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1B" w:rsidRPr="00034207" w:rsidRDefault="00A03C1B" w:rsidP="008A2612">
      <w:pPr>
        <w:pStyle w:val="chapter"/>
        <w:tabs>
          <w:tab w:val="left" w:pos="6336"/>
          <w:tab w:val="right" w:pos="10065"/>
        </w:tabs>
        <w:ind w:firstLine="709"/>
        <w:jc w:val="right"/>
        <w:rPr>
          <w:rFonts w:ascii="Times New Roman" w:hAnsi="Times New Roman" w:cs="Times New Roman"/>
          <w:bCs/>
          <w:sz w:val="24"/>
          <w:szCs w:val="24"/>
        </w:rPr>
      </w:pPr>
      <w:bookmarkStart w:id="0" w:name="_GoBack"/>
      <w:bookmarkEnd w:id="0"/>
      <w:r w:rsidRPr="00034207">
        <w:rPr>
          <w:rFonts w:ascii="Times New Roman" w:hAnsi="Times New Roman" w:cs="Times New Roman"/>
          <w:bCs/>
          <w:sz w:val="24"/>
          <w:szCs w:val="24"/>
        </w:rPr>
        <w:t>Принят</w:t>
      </w:r>
    </w:p>
    <w:p w:rsidR="00A03C1B" w:rsidRPr="00034207" w:rsidRDefault="00A03C1B" w:rsidP="00E43914">
      <w:pPr>
        <w:pStyle w:val="chapter"/>
        <w:ind w:firstLine="709"/>
        <w:jc w:val="right"/>
        <w:rPr>
          <w:rFonts w:ascii="Times New Roman" w:hAnsi="Times New Roman" w:cs="Times New Roman"/>
          <w:sz w:val="24"/>
          <w:szCs w:val="24"/>
        </w:rPr>
      </w:pPr>
      <w:r w:rsidRPr="00034207">
        <w:rPr>
          <w:rFonts w:ascii="Times New Roman" w:hAnsi="Times New Roman" w:cs="Times New Roman"/>
          <w:bCs/>
          <w:sz w:val="24"/>
          <w:szCs w:val="24"/>
        </w:rPr>
        <w:t xml:space="preserve">решением </w:t>
      </w:r>
      <w:r w:rsidRPr="00034207">
        <w:rPr>
          <w:rFonts w:ascii="Times New Roman" w:hAnsi="Times New Roman" w:cs="Times New Roman"/>
          <w:sz w:val="24"/>
          <w:szCs w:val="24"/>
        </w:rPr>
        <w:t>Думы Тернейского</w:t>
      </w:r>
    </w:p>
    <w:p w:rsidR="00A03C1B" w:rsidRPr="00034207" w:rsidRDefault="00A03C1B" w:rsidP="00E43914">
      <w:pPr>
        <w:pStyle w:val="chapter"/>
        <w:ind w:firstLine="709"/>
        <w:jc w:val="right"/>
        <w:rPr>
          <w:rFonts w:ascii="Times New Roman" w:hAnsi="Times New Roman" w:cs="Times New Roman"/>
          <w:bCs/>
          <w:sz w:val="24"/>
          <w:szCs w:val="24"/>
        </w:rPr>
      </w:pPr>
      <w:r w:rsidRPr="00034207">
        <w:rPr>
          <w:rFonts w:ascii="Times New Roman" w:hAnsi="Times New Roman" w:cs="Times New Roman"/>
          <w:sz w:val="24"/>
          <w:szCs w:val="24"/>
        </w:rPr>
        <w:t xml:space="preserve"> муниципального округа</w:t>
      </w:r>
    </w:p>
    <w:p w:rsidR="00A03C1B" w:rsidRPr="00034207" w:rsidRDefault="00A03C1B" w:rsidP="00E43914">
      <w:pPr>
        <w:pStyle w:val="chapter"/>
        <w:ind w:firstLine="709"/>
        <w:jc w:val="right"/>
        <w:rPr>
          <w:rFonts w:ascii="Times New Roman" w:hAnsi="Times New Roman" w:cs="Times New Roman"/>
          <w:bCs/>
          <w:sz w:val="24"/>
          <w:szCs w:val="24"/>
        </w:rPr>
      </w:pPr>
      <w:r w:rsidRPr="00034207">
        <w:rPr>
          <w:rFonts w:ascii="Times New Roman" w:hAnsi="Times New Roman" w:cs="Times New Roman"/>
          <w:bCs/>
          <w:sz w:val="24"/>
          <w:szCs w:val="24"/>
        </w:rPr>
        <w:t>Приморского края</w:t>
      </w:r>
    </w:p>
    <w:p w:rsidR="00A03C1B" w:rsidRPr="00034207" w:rsidRDefault="00A03C1B" w:rsidP="00E43914">
      <w:pPr>
        <w:pStyle w:val="chapter"/>
        <w:ind w:firstLine="709"/>
        <w:jc w:val="right"/>
        <w:rPr>
          <w:rFonts w:ascii="Times New Roman" w:hAnsi="Times New Roman" w:cs="Times New Roman"/>
          <w:bCs/>
          <w:sz w:val="24"/>
          <w:szCs w:val="24"/>
        </w:rPr>
      </w:pPr>
      <w:r w:rsidRPr="00034207">
        <w:rPr>
          <w:rFonts w:ascii="Times New Roman" w:hAnsi="Times New Roman" w:cs="Times New Roman"/>
          <w:bCs/>
          <w:sz w:val="24"/>
          <w:szCs w:val="24"/>
        </w:rPr>
        <w:t xml:space="preserve">от </w:t>
      </w:r>
      <w:r w:rsidR="002F18B5" w:rsidRPr="00034207">
        <w:rPr>
          <w:rFonts w:ascii="Times New Roman" w:hAnsi="Times New Roman" w:cs="Times New Roman"/>
          <w:bCs/>
          <w:sz w:val="24"/>
          <w:szCs w:val="24"/>
        </w:rPr>
        <w:t>2</w:t>
      </w:r>
      <w:r w:rsidR="001865D5" w:rsidRPr="00034207">
        <w:rPr>
          <w:rFonts w:ascii="Times New Roman" w:hAnsi="Times New Roman" w:cs="Times New Roman"/>
          <w:bCs/>
          <w:sz w:val="24"/>
          <w:szCs w:val="24"/>
        </w:rPr>
        <w:t>9</w:t>
      </w:r>
      <w:r w:rsidR="002F18B5" w:rsidRPr="00034207">
        <w:rPr>
          <w:rFonts w:ascii="Times New Roman" w:hAnsi="Times New Roman" w:cs="Times New Roman"/>
          <w:bCs/>
          <w:sz w:val="24"/>
          <w:szCs w:val="24"/>
        </w:rPr>
        <w:t>.10.2020 г.</w:t>
      </w:r>
      <w:r w:rsidRPr="00034207">
        <w:rPr>
          <w:rFonts w:ascii="Times New Roman" w:hAnsi="Times New Roman" w:cs="Times New Roman"/>
          <w:bCs/>
          <w:sz w:val="24"/>
          <w:szCs w:val="24"/>
        </w:rPr>
        <w:t xml:space="preserve"> № </w:t>
      </w:r>
      <w:r w:rsidR="002F18B5" w:rsidRPr="00034207">
        <w:rPr>
          <w:rFonts w:ascii="Times New Roman" w:hAnsi="Times New Roman" w:cs="Times New Roman"/>
          <w:bCs/>
          <w:sz w:val="24"/>
          <w:szCs w:val="24"/>
        </w:rPr>
        <w:t>46</w:t>
      </w: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2E4797" w:rsidRPr="00034207" w:rsidRDefault="00A03C1B" w:rsidP="00E43914">
      <w:pPr>
        <w:pStyle w:val="chapter"/>
        <w:ind w:firstLine="709"/>
        <w:jc w:val="center"/>
        <w:rPr>
          <w:rFonts w:ascii="Times New Roman" w:hAnsi="Times New Roman" w:cs="Times New Roman"/>
          <w:b/>
          <w:bCs/>
          <w:sz w:val="44"/>
          <w:szCs w:val="44"/>
        </w:rPr>
      </w:pPr>
      <w:r w:rsidRPr="00034207">
        <w:rPr>
          <w:rFonts w:ascii="Times New Roman" w:hAnsi="Times New Roman" w:cs="Times New Roman"/>
          <w:b/>
          <w:bCs/>
          <w:sz w:val="44"/>
          <w:szCs w:val="44"/>
        </w:rPr>
        <w:t xml:space="preserve">Устав </w:t>
      </w:r>
    </w:p>
    <w:p w:rsidR="00A03C1B" w:rsidRPr="00034207" w:rsidRDefault="00A03C1B" w:rsidP="00E43914">
      <w:pPr>
        <w:pStyle w:val="chapter"/>
        <w:ind w:firstLine="709"/>
        <w:jc w:val="center"/>
        <w:rPr>
          <w:rFonts w:ascii="Times New Roman" w:hAnsi="Times New Roman" w:cs="Times New Roman"/>
          <w:b/>
          <w:bCs/>
          <w:sz w:val="44"/>
          <w:szCs w:val="44"/>
        </w:rPr>
      </w:pPr>
      <w:r w:rsidRPr="00034207">
        <w:rPr>
          <w:rFonts w:ascii="Times New Roman" w:hAnsi="Times New Roman" w:cs="Times New Roman"/>
          <w:b/>
          <w:bCs/>
          <w:sz w:val="44"/>
          <w:szCs w:val="44"/>
        </w:rPr>
        <w:t>Тернейского муниципального округа</w:t>
      </w:r>
    </w:p>
    <w:p w:rsidR="00A03C1B" w:rsidRPr="00034207" w:rsidRDefault="00A03C1B" w:rsidP="00E43914">
      <w:pPr>
        <w:pStyle w:val="chapter"/>
        <w:ind w:firstLine="709"/>
        <w:jc w:val="center"/>
        <w:rPr>
          <w:rFonts w:ascii="Times New Roman" w:hAnsi="Times New Roman" w:cs="Times New Roman"/>
          <w:sz w:val="44"/>
          <w:szCs w:val="44"/>
        </w:rPr>
      </w:pPr>
      <w:r w:rsidRPr="00034207">
        <w:rPr>
          <w:rFonts w:ascii="Times New Roman" w:hAnsi="Times New Roman" w:cs="Times New Roman"/>
          <w:b/>
          <w:bCs/>
          <w:sz w:val="44"/>
          <w:szCs w:val="44"/>
        </w:rPr>
        <w:t>Приморского края</w:t>
      </w:r>
    </w:p>
    <w:p w:rsidR="00A03C1B" w:rsidRPr="00034207" w:rsidRDefault="00A03C1B" w:rsidP="00E43914">
      <w:pPr>
        <w:pStyle w:val="text0"/>
        <w:ind w:firstLine="709"/>
        <w:rPr>
          <w:rFonts w:ascii="Times New Roman" w:hAnsi="Times New Roman" w:cs="Times New Roman"/>
          <w:sz w:val="32"/>
          <w:szCs w:val="32"/>
        </w:rPr>
      </w:pPr>
    </w:p>
    <w:p w:rsidR="0070620F" w:rsidRDefault="00034207" w:rsidP="00034207">
      <w:pPr>
        <w:ind w:firstLine="720"/>
        <w:jc w:val="center"/>
        <w:rPr>
          <w:i/>
          <w:sz w:val="28"/>
          <w:szCs w:val="28"/>
        </w:rPr>
      </w:pPr>
      <w:r w:rsidRPr="00034207">
        <w:rPr>
          <w:i/>
          <w:sz w:val="28"/>
          <w:szCs w:val="28"/>
        </w:rPr>
        <w:t>(В редакции решения Думы Тернейского муниципального округа Приморского края от 12.03.2021 № 131</w:t>
      </w:r>
      <w:r w:rsidR="00614BCC">
        <w:rPr>
          <w:i/>
          <w:sz w:val="28"/>
          <w:szCs w:val="28"/>
        </w:rPr>
        <w:t>, 27.05.2021 № 187</w:t>
      </w:r>
      <w:r w:rsidR="0070620F">
        <w:rPr>
          <w:i/>
          <w:sz w:val="28"/>
          <w:szCs w:val="28"/>
        </w:rPr>
        <w:t xml:space="preserve">, от 29.09.2021 № 251, </w:t>
      </w:r>
    </w:p>
    <w:p w:rsidR="00034207" w:rsidRPr="00034207" w:rsidRDefault="0070620F" w:rsidP="00034207">
      <w:pPr>
        <w:ind w:firstLine="720"/>
        <w:jc w:val="center"/>
        <w:rPr>
          <w:i/>
          <w:sz w:val="28"/>
          <w:szCs w:val="28"/>
        </w:rPr>
      </w:pPr>
      <w:r>
        <w:rPr>
          <w:i/>
          <w:sz w:val="28"/>
          <w:szCs w:val="28"/>
        </w:rPr>
        <w:t>от 29.09.2021 № 252</w:t>
      </w:r>
      <w:r w:rsidR="00022A33">
        <w:rPr>
          <w:i/>
          <w:sz w:val="28"/>
          <w:szCs w:val="28"/>
        </w:rPr>
        <w:t>, от 03.12.2021 № 296</w:t>
      </w:r>
      <w:r w:rsidR="009C17A0">
        <w:rPr>
          <w:i/>
          <w:sz w:val="28"/>
          <w:szCs w:val="28"/>
        </w:rPr>
        <w:t>, от 24.05.2022 № 337</w:t>
      </w:r>
      <w:r w:rsidR="00034207" w:rsidRPr="00034207">
        <w:rPr>
          <w:i/>
          <w:sz w:val="28"/>
          <w:szCs w:val="28"/>
        </w:rPr>
        <w:t>)</w:t>
      </w: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A03C1B" w:rsidRPr="00034207" w:rsidRDefault="00A03C1B" w:rsidP="00E43914">
      <w:pPr>
        <w:pStyle w:val="chapter"/>
        <w:ind w:firstLine="709"/>
        <w:rPr>
          <w:rFonts w:ascii="Times New Roman" w:hAnsi="Times New Roman" w:cs="Times New Roman"/>
          <w:b/>
          <w:bCs/>
        </w:rPr>
      </w:pPr>
    </w:p>
    <w:p w:rsidR="006B668D" w:rsidRPr="00034207" w:rsidRDefault="00A03C1B" w:rsidP="00C70C21">
      <w:pPr>
        <w:pStyle w:val="chapter"/>
        <w:ind w:firstLine="709"/>
        <w:jc w:val="center"/>
        <w:rPr>
          <w:rFonts w:ascii="Times New Roman" w:hAnsi="Times New Roman" w:cs="Times New Roman"/>
          <w:bCs/>
        </w:rPr>
      </w:pPr>
      <w:r w:rsidRPr="00034207">
        <w:rPr>
          <w:rFonts w:ascii="Times New Roman" w:hAnsi="Times New Roman" w:cs="Times New Roman"/>
          <w:bCs/>
        </w:rPr>
        <w:t>пгт. Терней</w:t>
      </w:r>
      <w:r w:rsidR="00C70C21" w:rsidRPr="00034207">
        <w:rPr>
          <w:rFonts w:ascii="Times New Roman" w:hAnsi="Times New Roman" w:cs="Times New Roman"/>
          <w:bCs/>
        </w:rPr>
        <w:t xml:space="preserve"> </w:t>
      </w:r>
    </w:p>
    <w:p w:rsidR="002304EE" w:rsidRPr="00034207" w:rsidRDefault="00A03C1B" w:rsidP="00C70C21">
      <w:pPr>
        <w:pStyle w:val="chapter"/>
        <w:ind w:firstLine="709"/>
        <w:jc w:val="center"/>
        <w:rPr>
          <w:rFonts w:ascii="Times New Roman" w:hAnsi="Times New Roman" w:cs="Times New Roman"/>
          <w:bCs/>
        </w:rPr>
      </w:pPr>
      <w:r w:rsidRPr="00034207">
        <w:rPr>
          <w:rFonts w:ascii="Times New Roman" w:hAnsi="Times New Roman" w:cs="Times New Roman"/>
          <w:bCs/>
        </w:rPr>
        <w:t>2020 год</w:t>
      </w:r>
    </w:p>
    <w:p w:rsidR="00A03C1B" w:rsidRPr="00034207" w:rsidRDefault="002304EE" w:rsidP="000278EE">
      <w:pPr>
        <w:spacing w:after="160" w:line="259" w:lineRule="auto"/>
        <w:ind w:firstLine="709"/>
        <w:rPr>
          <w:b/>
          <w:bCs/>
          <w:sz w:val="28"/>
          <w:szCs w:val="28"/>
        </w:rPr>
      </w:pPr>
      <w:r w:rsidRPr="00034207">
        <w:rPr>
          <w:b/>
          <w:bCs/>
          <w:sz w:val="28"/>
          <w:szCs w:val="28"/>
        </w:rPr>
        <w:br w:type="page"/>
      </w:r>
      <w:r w:rsidR="00A03C1B" w:rsidRPr="00034207">
        <w:rPr>
          <w:b/>
          <w:bCs/>
          <w:sz w:val="28"/>
          <w:szCs w:val="28"/>
        </w:rPr>
        <w:lastRenderedPageBreak/>
        <w:t xml:space="preserve">Глава </w:t>
      </w:r>
      <w:r w:rsidR="00E43914" w:rsidRPr="00034207">
        <w:rPr>
          <w:b/>
          <w:bCs/>
          <w:sz w:val="28"/>
          <w:szCs w:val="28"/>
        </w:rPr>
        <w:t>I Общие</w:t>
      </w:r>
      <w:r w:rsidR="00A03C1B" w:rsidRPr="00034207">
        <w:rPr>
          <w:b/>
          <w:bCs/>
          <w:sz w:val="28"/>
          <w:szCs w:val="28"/>
        </w:rPr>
        <w:t xml:space="preserve"> положения</w:t>
      </w:r>
    </w:p>
    <w:p w:rsidR="00A03C1B" w:rsidRPr="00034207" w:rsidRDefault="00A03C1B" w:rsidP="000278EE">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Статья 1. Правовой статус и наименование Тернейского муниципального округа Приморского края</w:t>
      </w:r>
    </w:p>
    <w:p w:rsidR="00A03C1B" w:rsidRPr="00034207" w:rsidRDefault="00A03C1B" w:rsidP="000278EE">
      <w:pPr>
        <w:autoSpaceDE w:val="0"/>
        <w:autoSpaceDN w:val="0"/>
        <w:adjustRightInd w:val="0"/>
        <w:ind w:firstLine="709"/>
        <w:jc w:val="both"/>
        <w:rPr>
          <w:rFonts w:eastAsiaTheme="minorHAnsi"/>
          <w:sz w:val="28"/>
          <w:szCs w:val="28"/>
          <w:lang w:eastAsia="en-US"/>
        </w:rPr>
      </w:pPr>
      <w:r w:rsidRPr="00034207">
        <w:rPr>
          <w:sz w:val="28"/>
          <w:szCs w:val="28"/>
        </w:rPr>
        <w:t xml:space="preserve">1.Тернейский муниципальный округ Приморского края </w:t>
      </w:r>
      <w:r w:rsidR="00E3611F" w:rsidRPr="00034207">
        <w:rPr>
          <w:sz w:val="28"/>
          <w:szCs w:val="28"/>
        </w:rPr>
        <w:t>является муниципальным образованием, входящим в состав Приморского края.</w:t>
      </w:r>
    </w:p>
    <w:p w:rsidR="002E4797" w:rsidRPr="00034207" w:rsidRDefault="00A03C1B" w:rsidP="000278EE">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2. </w:t>
      </w:r>
      <w:r w:rsidR="00E3611F" w:rsidRPr="00034207">
        <w:rPr>
          <w:rFonts w:ascii="Times New Roman" w:hAnsi="Times New Roman" w:cs="Times New Roman"/>
          <w:sz w:val="28"/>
          <w:szCs w:val="28"/>
        </w:rPr>
        <w:t xml:space="preserve">Тернейский муниципальный округ Приморского края наделён статусом муниципального округа </w:t>
      </w:r>
      <w:r w:rsidRPr="00034207">
        <w:rPr>
          <w:rFonts w:ascii="Times New Roman" w:hAnsi="Times New Roman" w:cs="Times New Roman"/>
          <w:sz w:val="28"/>
          <w:szCs w:val="28"/>
        </w:rPr>
        <w:t>Законом Примор</w:t>
      </w:r>
      <w:r w:rsidR="00C70C21" w:rsidRPr="00034207">
        <w:rPr>
          <w:rFonts w:ascii="Times New Roman" w:hAnsi="Times New Roman" w:cs="Times New Roman"/>
          <w:sz w:val="28"/>
          <w:szCs w:val="28"/>
        </w:rPr>
        <w:t>ского края от 30.03.2020 № 776-</w:t>
      </w:r>
      <w:r w:rsidRPr="00034207">
        <w:rPr>
          <w:rFonts w:ascii="Times New Roman" w:hAnsi="Times New Roman" w:cs="Times New Roman"/>
          <w:sz w:val="28"/>
          <w:szCs w:val="28"/>
        </w:rPr>
        <w:t>КЗ «О Тернейском муниципальном округе Приморского края»</w:t>
      </w:r>
      <w:r w:rsidR="002E4797" w:rsidRPr="00034207">
        <w:rPr>
          <w:rFonts w:ascii="Times New Roman" w:hAnsi="Times New Roman" w:cs="Times New Roman"/>
          <w:sz w:val="28"/>
          <w:szCs w:val="28"/>
        </w:rPr>
        <w:t>.</w:t>
      </w:r>
    </w:p>
    <w:p w:rsidR="00A03C1B" w:rsidRPr="00034207" w:rsidRDefault="002E4797" w:rsidP="000278EE">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И</w:t>
      </w:r>
      <w:r w:rsidR="00E3611F" w:rsidRPr="00034207">
        <w:rPr>
          <w:rFonts w:ascii="Times New Roman" w:hAnsi="Times New Roman" w:cs="Times New Roman"/>
          <w:sz w:val="28"/>
          <w:szCs w:val="28"/>
        </w:rPr>
        <w:t>сторически сложивши</w:t>
      </w:r>
      <w:r w:rsidRPr="00034207">
        <w:rPr>
          <w:rFonts w:ascii="Times New Roman" w:hAnsi="Times New Roman" w:cs="Times New Roman"/>
          <w:sz w:val="28"/>
          <w:szCs w:val="28"/>
        </w:rPr>
        <w:t>й</w:t>
      </w:r>
      <w:r w:rsidR="00E3611F" w:rsidRPr="00034207">
        <w:rPr>
          <w:rFonts w:ascii="Times New Roman" w:hAnsi="Times New Roman" w:cs="Times New Roman"/>
          <w:sz w:val="28"/>
          <w:szCs w:val="28"/>
        </w:rPr>
        <w:t>ся административн</w:t>
      </w:r>
      <w:r w:rsidRPr="00034207">
        <w:rPr>
          <w:rFonts w:ascii="Times New Roman" w:hAnsi="Times New Roman" w:cs="Times New Roman"/>
          <w:sz w:val="28"/>
          <w:szCs w:val="28"/>
        </w:rPr>
        <w:t>ый</w:t>
      </w:r>
      <w:r w:rsidR="00E3611F" w:rsidRPr="00034207">
        <w:rPr>
          <w:rFonts w:ascii="Times New Roman" w:hAnsi="Times New Roman" w:cs="Times New Roman"/>
          <w:sz w:val="28"/>
          <w:szCs w:val="28"/>
        </w:rPr>
        <w:t xml:space="preserve"> центр</w:t>
      </w:r>
      <w:r w:rsidRPr="00034207">
        <w:rPr>
          <w:rFonts w:ascii="Times New Roman" w:hAnsi="Times New Roman" w:cs="Times New Roman"/>
          <w:sz w:val="28"/>
          <w:szCs w:val="28"/>
        </w:rPr>
        <w:t xml:space="preserve"> Тернейского муниципального округа</w:t>
      </w:r>
      <w:r w:rsidR="005A734A" w:rsidRPr="00034207">
        <w:rPr>
          <w:rFonts w:ascii="Times New Roman" w:hAnsi="Times New Roman" w:cs="Times New Roman"/>
          <w:sz w:val="28"/>
          <w:szCs w:val="28"/>
        </w:rPr>
        <w:t xml:space="preserve"> Приморского края</w:t>
      </w:r>
      <w:r w:rsidR="00C70C21" w:rsidRPr="00034207">
        <w:rPr>
          <w:rFonts w:ascii="Times New Roman" w:hAnsi="Times New Roman" w:cs="Times New Roman"/>
          <w:sz w:val="28"/>
          <w:szCs w:val="28"/>
        </w:rPr>
        <w:t xml:space="preserve"> </w:t>
      </w:r>
      <w:r w:rsidR="00E3611F" w:rsidRPr="00034207">
        <w:rPr>
          <w:rFonts w:ascii="Times New Roman" w:hAnsi="Times New Roman" w:cs="Times New Roman"/>
          <w:sz w:val="28"/>
          <w:szCs w:val="28"/>
        </w:rPr>
        <w:t>- посёл</w:t>
      </w:r>
      <w:r w:rsidRPr="00034207">
        <w:rPr>
          <w:rFonts w:ascii="Times New Roman" w:hAnsi="Times New Roman" w:cs="Times New Roman"/>
          <w:sz w:val="28"/>
          <w:szCs w:val="28"/>
        </w:rPr>
        <w:t>ок</w:t>
      </w:r>
      <w:r w:rsidR="00E3611F" w:rsidRPr="00034207">
        <w:rPr>
          <w:rFonts w:ascii="Times New Roman" w:hAnsi="Times New Roman" w:cs="Times New Roman"/>
          <w:sz w:val="28"/>
          <w:szCs w:val="28"/>
        </w:rPr>
        <w:t xml:space="preserve"> городского типа Терней.</w:t>
      </w:r>
    </w:p>
    <w:p w:rsidR="00A03C1B" w:rsidRPr="00034207" w:rsidRDefault="00A03C1B" w:rsidP="000278EE">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w:t>
      </w:r>
      <w:r w:rsidR="00274236" w:rsidRPr="00034207">
        <w:rPr>
          <w:rFonts w:ascii="Times New Roman" w:hAnsi="Times New Roman" w:cs="Times New Roman"/>
          <w:sz w:val="28"/>
          <w:szCs w:val="28"/>
        </w:rPr>
        <w:t>Полное о</w:t>
      </w:r>
      <w:r w:rsidRPr="00034207">
        <w:rPr>
          <w:rFonts w:ascii="Times New Roman" w:hAnsi="Times New Roman" w:cs="Times New Roman"/>
          <w:sz w:val="28"/>
          <w:szCs w:val="28"/>
        </w:rPr>
        <w:t>фициальное наименование Тернейского муниципального округа – Тернейский муниципальный округ Приморского края.</w:t>
      </w:r>
    </w:p>
    <w:p w:rsidR="00A03C1B" w:rsidRPr="00034207" w:rsidRDefault="00A03C1B" w:rsidP="000278EE">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Сокращенное официальное наименование - Тернейский муниципальный округ, Тернейский округ.</w:t>
      </w:r>
    </w:p>
    <w:p w:rsidR="00A03C1B" w:rsidRPr="00034207" w:rsidRDefault="00A03C1B" w:rsidP="00A925F8">
      <w:pPr>
        <w:ind w:firstLine="709"/>
        <w:jc w:val="both"/>
        <w:rPr>
          <w:sz w:val="28"/>
          <w:szCs w:val="28"/>
        </w:rPr>
      </w:pPr>
      <w:r w:rsidRPr="00034207">
        <w:rPr>
          <w:sz w:val="28"/>
          <w:szCs w:val="28"/>
        </w:rPr>
        <w:t>В настоящем Уставе Тернейского муниципального округа и иных муниципальных правовых актах слова «Тернейский муниципальный округ Приморского края», «Тернейский муниципальный округ», «Тернейский округ» и образованные на их основе слова и словосочетания применяются в одном значении.</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Статья 2. Границы Тернейского муниципального округа</w:t>
      </w:r>
      <w:r w:rsidR="00795224" w:rsidRPr="00034207">
        <w:rPr>
          <w:rFonts w:ascii="Times New Roman" w:hAnsi="Times New Roman" w:cs="Times New Roman"/>
          <w:b/>
          <w:bCs/>
          <w:sz w:val="28"/>
          <w:szCs w:val="28"/>
        </w:rPr>
        <w:t>. Состав</w:t>
      </w:r>
      <w:r w:rsidR="002E4797" w:rsidRPr="00034207">
        <w:rPr>
          <w:rFonts w:ascii="Times New Roman" w:hAnsi="Times New Roman" w:cs="Times New Roman"/>
          <w:b/>
          <w:bCs/>
          <w:sz w:val="28"/>
          <w:szCs w:val="28"/>
        </w:rPr>
        <w:t xml:space="preserve"> территории</w:t>
      </w:r>
      <w:r w:rsidR="00795224" w:rsidRPr="00034207">
        <w:rPr>
          <w:rFonts w:ascii="Times New Roman" w:hAnsi="Times New Roman" w:cs="Times New Roman"/>
          <w:b/>
          <w:bCs/>
          <w:sz w:val="28"/>
          <w:szCs w:val="28"/>
        </w:rPr>
        <w:t xml:space="preserve"> Тернейского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Границы Тернейского округа установлены Законом Примор</w:t>
      </w:r>
      <w:r w:rsidR="00C70C21" w:rsidRPr="00034207">
        <w:rPr>
          <w:rFonts w:ascii="Times New Roman" w:hAnsi="Times New Roman" w:cs="Times New Roman"/>
          <w:sz w:val="28"/>
          <w:szCs w:val="28"/>
        </w:rPr>
        <w:t>ского края от 30.03.2020 № 776-</w:t>
      </w:r>
      <w:r w:rsidRPr="00034207">
        <w:rPr>
          <w:rFonts w:ascii="Times New Roman" w:hAnsi="Times New Roman" w:cs="Times New Roman"/>
          <w:sz w:val="28"/>
          <w:szCs w:val="28"/>
        </w:rPr>
        <w:t>КЗ «О Тернейском муниципальном округе Приморского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Границы Тернейского округа могут быть изменены Законом Приморского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5A734A" w:rsidRPr="00034207" w:rsidRDefault="00A03C1B" w:rsidP="00A925F8">
      <w:pPr>
        <w:autoSpaceDE w:val="0"/>
        <w:autoSpaceDN w:val="0"/>
        <w:adjustRightInd w:val="0"/>
        <w:ind w:firstLine="709"/>
        <w:jc w:val="both"/>
        <w:rPr>
          <w:rFonts w:eastAsiaTheme="minorHAnsi"/>
          <w:sz w:val="28"/>
          <w:szCs w:val="28"/>
          <w:lang w:eastAsia="en-US"/>
        </w:rPr>
      </w:pPr>
      <w:r w:rsidRPr="00034207">
        <w:rPr>
          <w:sz w:val="28"/>
          <w:szCs w:val="28"/>
        </w:rPr>
        <w:t xml:space="preserve">3. </w:t>
      </w:r>
      <w:r w:rsidR="00274236" w:rsidRPr="00034207">
        <w:rPr>
          <w:bCs/>
          <w:iCs/>
          <w:sz w:val="28"/>
          <w:szCs w:val="28"/>
        </w:rPr>
        <w:t>Территорию</w:t>
      </w:r>
      <w:r w:rsidRPr="00034207">
        <w:rPr>
          <w:bCs/>
          <w:iCs/>
          <w:sz w:val="28"/>
          <w:szCs w:val="28"/>
        </w:rPr>
        <w:t xml:space="preserve"> Тернейского округа </w:t>
      </w:r>
      <w:r w:rsidR="00274236" w:rsidRPr="00034207">
        <w:rPr>
          <w:bCs/>
          <w:iCs/>
          <w:sz w:val="28"/>
          <w:szCs w:val="28"/>
        </w:rPr>
        <w:t>составляют</w:t>
      </w:r>
      <w:r w:rsidRPr="00034207">
        <w:rPr>
          <w:bCs/>
          <w:iCs/>
          <w:sz w:val="28"/>
          <w:szCs w:val="28"/>
        </w:rPr>
        <w:t xml:space="preserve"> </w:t>
      </w:r>
      <w:r w:rsidR="00274236" w:rsidRPr="00034207">
        <w:rPr>
          <w:bCs/>
          <w:iCs/>
          <w:sz w:val="28"/>
          <w:szCs w:val="28"/>
        </w:rPr>
        <w:t>земли населенных пунктов:</w:t>
      </w:r>
      <w:r w:rsidRPr="00034207">
        <w:rPr>
          <w:sz w:val="28"/>
          <w:szCs w:val="28"/>
        </w:rPr>
        <w:t xml:space="preserve"> сел</w:t>
      </w:r>
      <w:r w:rsidR="00431729" w:rsidRPr="00034207">
        <w:rPr>
          <w:sz w:val="28"/>
          <w:szCs w:val="28"/>
        </w:rPr>
        <w:t>о</w:t>
      </w:r>
      <w:r w:rsidRPr="00034207">
        <w:rPr>
          <w:sz w:val="28"/>
          <w:szCs w:val="28"/>
        </w:rPr>
        <w:t xml:space="preserve"> Амгу, </w:t>
      </w:r>
      <w:r w:rsidR="00431729" w:rsidRPr="00034207">
        <w:rPr>
          <w:sz w:val="28"/>
          <w:szCs w:val="28"/>
        </w:rPr>
        <w:t xml:space="preserve">село </w:t>
      </w:r>
      <w:r w:rsidRPr="00034207">
        <w:rPr>
          <w:sz w:val="28"/>
          <w:szCs w:val="28"/>
        </w:rPr>
        <w:t xml:space="preserve">Агзу, </w:t>
      </w:r>
      <w:r w:rsidR="00431729" w:rsidRPr="00034207">
        <w:rPr>
          <w:sz w:val="28"/>
          <w:szCs w:val="28"/>
        </w:rPr>
        <w:t xml:space="preserve">село </w:t>
      </w:r>
      <w:r w:rsidRPr="00034207">
        <w:rPr>
          <w:sz w:val="28"/>
          <w:szCs w:val="28"/>
        </w:rPr>
        <w:t xml:space="preserve">Единка, </w:t>
      </w:r>
      <w:r w:rsidR="00431729" w:rsidRPr="00034207">
        <w:rPr>
          <w:sz w:val="28"/>
          <w:szCs w:val="28"/>
        </w:rPr>
        <w:t xml:space="preserve">село </w:t>
      </w:r>
      <w:r w:rsidRPr="00034207">
        <w:rPr>
          <w:sz w:val="28"/>
          <w:szCs w:val="28"/>
        </w:rPr>
        <w:t xml:space="preserve">Малая Кема, </w:t>
      </w:r>
      <w:r w:rsidR="00431729" w:rsidRPr="00034207">
        <w:rPr>
          <w:sz w:val="28"/>
          <w:szCs w:val="28"/>
        </w:rPr>
        <w:t xml:space="preserve">село </w:t>
      </w:r>
      <w:r w:rsidRPr="00034207">
        <w:rPr>
          <w:sz w:val="28"/>
          <w:szCs w:val="28"/>
        </w:rPr>
        <w:t xml:space="preserve">Максимовка, </w:t>
      </w:r>
      <w:r w:rsidR="00431729" w:rsidRPr="00034207">
        <w:rPr>
          <w:sz w:val="28"/>
          <w:szCs w:val="28"/>
        </w:rPr>
        <w:t xml:space="preserve">село </w:t>
      </w:r>
      <w:r w:rsidRPr="00034207">
        <w:rPr>
          <w:sz w:val="28"/>
          <w:szCs w:val="28"/>
        </w:rPr>
        <w:t xml:space="preserve">Перетычиха, </w:t>
      </w:r>
      <w:r w:rsidR="00431729" w:rsidRPr="00034207">
        <w:rPr>
          <w:sz w:val="28"/>
          <w:szCs w:val="28"/>
        </w:rPr>
        <w:t xml:space="preserve">село </w:t>
      </w:r>
      <w:r w:rsidRPr="00034207">
        <w:rPr>
          <w:sz w:val="28"/>
          <w:szCs w:val="28"/>
        </w:rPr>
        <w:t xml:space="preserve">Самарга, </w:t>
      </w:r>
      <w:r w:rsidR="00431729" w:rsidRPr="00034207">
        <w:rPr>
          <w:sz w:val="28"/>
          <w:szCs w:val="28"/>
        </w:rPr>
        <w:t xml:space="preserve">село </w:t>
      </w:r>
      <w:r w:rsidRPr="00034207">
        <w:rPr>
          <w:sz w:val="28"/>
          <w:szCs w:val="28"/>
        </w:rPr>
        <w:t>Усть-Соболевка</w:t>
      </w:r>
      <w:r w:rsidR="00876B40" w:rsidRPr="00034207">
        <w:rPr>
          <w:sz w:val="28"/>
          <w:szCs w:val="28"/>
        </w:rPr>
        <w:t xml:space="preserve">, </w:t>
      </w:r>
      <w:r w:rsidRPr="00034207">
        <w:rPr>
          <w:sz w:val="28"/>
          <w:szCs w:val="28"/>
        </w:rPr>
        <w:t xml:space="preserve">поселок городского типа </w:t>
      </w:r>
      <w:r w:rsidR="00AA7DEC" w:rsidRPr="00034207">
        <w:rPr>
          <w:sz w:val="28"/>
          <w:szCs w:val="28"/>
        </w:rPr>
        <w:t>Пластун,</w:t>
      </w:r>
      <w:r w:rsidRPr="00034207">
        <w:rPr>
          <w:sz w:val="28"/>
          <w:szCs w:val="28"/>
        </w:rPr>
        <w:t xml:space="preserve"> поселок городского типа Светлая</w:t>
      </w:r>
      <w:r w:rsidR="00AA7DEC" w:rsidRPr="00034207">
        <w:rPr>
          <w:sz w:val="28"/>
          <w:szCs w:val="28"/>
        </w:rPr>
        <w:t>, поселок городского типа Терней</w:t>
      </w:r>
      <w:r w:rsidR="004A6AB0" w:rsidRPr="00034207">
        <w:rPr>
          <w:sz w:val="28"/>
          <w:szCs w:val="28"/>
        </w:rPr>
        <w:t xml:space="preserve">, </w:t>
      </w:r>
      <w:r w:rsidR="005A734A" w:rsidRPr="00034207">
        <w:rPr>
          <w:rFonts w:eastAsiaTheme="minorHAnsi"/>
          <w:sz w:val="28"/>
          <w:szCs w:val="28"/>
          <w:lang w:eastAsia="en-US"/>
        </w:rPr>
        <w:t>прилегающие к ним земли общего пользования, территории традиционного природопользования населения Тернейского муниципального округа, а также земли рекреационного назначения.</w:t>
      </w:r>
    </w:p>
    <w:p w:rsidR="00A03C1B" w:rsidRPr="00034207" w:rsidRDefault="00A03C1B" w:rsidP="00A925F8">
      <w:pPr>
        <w:autoSpaceDE w:val="0"/>
        <w:autoSpaceDN w:val="0"/>
        <w:adjustRightInd w:val="0"/>
        <w:spacing w:before="240" w:after="120"/>
        <w:ind w:firstLine="709"/>
        <w:jc w:val="both"/>
        <w:rPr>
          <w:b/>
          <w:bCs/>
          <w:sz w:val="28"/>
          <w:szCs w:val="28"/>
        </w:rPr>
      </w:pPr>
      <w:r w:rsidRPr="00034207">
        <w:rPr>
          <w:b/>
          <w:bCs/>
          <w:sz w:val="28"/>
          <w:szCs w:val="28"/>
        </w:rPr>
        <w:t>Статья 3. Официальные символы и почетные звания Тернейского муниципального округа. День Тернейского муниципального округа</w:t>
      </w:r>
    </w:p>
    <w:p w:rsidR="00A03C1B" w:rsidRPr="00034207" w:rsidRDefault="00A03C1B" w:rsidP="00A925F8">
      <w:pPr>
        <w:ind w:firstLine="709"/>
        <w:jc w:val="both"/>
        <w:rPr>
          <w:sz w:val="28"/>
          <w:szCs w:val="28"/>
        </w:rPr>
      </w:pPr>
      <w:r w:rsidRPr="00034207">
        <w:rPr>
          <w:bCs/>
          <w:sz w:val="28"/>
          <w:szCs w:val="28"/>
        </w:rPr>
        <w:t>1. Тернейский округ имеет свой герб, отражающий исторические, культурные, национальные и иные</w:t>
      </w:r>
      <w:r w:rsidR="00E51073" w:rsidRPr="00034207">
        <w:rPr>
          <w:bCs/>
          <w:sz w:val="28"/>
          <w:szCs w:val="28"/>
        </w:rPr>
        <w:t xml:space="preserve"> </w:t>
      </w:r>
      <w:r w:rsidRPr="00034207">
        <w:rPr>
          <w:bCs/>
          <w:sz w:val="28"/>
          <w:szCs w:val="28"/>
        </w:rPr>
        <w:t>местные</w:t>
      </w:r>
      <w:r w:rsidR="00E51073" w:rsidRPr="00034207">
        <w:rPr>
          <w:bCs/>
          <w:sz w:val="28"/>
          <w:szCs w:val="28"/>
        </w:rPr>
        <w:t xml:space="preserve"> </w:t>
      </w:r>
      <w:r w:rsidRPr="00034207">
        <w:rPr>
          <w:bCs/>
          <w:sz w:val="28"/>
          <w:szCs w:val="28"/>
        </w:rPr>
        <w:t xml:space="preserve">традиции и особенности. Положение и </w:t>
      </w:r>
      <w:r w:rsidR="005D7CBB" w:rsidRPr="00034207">
        <w:rPr>
          <w:bCs/>
          <w:sz w:val="28"/>
          <w:szCs w:val="28"/>
        </w:rPr>
        <w:t>геральдическое описание</w:t>
      </w:r>
      <w:r w:rsidRPr="00034207">
        <w:rPr>
          <w:bCs/>
          <w:sz w:val="28"/>
          <w:szCs w:val="28"/>
        </w:rPr>
        <w:t xml:space="preserve">, порядок использования герба устанавливаются решением </w:t>
      </w:r>
      <w:r w:rsidRPr="00034207">
        <w:rPr>
          <w:bCs/>
          <w:sz w:val="28"/>
          <w:szCs w:val="28"/>
        </w:rPr>
        <w:lastRenderedPageBreak/>
        <w:t xml:space="preserve">Думы Тернейского округа, </w:t>
      </w:r>
      <w:r w:rsidRPr="00034207">
        <w:rPr>
          <w:sz w:val="28"/>
          <w:szCs w:val="28"/>
        </w:rPr>
        <w:t>с последующим утверждением в геральдическом Совете Администрации Приморского края</w:t>
      </w:r>
      <w:r w:rsidRPr="00034207">
        <w:rPr>
          <w:bCs/>
          <w:sz w:val="28"/>
          <w:szCs w:val="28"/>
        </w:rPr>
        <w:t>.</w:t>
      </w:r>
    </w:p>
    <w:p w:rsidR="00A03C1B" w:rsidRPr="00034207" w:rsidRDefault="00A03C1B" w:rsidP="00A925F8">
      <w:pPr>
        <w:ind w:firstLine="709"/>
        <w:jc w:val="both"/>
        <w:rPr>
          <w:bCs/>
          <w:sz w:val="28"/>
          <w:szCs w:val="28"/>
        </w:rPr>
      </w:pPr>
      <w:r w:rsidRPr="00034207">
        <w:rPr>
          <w:bCs/>
          <w:sz w:val="28"/>
          <w:szCs w:val="28"/>
        </w:rPr>
        <w:t>2. Гражданам, внесшим особый вклад в развитие Тернейского округа, может быть присвоено почетное звание «Почетный житель Тернейского муниципального округа</w:t>
      </w:r>
      <w:r w:rsidR="003877CC" w:rsidRPr="00034207">
        <w:rPr>
          <w:bCs/>
          <w:sz w:val="28"/>
          <w:szCs w:val="28"/>
        </w:rPr>
        <w:t xml:space="preserve"> Приморского края</w:t>
      </w:r>
      <w:r w:rsidRPr="00034207">
        <w:rPr>
          <w:bCs/>
          <w:sz w:val="28"/>
          <w:szCs w:val="28"/>
        </w:rPr>
        <w:t xml:space="preserve">». Присвоение почетного звания производится в соответствии с порядком, устанавливаемым Думой Тернейского </w:t>
      </w:r>
      <w:r w:rsidR="00E9527C" w:rsidRPr="00034207">
        <w:rPr>
          <w:sz w:val="28"/>
          <w:szCs w:val="28"/>
        </w:rPr>
        <w:t>округа</w:t>
      </w:r>
      <w:r w:rsidRPr="00034207">
        <w:rPr>
          <w:bCs/>
          <w:sz w:val="28"/>
          <w:szCs w:val="28"/>
        </w:rPr>
        <w:t>.</w:t>
      </w:r>
    </w:p>
    <w:p w:rsidR="00A03C1B" w:rsidRPr="00034207" w:rsidRDefault="00A03C1B" w:rsidP="00A925F8">
      <w:pPr>
        <w:pStyle w:val="chapter"/>
        <w:ind w:firstLine="709"/>
        <w:rPr>
          <w:rFonts w:ascii="Times New Roman" w:hAnsi="Times New Roman" w:cs="Times New Roman"/>
          <w:bCs/>
        </w:rPr>
      </w:pPr>
      <w:r w:rsidRPr="00034207">
        <w:rPr>
          <w:rFonts w:ascii="Times New Roman" w:hAnsi="Times New Roman" w:cs="Times New Roman"/>
          <w:bCs/>
        </w:rPr>
        <w:t xml:space="preserve">3. </w:t>
      </w:r>
      <w:r w:rsidR="004A6AB0" w:rsidRPr="00034207">
        <w:rPr>
          <w:rFonts w:ascii="Times New Roman" w:hAnsi="Times New Roman" w:cs="Times New Roman"/>
          <w:bCs/>
        </w:rPr>
        <w:t>Днём Тернейского округа</w:t>
      </w:r>
      <w:r w:rsidR="00E743AC" w:rsidRPr="00034207">
        <w:rPr>
          <w:rFonts w:ascii="Times New Roman" w:hAnsi="Times New Roman" w:cs="Times New Roman"/>
          <w:bCs/>
        </w:rPr>
        <w:t xml:space="preserve"> </w:t>
      </w:r>
      <w:r w:rsidRPr="00034207">
        <w:rPr>
          <w:rFonts w:ascii="Times New Roman" w:hAnsi="Times New Roman" w:cs="Times New Roman"/>
          <w:bCs/>
        </w:rPr>
        <w:t>признается</w:t>
      </w:r>
      <w:r w:rsidR="00E743AC" w:rsidRPr="00034207">
        <w:rPr>
          <w:rFonts w:ascii="Times New Roman" w:hAnsi="Times New Roman" w:cs="Times New Roman"/>
          <w:bCs/>
        </w:rPr>
        <w:t xml:space="preserve"> в соответствии с Законом Приморского края от 30 марта 2020 года № 776-КЗ «О Тернейском муниципальном округе Приморского края» день создания Тернейского округа</w:t>
      </w:r>
      <w:r w:rsidR="002F0A95" w:rsidRPr="00034207">
        <w:rPr>
          <w:rFonts w:ascii="Times New Roman" w:hAnsi="Times New Roman" w:cs="Times New Roman"/>
          <w:bCs/>
        </w:rPr>
        <w:t xml:space="preserve"> </w:t>
      </w:r>
      <w:r w:rsidR="00E743AC" w:rsidRPr="00034207">
        <w:rPr>
          <w:rFonts w:ascii="Times New Roman" w:hAnsi="Times New Roman" w:cs="Times New Roman"/>
          <w:bCs/>
        </w:rPr>
        <w:t>- 31 марта 2020 года</w:t>
      </w:r>
      <w:r w:rsidR="004A6AB0" w:rsidRPr="00034207">
        <w:rPr>
          <w:rFonts w:ascii="Times New Roman" w:hAnsi="Times New Roman" w:cs="Times New Roman"/>
          <w:bCs/>
        </w:rPr>
        <w:t>.</w:t>
      </w:r>
    </w:p>
    <w:p w:rsidR="00A03C1B" w:rsidRPr="00034207" w:rsidRDefault="00A03C1B" w:rsidP="00A925F8">
      <w:pPr>
        <w:pStyle w:val="chapter"/>
        <w:spacing w:before="240"/>
        <w:ind w:firstLine="709"/>
        <w:rPr>
          <w:rFonts w:ascii="Times New Roman" w:hAnsi="Times New Roman" w:cs="Times New Roman"/>
          <w:b/>
          <w:bCs/>
        </w:rPr>
      </w:pPr>
      <w:r w:rsidRPr="00034207">
        <w:rPr>
          <w:rFonts w:ascii="Times New Roman" w:hAnsi="Times New Roman" w:cs="Times New Roman"/>
          <w:b/>
          <w:bCs/>
        </w:rPr>
        <w:t>Глава II Вопросы местного значения Тернейского муниципального округа</w:t>
      </w:r>
    </w:p>
    <w:p w:rsidR="00A03C1B" w:rsidRPr="00034207" w:rsidRDefault="00A03C1B" w:rsidP="00A925F8">
      <w:pPr>
        <w:pStyle w:val="article"/>
        <w:spacing w:before="12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4. Вопросы местного значения Тернейского </w:t>
      </w:r>
      <w:r w:rsidR="005D7CBB" w:rsidRPr="00034207">
        <w:rPr>
          <w:rFonts w:ascii="Times New Roman" w:hAnsi="Times New Roman" w:cs="Times New Roman"/>
          <w:b/>
          <w:bCs/>
          <w:sz w:val="28"/>
          <w:szCs w:val="28"/>
        </w:rPr>
        <w:t xml:space="preserve">муниципального </w:t>
      </w:r>
      <w:r w:rsidRPr="00034207">
        <w:rPr>
          <w:rFonts w:ascii="Times New Roman" w:hAnsi="Times New Roman" w:cs="Times New Roman"/>
          <w:b/>
          <w:bCs/>
          <w:sz w:val="28"/>
          <w:szCs w:val="28"/>
        </w:rPr>
        <w:t>округа</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1. К вопросам местного значения Тернейского округа относятся: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 составление и рассмотрение проекта бюджета Тернейского округа, утверждение и исполнение бюджета Тернейского округа, осуществление контроля за его исполнением, составление и утверждение отчета об исполнении бюджета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2) </w:t>
      </w:r>
      <w:r w:rsidR="00E743AC" w:rsidRPr="00034207">
        <w:rPr>
          <w:iCs/>
          <w:sz w:val="28"/>
          <w:szCs w:val="28"/>
        </w:rPr>
        <w:t>введение</w:t>
      </w:r>
      <w:r w:rsidRPr="00034207">
        <w:rPr>
          <w:iCs/>
          <w:sz w:val="28"/>
          <w:szCs w:val="28"/>
        </w:rPr>
        <w:t>, изменение и отмена местных налогов и сборов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 владение, пользование и распоряжение имуществом, находящимся в муниципальной собственности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5) </w:t>
      </w:r>
      <w:r w:rsidR="00EC0629" w:rsidRPr="00EC0629">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34207">
        <w:rPr>
          <w:iCs/>
          <w:sz w:val="28"/>
          <w:szCs w:val="28"/>
        </w:rPr>
        <w:t>;</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6) дорожная деятельность в отношении автомобильных дорог местного значения в границах Тернейского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35EDA" w:rsidRPr="00435EDA">
        <w:rPr>
          <w:sz w:val="28"/>
          <w:szCs w:val="28"/>
        </w:rPr>
        <w:t>на автомобильном транспорте, городском наземном электрическом транспорте и в дорожном хозяйстве</w:t>
      </w:r>
      <w:r w:rsidRPr="00034207">
        <w:rPr>
          <w:iCs/>
          <w:sz w:val="28"/>
          <w:szCs w:val="28"/>
        </w:rPr>
        <w:t xml:space="preserve"> в границах Тернейского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34207">
          <w:rPr>
            <w:rStyle w:val="ab"/>
            <w:iCs/>
            <w:color w:val="auto"/>
            <w:sz w:val="28"/>
            <w:szCs w:val="28"/>
            <w:u w:val="none"/>
          </w:rPr>
          <w:t>законодательством</w:t>
        </w:r>
      </w:hyperlink>
      <w:r w:rsidRPr="00034207">
        <w:rPr>
          <w:iCs/>
          <w:sz w:val="28"/>
          <w:szCs w:val="28"/>
        </w:rPr>
        <w:t xml:space="preserve"> Российской Федерации;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7) обеспечение проживающих в Тернейско</w:t>
      </w:r>
      <w:r w:rsidR="007F6E98" w:rsidRPr="00034207">
        <w:rPr>
          <w:iCs/>
          <w:sz w:val="28"/>
          <w:szCs w:val="28"/>
        </w:rPr>
        <w:t>м</w:t>
      </w:r>
      <w:r w:rsidRPr="00034207">
        <w:rPr>
          <w:iCs/>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10) </w:t>
      </w:r>
      <w:r w:rsidRPr="00034207">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034207">
        <w:rPr>
          <w:iCs/>
          <w:sz w:val="28"/>
          <w:szCs w:val="28"/>
        </w:rPr>
        <w:t>Тернейского</w:t>
      </w:r>
      <w:r w:rsidRPr="00034207">
        <w:rPr>
          <w:sz w:val="28"/>
          <w:szCs w:val="28"/>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11) участие в предупреждении и ликвидации последствий чрезвычайных ситуаций в границах Тернейского округа;</w:t>
      </w:r>
    </w:p>
    <w:p w:rsidR="00A03C1B" w:rsidRPr="00034207" w:rsidRDefault="00A03C1B" w:rsidP="00A925F8">
      <w:pPr>
        <w:autoSpaceDE w:val="0"/>
        <w:autoSpaceDN w:val="0"/>
        <w:adjustRightInd w:val="0"/>
        <w:ind w:firstLine="709"/>
        <w:jc w:val="both"/>
        <w:rPr>
          <w:strike/>
          <w:sz w:val="28"/>
          <w:szCs w:val="28"/>
        </w:rPr>
      </w:pPr>
      <w:r w:rsidRPr="00034207">
        <w:rPr>
          <w:iCs/>
          <w:sz w:val="28"/>
          <w:szCs w:val="28"/>
        </w:rPr>
        <w:t>12) организация охраны общественного порядка на территории Тернейского округа муниципальной милицией;</w:t>
      </w:r>
      <w:r w:rsidRPr="00034207">
        <w:rPr>
          <w:strike/>
          <w:sz w:val="28"/>
          <w:szCs w:val="28"/>
        </w:rPr>
        <w:t xml:space="preserve"> </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13) предоставление помещения для работы на обслуживаемом административном участке Тернейского округа сотруднику, замещающему должность участкового уполномоченного полиции;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14) обеспечение первичных мер пожарной безопасности в границах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15) организация мероприятий по охране окружающей среды в границах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3C1B" w:rsidRPr="00034207" w:rsidRDefault="00A03C1B" w:rsidP="00A925F8">
      <w:pPr>
        <w:autoSpaceDE w:val="0"/>
        <w:autoSpaceDN w:val="0"/>
        <w:adjustRightInd w:val="0"/>
        <w:ind w:firstLine="709"/>
        <w:jc w:val="both"/>
        <w:rPr>
          <w:sz w:val="28"/>
          <w:szCs w:val="28"/>
        </w:rPr>
      </w:pPr>
      <w:r w:rsidRPr="00034207">
        <w:rPr>
          <w:iCs/>
          <w:sz w:val="28"/>
          <w:szCs w:val="28"/>
        </w:rPr>
        <w:t xml:space="preserve">17) создание условий для оказания медицинской помощи населению на территории Тернейского округа </w:t>
      </w:r>
      <w:r w:rsidRPr="00034207">
        <w:rPr>
          <w:sz w:val="28"/>
          <w:szCs w:val="28"/>
        </w:rPr>
        <w:t xml:space="preserve">(за исключением территорий муниципальных, городских округов, включенных в утвержденный Правительством Российской Федерации </w:t>
      </w:r>
      <w:hyperlink r:id="rId9" w:history="1">
        <w:r w:rsidRPr="00034207">
          <w:rPr>
            <w:rStyle w:val="ab"/>
            <w:color w:val="auto"/>
            <w:sz w:val="28"/>
            <w:szCs w:val="28"/>
            <w:u w:val="none"/>
          </w:rPr>
          <w:t>перечень</w:t>
        </w:r>
      </w:hyperlink>
      <w:r w:rsidRPr="00034207">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034207">
          <w:rPr>
            <w:rStyle w:val="ab"/>
            <w:color w:val="auto"/>
            <w:sz w:val="28"/>
            <w:szCs w:val="28"/>
            <w:u w:val="none"/>
          </w:rPr>
          <w:t>органу</w:t>
        </w:r>
      </w:hyperlink>
      <w:r w:rsidRPr="00034207">
        <w:rPr>
          <w:sz w:val="28"/>
          <w:szCs w:val="28"/>
        </w:rPr>
        <w:t xml:space="preserve"> исполнительной власти, осуществляющему функции по медико-санитарному обеспечению населения отдельных территорий) </w:t>
      </w:r>
      <w:r w:rsidRPr="00034207">
        <w:rPr>
          <w:iCs/>
          <w:sz w:val="28"/>
          <w:szCs w:val="28"/>
        </w:rPr>
        <w:t xml:space="preserve">в соответствии с территориальной </w:t>
      </w:r>
      <w:r w:rsidRPr="00034207">
        <w:rPr>
          <w:iCs/>
          <w:sz w:val="28"/>
          <w:szCs w:val="28"/>
        </w:rPr>
        <w:lastRenderedPageBreak/>
        <w:t>программой государственных гарантий бесплатного оказания гражданам медицинской помощи;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18) создание условий для обеспечения жителей Тернейского округа услугами связи, общественного питания, торговли и бытового обслуживания;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19) организация библиотечного обслуживания населения, комплектование и обеспечение сохранности библиотечных фондов библиотек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20) создание условий для организации досуга и обеспечения жителей Тернейского округа услугами организаций культуры;</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Тернейском округе;</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22) сохранение, использование и популяризация объектов культурного наследия (памятников истории и культуры), находящихся в собственности Тернейского округа, охрана объектов культурного наследия (памятников истории и культуры) местного (муниципального) значения, расположенных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23) обеспечение условий для развития на территории Тернейского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24) создание условий для массового отдыха жителей Тернейского округа и организация обустройства мест массового отдыха населения;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25) формирование и содержание муниципального архива;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26) организация ритуальных услуг и содержание мест захоронения;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28) утверждение правил благоустройства территории Тернейского округа, </w:t>
      </w:r>
      <w:r w:rsidR="00241CDF" w:rsidRPr="00241CD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Тернейского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34207">
        <w:rPr>
          <w:iCs/>
          <w:sz w:val="28"/>
          <w:szCs w:val="28"/>
        </w:rPr>
        <w:t>, организация благоустройства территории Тернейского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29) </w:t>
      </w:r>
      <w:r w:rsidRPr="00034207">
        <w:rPr>
          <w:sz w:val="28"/>
          <w:szCs w:val="28"/>
        </w:rPr>
        <w:t xml:space="preserve">утверждение генеральных планов </w:t>
      </w:r>
      <w:r w:rsidRPr="00034207">
        <w:rPr>
          <w:iCs/>
          <w:sz w:val="28"/>
          <w:szCs w:val="28"/>
        </w:rPr>
        <w:t>Тернейского</w:t>
      </w:r>
      <w:r w:rsidRPr="00034207">
        <w:rPr>
          <w:sz w:val="28"/>
          <w:szCs w:val="28"/>
        </w:rPr>
        <w:t xml:space="preserve"> округа, правил землепользования и застройки, утверждение подготовленной на основе генеральных планов </w:t>
      </w:r>
      <w:r w:rsidRPr="00034207">
        <w:rPr>
          <w:iCs/>
          <w:sz w:val="28"/>
          <w:szCs w:val="28"/>
        </w:rPr>
        <w:t>Тернейского</w:t>
      </w:r>
      <w:r w:rsidRPr="00034207">
        <w:rPr>
          <w:sz w:val="28"/>
          <w:szCs w:val="28"/>
        </w:rPr>
        <w:t xml:space="preserve">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034207">
          <w:rPr>
            <w:rStyle w:val="ab"/>
            <w:color w:val="auto"/>
            <w:sz w:val="28"/>
            <w:szCs w:val="28"/>
            <w:u w:val="none"/>
          </w:rPr>
          <w:t>кодексом</w:t>
        </w:r>
      </w:hyperlink>
      <w:r w:rsidRPr="00034207">
        <w:rPr>
          <w:sz w:val="28"/>
          <w:szCs w:val="28"/>
        </w:rPr>
        <w:t xml:space="preserve"> Российской Федерации, иными федеральными законами), разрешений на ввод объектов в эксплуатацию при осуществлении </w:t>
      </w:r>
      <w:r w:rsidRPr="00034207">
        <w:rPr>
          <w:sz w:val="28"/>
          <w:szCs w:val="28"/>
        </w:rPr>
        <w:lastRenderedPageBreak/>
        <w:t xml:space="preserve">строительства, реконструкции объектов капитального строительства, расположенных на территории </w:t>
      </w:r>
      <w:r w:rsidRPr="00034207">
        <w:rPr>
          <w:iCs/>
          <w:sz w:val="28"/>
          <w:szCs w:val="28"/>
        </w:rPr>
        <w:t>Тернейского</w:t>
      </w:r>
      <w:r w:rsidRPr="00034207">
        <w:rPr>
          <w:sz w:val="28"/>
          <w:szCs w:val="28"/>
        </w:rPr>
        <w:t xml:space="preserve"> округа, утверждение местных нормативов градостроительного проектирования </w:t>
      </w:r>
      <w:r w:rsidRPr="00034207">
        <w:rPr>
          <w:iCs/>
          <w:sz w:val="28"/>
          <w:szCs w:val="28"/>
        </w:rPr>
        <w:t>Тернейского</w:t>
      </w:r>
      <w:r w:rsidRPr="00034207">
        <w:rPr>
          <w:sz w:val="28"/>
          <w:szCs w:val="28"/>
        </w:rPr>
        <w:t xml:space="preserve"> округа, ведение информационной системы обеспечения градостроительной деятельности, осуществляемой на территории </w:t>
      </w:r>
      <w:r w:rsidRPr="00034207">
        <w:rPr>
          <w:iCs/>
          <w:sz w:val="28"/>
          <w:szCs w:val="28"/>
        </w:rPr>
        <w:t>Тернейского</w:t>
      </w:r>
      <w:r w:rsidRPr="00034207">
        <w:rPr>
          <w:sz w:val="28"/>
          <w:szCs w:val="28"/>
        </w:rPr>
        <w:t xml:space="preserve"> округа, резервирование земель и изъятие земельных участков в границах </w:t>
      </w:r>
      <w:r w:rsidRPr="00034207">
        <w:rPr>
          <w:iCs/>
          <w:sz w:val="28"/>
          <w:szCs w:val="28"/>
        </w:rPr>
        <w:t>Тернейского</w:t>
      </w:r>
      <w:r w:rsidRPr="00034207">
        <w:rPr>
          <w:sz w:val="28"/>
          <w:szCs w:val="28"/>
        </w:rPr>
        <w:t xml:space="preserve"> округа для муниципальных нужд, осуществление муниципального земельного контроля в границах </w:t>
      </w:r>
      <w:r w:rsidRPr="00034207">
        <w:rPr>
          <w:iCs/>
          <w:sz w:val="28"/>
          <w:szCs w:val="28"/>
        </w:rPr>
        <w:t>Тернейского</w:t>
      </w:r>
      <w:r w:rsidRPr="00034207">
        <w:rPr>
          <w:sz w:val="28"/>
          <w:szCs w:val="28"/>
        </w:rPr>
        <w:t xml:space="preserve"> округа, осуществление в случаях, предусмотренных Градостроительным </w:t>
      </w:r>
      <w:hyperlink r:id="rId12" w:history="1">
        <w:r w:rsidRPr="00034207">
          <w:rPr>
            <w:rStyle w:val="ab"/>
            <w:color w:val="auto"/>
            <w:sz w:val="28"/>
            <w:szCs w:val="28"/>
            <w:u w:val="none"/>
          </w:rPr>
          <w:t>кодексом</w:t>
        </w:r>
      </w:hyperlink>
      <w:r w:rsidRPr="0003420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034207">
        <w:rPr>
          <w:iCs/>
          <w:sz w:val="28"/>
          <w:szCs w:val="28"/>
        </w:rPr>
        <w:t>Тернейского</w:t>
      </w:r>
      <w:r w:rsidRPr="00034207">
        <w:rPr>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034207">
          <w:rPr>
            <w:rStyle w:val="ab"/>
            <w:color w:val="auto"/>
            <w:sz w:val="28"/>
            <w:szCs w:val="28"/>
            <w:u w:val="none"/>
          </w:rPr>
          <w:t>кодексом</w:t>
        </w:r>
      </w:hyperlink>
      <w:r w:rsidRPr="00034207">
        <w:rPr>
          <w:sz w:val="28"/>
          <w:szCs w:val="28"/>
        </w:rPr>
        <w:t xml:space="preserve"> Российской Федерации</w:t>
      </w:r>
      <w:r w:rsidRPr="00034207">
        <w:rPr>
          <w:iCs/>
          <w:sz w:val="28"/>
          <w:szCs w:val="28"/>
        </w:rPr>
        <w:t>;</w:t>
      </w:r>
    </w:p>
    <w:p w:rsidR="00A03C1B" w:rsidRDefault="00A03C1B" w:rsidP="00A925F8">
      <w:pPr>
        <w:autoSpaceDE w:val="0"/>
        <w:autoSpaceDN w:val="0"/>
        <w:adjustRightInd w:val="0"/>
        <w:ind w:firstLine="709"/>
        <w:jc w:val="both"/>
        <w:rPr>
          <w:iCs/>
          <w:sz w:val="28"/>
          <w:szCs w:val="28"/>
        </w:rPr>
      </w:pPr>
      <w:r w:rsidRPr="00034207">
        <w:rPr>
          <w:iCs/>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Тернейского округа, аннулирование таких разрешений, выдача предписаний о демонтаже самовольно установленных рекламных конструкций на территории Тернейского округа, осуществляемые в соответствии с Федеральным </w:t>
      </w:r>
      <w:hyperlink r:id="rId14" w:history="1">
        <w:r w:rsidRPr="00034207">
          <w:rPr>
            <w:rStyle w:val="ab"/>
            <w:iCs/>
            <w:color w:val="auto"/>
            <w:sz w:val="28"/>
            <w:szCs w:val="28"/>
            <w:u w:val="none"/>
          </w:rPr>
          <w:t>законом</w:t>
        </w:r>
      </w:hyperlink>
      <w:r w:rsidRPr="00034207">
        <w:rPr>
          <w:iCs/>
          <w:sz w:val="28"/>
          <w:szCs w:val="28"/>
        </w:rPr>
        <w:t xml:space="preserve"> «О рекламе»;</w:t>
      </w:r>
    </w:p>
    <w:p w:rsidR="00022A33" w:rsidRPr="00022A33" w:rsidRDefault="00022A33" w:rsidP="00022A33">
      <w:pPr>
        <w:autoSpaceDE w:val="0"/>
        <w:autoSpaceDN w:val="0"/>
        <w:adjustRightInd w:val="0"/>
        <w:ind w:firstLine="709"/>
        <w:jc w:val="both"/>
        <w:rPr>
          <w:bCs/>
          <w:sz w:val="28"/>
          <w:szCs w:val="28"/>
        </w:rPr>
      </w:pPr>
      <w:r w:rsidRPr="00022A33">
        <w:rPr>
          <w:bCs/>
          <w:sz w:val="28"/>
          <w:szCs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Тернейского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Тернейского округа;</w:t>
      </w:r>
    </w:p>
    <w:p w:rsidR="00022A33" w:rsidRPr="00034207" w:rsidRDefault="00022A33" w:rsidP="00022A33">
      <w:pPr>
        <w:autoSpaceDE w:val="0"/>
        <w:autoSpaceDN w:val="0"/>
        <w:adjustRightInd w:val="0"/>
        <w:ind w:firstLine="709"/>
        <w:jc w:val="both"/>
        <w:rPr>
          <w:iCs/>
          <w:sz w:val="28"/>
          <w:szCs w:val="28"/>
        </w:rPr>
      </w:pPr>
      <w:r w:rsidRPr="00022A33">
        <w:rPr>
          <w:bCs/>
          <w:sz w:val="28"/>
          <w:szCs w:val="28"/>
        </w:rPr>
        <w:t>30.2) осуществление мероприятий по лесоустройству в отношении лесов, расположенных на землях населенных пунктов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lastRenderedPageBreak/>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Тернейского округа, изменение, аннулирование таких наименований, размещение информации в государственном адресном реестре;</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32) организация и осуществление мероприятий по территориальной обороне и гражданской обороне, защите населения и территории Тернейского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33) создание, содержание и организация деятельности аварийно-спасательных служб и (или) аварийно-спасательных формирований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34) создание, развитие и обеспечение охраны лечебно-оздоровительных местностей и курортов местного значения на территории Тернейского округа, а также осуществление муниципального контроля в области </w:t>
      </w:r>
      <w:r w:rsidR="00812A11" w:rsidRPr="00812A11">
        <w:rPr>
          <w:sz w:val="28"/>
          <w:szCs w:val="28"/>
        </w:rPr>
        <w:t>охраны и использования</w:t>
      </w:r>
      <w:r w:rsidR="00812A11" w:rsidRPr="00034207">
        <w:rPr>
          <w:iCs/>
          <w:sz w:val="28"/>
          <w:szCs w:val="28"/>
        </w:rPr>
        <w:t xml:space="preserve"> </w:t>
      </w:r>
      <w:r w:rsidRPr="00034207">
        <w:rPr>
          <w:iCs/>
          <w:sz w:val="28"/>
          <w:szCs w:val="28"/>
        </w:rPr>
        <w:t>особо охраняемых природных территорий местного значения;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36) осуществление мероприятий по обеспечению безопасности людей на водных объектах, охране их жизни и здоровья;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37) </w:t>
      </w:r>
      <w:r w:rsidRPr="00034207">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38) организация и осуществление мероприятий по работе с детьми и молодежью в Тернейского округе;</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39) осуществление в пределах, установленных водным </w:t>
      </w:r>
      <w:hyperlink r:id="rId15" w:history="1">
        <w:r w:rsidRPr="00034207">
          <w:rPr>
            <w:rStyle w:val="ab"/>
            <w:iCs/>
            <w:color w:val="auto"/>
            <w:sz w:val="28"/>
            <w:szCs w:val="28"/>
            <w:u w:val="none"/>
          </w:rPr>
          <w:t>законодательством</w:t>
        </w:r>
      </w:hyperlink>
      <w:r w:rsidRPr="00034207">
        <w:rPr>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41) осуществление муниципального лесного контроля;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lastRenderedPageBreak/>
        <w:t xml:space="preserve">42) </w:t>
      </w:r>
      <w:r w:rsidR="009C17A0" w:rsidRPr="009C17A0">
        <w:rPr>
          <w:iCs/>
          <w:sz w:val="28"/>
          <w:szCs w:val="28"/>
        </w:rPr>
        <w:t>обеспечение выполнения работ, необходимых для создания искусственных земельных участков для нужд Тернейского округа в соответствии с федеральным законом;</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43) осуществление мер по противодействию коррупции в границах Тернейского округа;</w:t>
      </w:r>
    </w:p>
    <w:p w:rsidR="00A03C1B" w:rsidRDefault="00A03C1B" w:rsidP="00A925F8">
      <w:pPr>
        <w:autoSpaceDE w:val="0"/>
        <w:autoSpaceDN w:val="0"/>
        <w:adjustRightInd w:val="0"/>
        <w:ind w:firstLine="709"/>
        <w:jc w:val="both"/>
        <w:rPr>
          <w:sz w:val="28"/>
          <w:szCs w:val="28"/>
        </w:rPr>
      </w:pPr>
      <w:r w:rsidRPr="00034207">
        <w:rPr>
          <w:iCs/>
          <w:sz w:val="28"/>
          <w:szCs w:val="28"/>
        </w:rPr>
        <w:t xml:space="preserve">44) </w:t>
      </w:r>
      <w:r w:rsidR="00614BCC" w:rsidRPr="003167A2">
        <w:rPr>
          <w:sz w:val="28"/>
          <w:szCs w:val="28"/>
        </w:rPr>
        <w:t xml:space="preserve">организация в соответствии с федеральным </w:t>
      </w:r>
      <w:hyperlink r:id="rId16" w:history="1">
        <w:r w:rsidR="00614BCC" w:rsidRPr="003167A2">
          <w:rPr>
            <w:sz w:val="28"/>
            <w:szCs w:val="28"/>
          </w:rPr>
          <w:t>законом</w:t>
        </w:r>
      </w:hyperlink>
      <w:r w:rsidR="00614BCC" w:rsidRPr="003167A2">
        <w:rPr>
          <w:sz w:val="28"/>
          <w:szCs w:val="28"/>
        </w:rPr>
        <w:t xml:space="preserve"> выполнения комплексных кадастровых работ и утверждение карты-плана территории;</w:t>
      </w:r>
    </w:p>
    <w:p w:rsidR="00614BCC" w:rsidRPr="00034207" w:rsidRDefault="00614BCC" w:rsidP="00A925F8">
      <w:pPr>
        <w:autoSpaceDE w:val="0"/>
        <w:autoSpaceDN w:val="0"/>
        <w:adjustRightInd w:val="0"/>
        <w:ind w:firstLine="709"/>
        <w:jc w:val="both"/>
        <w:rPr>
          <w:iCs/>
          <w:sz w:val="28"/>
          <w:szCs w:val="28"/>
        </w:rPr>
      </w:pPr>
      <w:r w:rsidRPr="00FE66F0">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5. Права органов местного самоуправления </w:t>
      </w:r>
      <w:r w:rsidRPr="00034207">
        <w:rPr>
          <w:rFonts w:ascii="Times New Roman" w:hAnsi="Times New Roman" w:cs="Times New Roman"/>
          <w:b/>
          <w:iCs/>
          <w:sz w:val="28"/>
          <w:szCs w:val="28"/>
        </w:rPr>
        <w:t>Тернейского</w:t>
      </w:r>
      <w:r w:rsidRPr="00034207">
        <w:rPr>
          <w:rFonts w:ascii="Times New Roman" w:hAnsi="Times New Roman" w:cs="Times New Roman"/>
          <w:b/>
          <w:bCs/>
          <w:sz w:val="28"/>
          <w:szCs w:val="28"/>
        </w:rPr>
        <w:t xml:space="preserve"> </w:t>
      </w:r>
      <w:r w:rsidR="00B178FE" w:rsidRPr="00034207">
        <w:rPr>
          <w:rFonts w:ascii="Times New Roman" w:hAnsi="Times New Roman" w:cs="Times New Roman"/>
          <w:b/>
          <w:bCs/>
          <w:sz w:val="28"/>
          <w:szCs w:val="28"/>
        </w:rPr>
        <w:t xml:space="preserve">муниципального </w:t>
      </w:r>
      <w:r w:rsidRPr="00034207">
        <w:rPr>
          <w:rFonts w:ascii="Times New Roman" w:hAnsi="Times New Roman" w:cs="Times New Roman"/>
          <w:b/>
          <w:bCs/>
          <w:sz w:val="28"/>
          <w:szCs w:val="28"/>
        </w:rPr>
        <w:t xml:space="preserve">округа на решение вопросов, не отнесенных к вопросам местного значения </w:t>
      </w:r>
      <w:r w:rsidRPr="00034207">
        <w:rPr>
          <w:rFonts w:ascii="Times New Roman" w:hAnsi="Times New Roman" w:cs="Times New Roman"/>
          <w:b/>
          <w:iCs/>
          <w:sz w:val="28"/>
          <w:szCs w:val="28"/>
        </w:rPr>
        <w:t>Тернейского</w:t>
      </w:r>
      <w:r w:rsidRPr="00034207">
        <w:rPr>
          <w:rFonts w:ascii="Times New Roman" w:hAnsi="Times New Roman" w:cs="Times New Roman"/>
          <w:b/>
          <w:bCs/>
          <w:sz w:val="28"/>
          <w:szCs w:val="28"/>
        </w:rPr>
        <w:t xml:space="preserve"> </w:t>
      </w:r>
      <w:r w:rsidR="00B178FE" w:rsidRPr="00034207">
        <w:rPr>
          <w:rFonts w:ascii="Times New Roman" w:hAnsi="Times New Roman" w:cs="Times New Roman"/>
          <w:b/>
          <w:bCs/>
          <w:sz w:val="28"/>
          <w:szCs w:val="28"/>
        </w:rPr>
        <w:t xml:space="preserve">муниципального </w:t>
      </w:r>
      <w:r w:rsidRPr="00034207">
        <w:rPr>
          <w:rFonts w:ascii="Times New Roman" w:hAnsi="Times New Roman" w:cs="Times New Roman"/>
          <w:b/>
          <w:bCs/>
          <w:sz w:val="28"/>
          <w:szCs w:val="28"/>
        </w:rPr>
        <w:t xml:space="preserve">округа </w:t>
      </w:r>
    </w:p>
    <w:p w:rsidR="00A03C1B" w:rsidRPr="00034207" w:rsidRDefault="00A03C1B" w:rsidP="00A925F8">
      <w:pPr>
        <w:pStyle w:val="article"/>
        <w:ind w:firstLine="709"/>
        <w:rPr>
          <w:rFonts w:ascii="Times New Roman" w:hAnsi="Times New Roman" w:cs="Times New Roman"/>
          <w:bCs/>
          <w:sz w:val="28"/>
          <w:szCs w:val="28"/>
        </w:rPr>
      </w:pPr>
      <w:r w:rsidRPr="00034207">
        <w:rPr>
          <w:rFonts w:ascii="Times New Roman" w:hAnsi="Times New Roman" w:cs="Times New Roman"/>
          <w:bCs/>
          <w:sz w:val="28"/>
          <w:szCs w:val="28"/>
        </w:rPr>
        <w:t xml:space="preserve">1. Органы местного самоуправления </w:t>
      </w:r>
      <w:r w:rsidRPr="00034207">
        <w:rPr>
          <w:rFonts w:ascii="Times New Roman" w:hAnsi="Times New Roman" w:cs="Times New Roman"/>
          <w:iCs/>
          <w:sz w:val="28"/>
          <w:szCs w:val="28"/>
        </w:rPr>
        <w:t>Тернейского</w:t>
      </w:r>
      <w:r w:rsidRPr="00034207">
        <w:rPr>
          <w:rFonts w:ascii="Times New Roman" w:hAnsi="Times New Roman" w:cs="Times New Roman"/>
          <w:bCs/>
          <w:sz w:val="28"/>
          <w:szCs w:val="28"/>
        </w:rPr>
        <w:t xml:space="preserve"> округа имеют право на: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 создание музеев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2) создание муниципальных образовательных организаций высшего образования;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3) участие в осуществлении деятельности по опеке и попечительству;</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6) создание муниципальной пожарной охраны;</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7) создание условий для развития туризма;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034207">
          <w:rPr>
            <w:rStyle w:val="ab"/>
            <w:iCs/>
            <w:color w:val="auto"/>
            <w:sz w:val="28"/>
            <w:szCs w:val="28"/>
            <w:u w:val="none"/>
          </w:rPr>
          <w:t>законом</w:t>
        </w:r>
      </w:hyperlink>
      <w:r w:rsidRPr="00034207">
        <w:rPr>
          <w:iCs/>
          <w:sz w:val="28"/>
          <w:szCs w:val="28"/>
        </w:rPr>
        <w:t xml:space="preserve"> от 24.11.1995 № 181-ФЗ «О социальной защите инвалидов в Российской Федерации»;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 xml:space="preserve">10) осуществление мероприятий, предусмотренных Федеральным </w:t>
      </w:r>
      <w:hyperlink r:id="rId18" w:history="1">
        <w:r w:rsidRPr="00034207">
          <w:rPr>
            <w:rStyle w:val="ab"/>
            <w:iCs/>
            <w:color w:val="auto"/>
            <w:sz w:val="28"/>
            <w:szCs w:val="28"/>
            <w:u w:val="none"/>
          </w:rPr>
          <w:t>законом</w:t>
        </w:r>
      </w:hyperlink>
      <w:r w:rsidRPr="00034207">
        <w:rPr>
          <w:iCs/>
          <w:sz w:val="28"/>
          <w:szCs w:val="28"/>
        </w:rPr>
        <w:t xml:space="preserve"> «О донорстве крови и ее компонентов»;</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034207">
          <w:rPr>
            <w:rStyle w:val="ab"/>
            <w:iCs/>
            <w:color w:val="auto"/>
            <w:sz w:val="28"/>
            <w:szCs w:val="28"/>
            <w:u w:val="none"/>
          </w:rPr>
          <w:t>законодательством</w:t>
        </w:r>
      </w:hyperlink>
      <w:r w:rsidRPr="00034207">
        <w:rPr>
          <w:iCs/>
          <w:sz w:val="28"/>
          <w:szCs w:val="28"/>
        </w:rPr>
        <w:t>;</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13) осуществление деятельности по обращению с животными без владельцев, обитающими на территории Тернейского округа;</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3C1B" w:rsidRPr="00034207" w:rsidRDefault="00A03C1B" w:rsidP="00A925F8">
      <w:pPr>
        <w:autoSpaceDE w:val="0"/>
        <w:autoSpaceDN w:val="0"/>
        <w:adjustRightInd w:val="0"/>
        <w:ind w:firstLine="709"/>
        <w:jc w:val="both"/>
        <w:rPr>
          <w:iCs/>
          <w:sz w:val="28"/>
          <w:szCs w:val="28"/>
        </w:rPr>
      </w:pPr>
      <w:r w:rsidRPr="00034207">
        <w:rPr>
          <w:i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C1B" w:rsidRPr="00034207" w:rsidRDefault="00A03C1B" w:rsidP="00A925F8">
      <w:pPr>
        <w:autoSpaceDE w:val="0"/>
        <w:autoSpaceDN w:val="0"/>
        <w:adjustRightInd w:val="0"/>
        <w:ind w:firstLine="709"/>
        <w:jc w:val="both"/>
        <w:rPr>
          <w:sz w:val="28"/>
          <w:szCs w:val="28"/>
        </w:rPr>
      </w:pPr>
      <w:r w:rsidRPr="00034207">
        <w:rPr>
          <w:bCs/>
          <w:sz w:val="28"/>
          <w:szCs w:val="28"/>
        </w:rPr>
        <w:t xml:space="preserve">16) </w:t>
      </w:r>
      <w:r w:rsidRPr="00034207">
        <w:rPr>
          <w:sz w:val="28"/>
          <w:szCs w:val="28"/>
        </w:rPr>
        <w:t xml:space="preserve">осуществление мероприятий по защите прав потребителей, предусмотренных Законом Российской Федерации от </w:t>
      </w:r>
      <w:r w:rsidR="00FF2F14" w:rsidRPr="00034207">
        <w:rPr>
          <w:sz w:val="28"/>
          <w:szCs w:val="28"/>
        </w:rPr>
        <w:t>0</w:t>
      </w:r>
      <w:r w:rsidRPr="00034207">
        <w:rPr>
          <w:sz w:val="28"/>
          <w:szCs w:val="28"/>
        </w:rPr>
        <w:t>7.02.1992 № 2300-1 «О защите прав потребителей»;</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17) совершение нотариальных действий, предусмотренных законодательством, в случае отсутствия во входящем в состав территории </w:t>
      </w:r>
      <w:r w:rsidRPr="00034207">
        <w:rPr>
          <w:iCs/>
          <w:sz w:val="28"/>
          <w:szCs w:val="28"/>
        </w:rPr>
        <w:t>Тернейского</w:t>
      </w:r>
      <w:r w:rsidRPr="00034207">
        <w:rPr>
          <w:sz w:val="28"/>
          <w:szCs w:val="28"/>
        </w:rPr>
        <w:t xml:space="preserve"> округа и не являющемся его административным центром населенном пункте нотариуса;</w:t>
      </w:r>
    </w:p>
    <w:p w:rsidR="00A03C1B" w:rsidRPr="00034207" w:rsidRDefault="00A03C1B" w:rsidP="00A925F8">
      <w:pPr>
        <w:autoSpaceDE w:val="0"/>
        <w:autoSpaceDN w:val="0"/>
        <w:adjustRightInd w:val="0"/>
        <w:ind w:firstLine="709"/>
        <w:jc w:val="both"/>
        <w:rPr>
          <w:sz w:val="28"/>
          <w:szCs w:val="28"/>
        </w:rPr>
      </w:pPr>
      <w:r w:rsidRPr="00034207">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r w:rsidR="009B0310" w:rsidRPr="00034207">
        <w:rPr>
          <w:sz w:val="28"/>
          <w:szCs w:val="28"/>
        </w:rPr>
        <w:t>;</w:t>
      </w:r>
    </w:p>
    <w:p w:rsidR="009B0310" w:rsidRPr="00034207" w:rsidRDefault="009B0310" w:rsidP="00A925F8">
      <w:pPr>
        <w:autoSpaceDE w:val="0"/>
        <w:autoSpaceDN w:val="0"/>
        <w:adjustRightInd w:val="0"/>
        <w:ind w:firstLine="709"/>
        <w:jc w:val="both"/>
        <w:rPr>
          <w:rFonts w:eastAsiaTheme="minorHAnsi"/>
          <w:sz w:val="28"/>
          <w:szCs w:val="28"/>
          <w:lang w:eastAsia="en-US"/>
        </w:rPr>
      </w:pPr>
      <w:r w:rsidRPr="00034207">
        <w:rPr>
          <w:sz w:val="28"/>
          <w:szCs w:val="28"/>
        </w:rPr>
        <w:t xml:space="preserve">19) </w:t>
      </w:r>
      <w:r w:rsidRPr="00034207">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28EA" w:rsidRPr="00034207" w:rsidRDefault="00B628EA" w:rsidP="00A925F8">
      <w:pPr>
        <w:autoSpaceDE w:val="0"/>
        <w:autoSpaceDN w:val="0"/>
        <w:adjustRightInd w:val="0"/>
        <w:ind w:firstLine="709"/>
        <w:jc w:val="both"/>
        <w:rPr>
          <w:rFonts w:eastAsiaTheme="minorHAnsi"/>
          <w:sz w:val="28"/>
          <w:szCs w:val="28"/>
          <w:lang w:eastAsia="en-US"/>
        </w:rPr>
      </w:pPr>
      <w:r w:rsidRPr="00034207">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03C1B" w:rsidRPr="00034207" w:rsidRDefault="00A03C1B" w:rsidP="00A925F8">
      <w:pPr>
        <w:pStyle w:val="article"/>
        <w:ind w:firstLine="709"/>
        <w:rPr>
          <w:rFonts w:ascii="Times New Roman" w:hAnsi="Times New Roman" w:cs="Times New Roman"/>
          <w:bCs/>
          <w:sz w:val="28"/>
          <w:szCs w:val="28"/>
        </w:rPr>
      </w:pPr>
      <w:r w:rsidRPr="00034207">
        <w:rPr>
          <w:rFonts w:ascii="Times New Roman" w:hAnsi="Times New Roman" w:cs="Times New Roman"/>
          <w:bCs/>
          <w:sz w:val="28"/>
          <w:szCs w:val="28"/>
        </w:rPr>
        <w:t xml:space="preserve">2. Органы местного самоуправления </w:t>
      </w:r>
      <w:r w:rsidRPr="00034207">
        <w:rPr>
          <w:rFonts w:ascii="Times New Roman" w:hAnsi="Times New Roman" w:cs="Times New Roman"/>
          <w:iCs/>
          <w:sz w:val="28"/>
          <w:szCs w:val="28"/>
        </w:rPr>
        <w:t>Тернейского</w:t>
      </w:r>
      <w:r w:rsidRPr="00034207">
        <w:rPr>
          <w:rFonts w:ascii="Times New Roman" w:hAnsi="Times New Roman" w:cs="Times New Roman"/>
          <w:bCs/>
          <w:sz w:val="28"/>
          <w:szCs w:val="28"/>
        </w:rPr>
        <w:t xml:space="preserve">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034207">
        <w:rPr>
          <w:rFonts w:ascii="Times New Roman" w:hAnsi="Times New Roman" w:cs="Times New Roman"/>
          <w:sz w:val="28"/>
          <w:szCs w:val="28"/>
        </w:rPr>
        <w:t xml:space="preserve">от </w:t>
      </w:r>
      <w:r w:rsidR="00FF2F14" w:rsidRPr="00034207">
        <w:rPr>
          <w:rFonts w:ascii="Times New Roman" w:hAnsi="Times New Roman" w:cs="Times New Roman"/>
          <w:sz w:val="28"/>
          <w:szCs w:val="28"/>
        </w:rPr>
        <w:t>0</w:t>
      </w:r>
      <w:r w:rsidRPr="00034207">
        <w:rPr>
          <w:rFonts w:ascii="Times New Roman" w:hAnsi="Times New Roman" w:cs="Times New Roman"/>
          <w:sz w:val="28"/>
          <w:szCs w:val="28"/>
        </w:rPr>
        <w:t>6.10.2003 № 131-ФЗ «Об общих принципах организации местного самоуправления в Российской Федерации»</w:t>
      </w:r>
      <w:r w:rsidRPr="00034207">
        <w:rPr>
          <w:rFonts w:ascii="Times New Roman" w:hAnsi="Times New Roman" w:cs="Times New Roman"/>
          <w:bCs/>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6. Полномочия органов местного самоуправления </w:t>
      </w:r>
      <w:r w:rsidR="00795224" w:rsidRPr="00034207">
        <w:rPr>
          <w:rFonts w:ascii="Times New Roman" w:hAnsi="Times New Roman" w:cs="Times New Roman"/>
          <w:b/>
          <w:bCs/>
          <w:sz w:val="28"/>
          <w:szCs w:val="28"/>
        </w:rPr>
        <w:t xml:space="preserve">Тернейского муниципального округа </w:t>
      </w:r>
      <w:r w:rsidRPr="00034207">
        <w:rPr>
          <w:rFonts w:ascii="Times New Roman" w:hAnsi="Times New Roman" w:cs="Times New Roman"/>
          <w:b/>
          <w:bCs/>
          <w:sz w:val="28"/>
          <w:szCs w:val="28"/>
        </w:rPr>
        <w:t>по решению вопросов местного значения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В целях решения вопросов местного значения органы местного самоуправления Тернейского округа обладают следующими полномочиями: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принятие Устава Тернейского округа и внесение в него изменений, издание муниципальных правовых актов;</w:t>
      </w:r>
    </w:p>
    <w:p w:rsidR="00A03C1B" w:rsidRPr="00034207" w:rsidRDefault="00A03C1B" w:rsidP="00A925F8">
      <w:pPr>
        <w:autoSpaceDE w:val="0"/>
        <w:autoSpaceDN w:val="0"/>
        <w:adjustRightInd w:val="0"/>
        <w:ind w:firstLine="709"/>
        <w:jc w:val="both"/>
        <w:rPr>
          <w:sz w:val="28"/>
          <w:szCs w:val="28"/>
        </w:rPr>
      </w:pPr>
      <w:r w:rsidRPr="00034207">
        <w:rPr>
          <w:sz w:val="28"/>
          <w:szCs w:val="28"/>
        </w:rPr>
        <w:lastRenderedPageBreak/>
        <w:t>2) установление официальных символов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3C1B" w:rsidRPr="00034207" w:rsidRDefault="00A03C1B" w:rsidP="00A925F8">
      <w:pPr>
        <w:autoSpaceDE w:val="0"/>
        <w:autoSpaceDN w:val="0"/>
        <w:adjustRightInd w:val="0"/>
        <w:ind w:firstLine="709"/>
        <w:jc w:val="both"/>
        <w:rPr>
          <w:sz w:val="28"/>
          <w:szCs w:val="28"/>
        </w:rPr>
      </w:pPr>
      <w:r w:rsidRPr="00034207">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5) полномочиями по организации теплоснабжения, предусмотренными Федеральным </w:t>
      </w:r>
      <w:hyperlink r:id="rId20" w:history="1">
        <w:r w:rsidRPr="00034207">
          <w:rPr>
            <w:rStyle w:val="ab"/>
            <w:color w:val="auto"/>
            <w:sz w:val="28"/>
            <w:szCs w:val="28"/>
            <w:u w:val="none"/>
          </w:rPr>
          <w:t>законом</w:t>
        </w:r>
      </w:hyperlink>
      <w:r w:rsidRPr="00034207">
        <w:rPr>
          <w:sz w:val="28"/>
          <w:szCs w:val="28"/>
        </w:rPr>
        <w:t xml:space="preserve"> «О теплоснабжении»;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6) полномочиями в сфере водоснабжения и водоотведения, предусмотренными Федеральным </w:t>
      </w:r>
      <w:hyperlink r:id="rId21" w:history="1">
        <w:r w:rsidRPr="00034207">
          <w:rPr>
            <w:rStyle w:val="ab"/>
            <w:color w:val="auto"/>
            <w:sz w:val="28"/>
            <w:szCs w:val="28"/>
            <w:u w:val="none"/>
          </w:rPr>
          <w:t>законом</w:t>
        </w:r>
      </w:hyperlink>
      <w:r w:rsidRPr="00034207">
        <w:rPr>
          <w:sz w:val="28"/>
          <w:szCs w:val="28"/>
        </w:rPr>
        <w:t xml:space="preserve"> «О водоснабжении и водоотведении»;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7) полномочиями в сфере стратегического планирования, предусмотренными Федеральным </w:t>
      </w:r>
      <w:hyperlink r:id="rId22" w:history="1">
        <w:r w:rsidRPr="00034207">
          <w:rPr>
            <w:rStyle w:val="ab"/>
            <w:color w:val="auto"/>
            <w:sz w:val="28"/>
            <w:szCs w:val="28"/>
            <w:u w:val="none"/>
          </w:rPr>
          <w:t>законом</w:t>
        </w:r>
      </w:hyperlink>
      <w:r w:rsidRPr="00034207">
        <w:rPr>
          <w:sz w:val="28"/>
          <w:szCs w:val="28"/>
        </w:rPr>
        <w:t xml:space="preserve"> от 28.06.2014 № 172-ФЗ «О стратегическом планировании в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Тернейского округа, преобразования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9) организация сбора статистических показателей, характеризующих состояние экономики и социальной сферы Тернейского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03C1B" w:rsidRPr="00034207" w:rsidRDefault="00A03C1B" w:rsidP="00A925F8">
      <w:pPr>
        <w:adjustRightInd w:val="0"/>
        <w:ind w:firstLine="709"/>
        <w:jc w:val="both"/>
        <w:rPr>
          <w:sz w:val="28"/>
          <w:szCs w:val="28"/>
        </w:rPr>
      </w:pPr>
      <w:r w:rsidRPr="00034207">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Тернейского округа официальной информации о социально-экономическом и культурном развитии Тернейского округа, о развитии его общественной инфраструктуры и иной официальной информации;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C76962" w:rsidRPr="00034207">
        <w:rPr>
          <w:sz w:val="28"/>
          <w:szCs w:val="28"/>
        </w:rPr>
        <w:t>1</w:t>
      </w:r>
      <w:r w:rsidRPr="00034207">
        <w:rPr>
          <w:sz w:val="28"/>
          <w:szCs w:val="28"/>
        </w:rPr>
        <w:t>) осуществление международных и внешнеэкономических связей в соответствии с федеральными законами;</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C76962" w:rsidRPr="00034207">
        <w:rPr>
          <w:sz w:val="28"/>
          <w:szCs w:val="28"/>
        </w:rPr>
        <w:t>2</w:t>
      </w:r>
      <w:r w:rsidRPr="00034207">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Тернейского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034207">
          <w:rPr>
            <w:rStyle w:val="ab"/>
            <w:color w:val="auto"/>
            <w:sz w:val="28"/>
            <w:szCs w:val="28"/>
            <w:u w:val="none"/>
          </w:rPr>
          <w:t>законодательством</w:t>
        </w:r>
      </w:hyperlink>
      <w:r w:rsidRPr="00034207">
        <w:rPr>
          <w:sz w:val="28"/>
          <w:szCs w:val="28"/>
        </w:rPr>
        <w:t xml:space="preserve"> Российской Федерации о муниципальной службе;</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C76962" w:rsidRPr="00034207">
        <w:rPr>
          <w:sz w:val="28"/>
          <w:szCs w:val="28"/>
        </w:rPr>
        <w:t>3</w:t>
      </w:r>
      <w:r w:rsidRPr="00034207">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Тернейского </w:t>
      </w:r>
      <w:r w:rsidRPr="00034207">
        <w:rPr>
          <w:sz w:val="28"/>
          <w:szCs w:val="28"/>
        </w:rPr>
        <w:lastRenderedPageBreak/>
        <w:t xml:space="preserve">округа, организация и проведение иных мероприятий, предусмотренных </w:t>
      </w:r>
      <w:hyperlink r:id="rId24" w:history="1">
        <w:r w:rsidRPr="00034207">
          <w:rPr>
            <w:rStyle w:val="ab"/>
            <w:color w:val="auto"/>
            <w:sz w:val="28"/>
            <w:szCs w:val="28"/>
            <w:u w:val="none"/>
          </w:rPr>
          <w:t>законодательством</w:t>
        </w:r>
      </w:hyperlink>
      <w:r w:rsidRPr="00034207">
        <w:rPr>
          <w:sz w:val="28"/>
          <w:szCs w:val="28"/>
        </w:rPr>
        <w:t xml:space="preserve"> об энергосбережении и о повышении энергетической эффективности;</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C76962" w:rsidRPr="00034207">
        <w:rPr>
          <w:sz w:val="28"/>
          <w:szCs w:val="28"/>
        </w:rPr>
        <w:t>4</w:t>
      </w:r>
      <w:r w:rsidRPr="00034207">
        <w:rPr>
          <w:sz w:val="28"/>
          <w:szCs w:val="28"/>
        </w:rPr>
        <w:t xml:space="preserve">) иными полномочиями в соответствии с Федеральным законом от </w:t>
      </w:r>
      <w:r w:rsidR="00FF2F14"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 и настоящим Уставом Тернейского округа.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2. Органы местного самоуправления Тернейского округа могут принять решения о привлечении граждан к выполнению на добровольной основе социально значимых для Тернейского округа работ (в том числе дежурств) в целях решения вопросов местного значения Тернейского муниципального округа, предусмотренных пунктами 7.1 - 11, 20 и 25 части 1 статьи 16 Федерального закона от </w:t>
      </w:r>
      <w:r w:rsidR="00E471D9" w:rsidRPr="00034207">
        <w:rPr>
          <w:rFonts w:ascii="Times New Roman" w:hAnsi="Times New Roman" w:cs="Times New Roman"/>
          <w:sz w:val="28"/>
          <w:szCs w:val="28"/>
        </w:rPr>
        <w:t>0</w:t>
      </w:r>
      <w:r w:rsidRPr="00034207">
        <w:rPr>
          <w:rFonts w:ascii="Times New Roman" w:hAnsi="Times New Roman" w:cs="Times New Roman"/>
          <w:sz w:val="28"/>
          <w:szCs w:val="28"/>
        </w:rPr>
        <w:t>6.10.2003 № 131-ФЗ «Об общих принципах организации местного самоуправления в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Тернейского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C1B" w:rsidRPr="00034207" w:rsidRDefault="00A03C1B" w:rsidP="00A925F8">
      <w:pPr>
        <w:adjustRightInd w:val="0"/>
        <w:ind w:firstLine="709"/>
        <w:jc w:val="both"/>
        <w:rPr>
          <w:sz w:val="28"/>
          <w:szCs w:val="28"/>
        </w:rPr>
      </w:pPr>
      <w:r w:rsidRPr="00034207">
        <w:rPr>
          <w:sz w:val="28"/>
          <w:szCs w:val="28"/>
        </w:rPr>
        <w:t xml:space="preserve">3. Полномочия органов местного самоуправления, установленные Федеральным законом от </w:t>
      </w:r>
      <w:r w:rsidR="00E471D9"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 осуществляются органами местного самоуправления Тернейского муниципального округа самостоятельно. Подчиненность органа местного самоуправления или должностного лица местного самоуправления Тернейского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A03C1B" w:rsidRPr="00034207" w:rsidRDefault="00A03C1B" w:rsidP="00A925F8">
      <w:pPr>
        <w:spacing w:before="240" w:after="120"/>
        <w:ind w:firstLine="709"/>
        <w:jc w:val="both"/>
        <w:rPr>
          <w:sz w:val="28"/>
          <w:szCs w:val="28"/>
        </w:rPr>
      </w:pPr>
      <w:r w:rsidRPr="00034207">
        <w:rPr>
          <w:b/>
          <w:bCs/>
          <w:sz w:val="28"/>
          <w:szCs w:val="28"/>
        </w:rPr>
        <w:t>Статья 7. Муниципальный контроль</w:t>
      </w:r>
    </w:p>
    <w:p w:rsidR="00A03C1B" w:rsidRPr="00034207" w:rsidRDefault="00A03C1B" w:rsidP="00A925F8">
      <w:pPr>
        <w:autoSpaceDE w:val="0"/>
        <w:autoSpaceDN w:val="0"/>
        <w:adjustRightInd w:val="0"/>
        <w:ind w:firstLine="709"/>
        <w:jc w:val="both"/>
        <w:rPr>
          <w:rStyle w:val="text"/>
          <w:rFonts w:ascii="Times New Roman" w:hAnsi="Times New Roman" w:cs="Times New Roman"/>
          <w:spacing w:val="-1"/>
          <w:sz w:val="28"/>
          <w:szCs w:val="28"/>
        </w:rPr>
      </w:pPr>
      <w:r w:rsidRPr="00034207">
        <w:rPr>
          <w:sz w:val="28"/>
          <w:szCs w:val="28"/>
        </w:rPr>
        <w:t xml:space="preserve">1. Органы местного самоуправления </w:t>
      </w:r>
      <w:r w:rsidR="00795224" w:rsidRPr="00034207">
        <w:rPr>
          <w:sz w:val="28"/>
          <w:szCs w:val="28"/>
        </w:rPr>
        <w:t xml:space="preserve">Тернейского округа </w:t>
      </w:r>
      <w:r w:rsidRPr="00034207">
        <w:rPr>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34207">
        <w:rPr>
          <w:rStyle w:val="text"/>
          <w:rFonts w:ascii="Times New Roman" w:hAnsi="Times New Roman" w:cs="Times New Roman"/>
          <w:spacing w:val="-1"/>
          <w:sz w:val="28"/>
          <w:szCs w:val="28"/>
        </w:rPr>
        <w:t>законами Приморского края.</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2. </w:t>
      </w:r>
      <w:r w:rsidR="00842D1D" w:rsidRPr="00842D1D">
        <w:rPr>
          <w:sz w:val="28"/>
          <w:szCs w:val="28"/>
        </w:rPr>
        <w:t>Организация и осуществление видов муниципального контроля регулируются Федеральным законом от 31 июля 2020 года № 428-ФЗ «О государственном контроле (надзоре) и муниципальном контроле в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bCs/>
          <w:sz w:val="28"/>
          <w:szCs w:val="28"/>
        </w:rPr>
        <w:t xml:space="preserve">3. Органом местного самоуправления </w:t>
      </w:r>
      <w:r w:rsidRPr="00034207">
        <w:rPr>
          <w:sz w:val="28"/>
          <w:szCs w:val="28"/>
        </w:rPr>
        <w:t>Тернейского округа</w:t>
      </w:r>
      <w:r w:rsidRPr="00034207">
        <w:rPr>
          <w:bCs/>
          <w:sz w:val="28"/>
          <w:szCs w:val="28"/>
        </w:rPr>
        <w:t xml:space="preserve">, уполномоченным на осуществление муниципального контроля является </w:t>
      </w:r>
      <w:r w:rsidRPr="00034207">
        <w:rPr>
          <w:sz w:val="28"/>
          <w:szCs w:val="28"/>
        </w:rPr>
        <w:t>администрация Тернейского муниципального округа.</w:t>
      </w:r>
    </w:p>
    <w:p w:rsidR="00A03C1B" w:rsidRPr="00034207" w:rsidRDefault="00A03C1B" w:rsidP="00A925F8">
      <w:pPr>
        <w:pStyle w:val="chapter"/>
        <w:spacing w:before="240" w:after="120"/>
        <w:ind w:firstLine="709"/>
        <w:rPr>
          <w:rFonts w:ascii="Times New Roman" w:hAnsi="Times New Roman" w:cs="Times New Roman"/>
        </w:rPr>
      </w:pPr>
      <w:r w:rsidRPr="00034207">
        <w:rPr>
          <w:rFonts w:ascii="Times New Roman" w:hAnsi="Times New Roman" w:cs="Times New Roman"/>
          <w:b/>
          <w:bCs/>
        </w:rPr>
        <w:lastRenderedPageBreak/>
        <w:t>Глава III</w:t>
      </w:r>
      <w:r w:rsidRPr="00034207">
        <w:rPr>
          <w:rFonts w:ascii="Times New Roman" w:hAnsi="Times New Roman" w:cs="Times New Roman"/>
        </w:rPr>
        <w:t xml:space="preserve"> </w:t>
      </w:r>
      <w:r w:rsidR="00C8751D" w:rsidRPr="00034207">
        <w:rPr>
          <w:rFonts w:ascii="Times New Roman" w:hAnsi="Times New Roman" w:cs="Times New Roman"/>
          <w:b/>
          <w:bCs/>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36A98" w:rsidRPr="00034207" w:rsidRDefault="00536A98" w:rsidP="00A925F8">
      <w:pPr>
        <w:pStyle w:val="aa"/>
        <w:spacing w:before="240" w:beforeAutospacing="0" w:after="120" w:afterAutospacing="0"/>
        <w:ind w:firstLine="709"/>
        <w:jc w:val="both"/>
        <w:rPr>
          <w:b/>
          <w:sz w:val="28"/>
          <w:szCs w:val="28"/>
        </w:rPr>
      </w:pPr>
      <w:r w:rsidRPr="00034207">
        <w:rPr>
          <w:b/>
          <w:sz w:val="28"/>
          <w:szCs w:val="28"/>
        </w:rPr>
        <w:t>Статья 8. Формы участия населения в осуществлении местного самоуправления Тернейского муниципального округа</w:t>
      </w:r>
    </w:p>
    <w:p w:rsidR="00E765EE" w:rsidRPr="00034207" w:rsidRDefault="00536A98" w:rsidP="00A925F8">
      <w:pPr>
        <w:pStyle w:val="aa"/>
        <w:spacing w:before="0" w:beforeAutospacing="0" w:after="0" w:afterAutospacing="0"/>
        <w:ind w:firstLine="709"/>
        <w:jc w:val="both"/>
        <w:rPr>
          <w:sz w:val="28"/>
          <w:szCs w:val="28"/>
        </w:rPr>
      </w:pPr>
      <w:r w:rsidRPr="00034207">
        <w:rPr>
          <w:sz w:val="28"/>
          <w:szCs w:val="28"/>
        </w:rPr>
        <w:t>1</w:t>
      </w:r>
      <w:r w:rsidR="00E765EE" w:rsidRPr="00034207">
        <w:rPr>
          <w:sz w:val="28"/>
          <w:szCs w:val="28"/>
        </w:rPr>
        <w:t xml:space="preserve">. Участие населения в решении вопросов местного значения </w:t>
      </w:r>
      <w:r w:rsidRPr="00034207">
        <w:rPr>
          <w:sz w:val="28"/>
          <w:szCs w:val="28"/>
        </w:rPr>
        <w:t xml:space="preserve">на территории Тернейского округа </w:t>
      </w:r>
      <w:r w:rsidR="00E765EE" w:rsidRPr="00034207">
        <w:rPr>
          <w:sz w:val="28"/>
          <w:szCs w:val="28"/>
        </w:rPr>
        <w:t>осуществляется в следующих формах:</w:t>
      </w:r>
    </w:p>
    <w:p w:rsidR="00E765EE" w:rsidRPr="00034207" w:rsidRDefault="00E765EE" w:rsidP="00A925F8">
      <w:pPr>
        <w:pStyle w:val="aa"/>
        <w:spacing w:before="0" w:beforeAutospacing="0" w:after="0" w:afterAutospacing="0"/>
        <w:ind w:firstLine="709"/>
        <w:jc w:val="both"/>
        <w:rPr>
          <w:sz w:val="28"/>
          <w:szCs w:val="28"/>
        </w:rPr>
      </w:pPr>
      <w:r w:rsidRPr="00034207">
        <w:rPr>
          <w:sz w:val="28"/>
          <w:szCs w:val="28"/>
        </w:rPr>
        <w:t>1) местный референдум;</w:t>
      </w:r>
    </w:p>
    <w:p w:rsidR="00E765EE" w:rsidRPr="00034207" w:rsidRDefault="00E765EE" w:rsidP="00A925F8">
      <w:pPr>
        <w:pStyle w:val="aa"/>
        <w:spacing w:before="0" w:beforeAutospacing="0" w:after="0" w:afterAutospacing="0"/>
        <w:ind w:firstLine="709"/>
        <w:jc w:val="both"/>
        <w:rPr>
          <w:sz w:val="28"/>
          <w:szCs w:val="28"/>
        </w:rPr>
      </w:pPr>
      <w:r w:rsidRPr="00034207">
        <w:rPr>
          <w:sz w:val="28"/>
          <w:szCs w:val="28"/>
        </w:rPr>
        <w:t>2) муниципальные выборы;</w:t>
      </w:r>
    </w:p>
    <w:p w:rsidR="00E765EE" w:rsidRPr="00034207" w:rsidRDefault="00E765EE" w:rsidP="00A925F8">
      <w:pPr>
        <w:pStyle w:val="aa"/>
        <w:spacing w:before="0" w:beforeAutospacing="0" w:after="0" w:afterAutospacing="0"/>
        <w:ind w:firstLine="709"/>
        <w:jc w:val="both"/>
        <w:rPr>
          <w:sz w:val="28"/>
          <w:szCs w:val="28"/>
        </w:rPr>
      </w:pPr>
      <w:r w:rsidRPr="00034207">
        <w:rPr>
          <w:sz w:val="28"/>
          <w:szCs w:val="28"/>
        </w:rPr>
        <w:t xml:space="preserve">3) </w:t>
      </w:r>
      <w:r w:rsidR="00536A98" w:rsidRPr="00034207">
        <w:rPr>
          <w:sz w:val="28"/>
          <w:szCs w:val="28"/>
        </w:rPr>
        <w:t>г</w:t>
      </w:r>
      <w:r w:rsidR="00536A98" w:rsidRPr="00034207">
        <w:rPr>
          <w:rFonts w:eastAsiaTheme="minorHAnsi"/>
          <w:bCs/>
          <w:sz w:val="28"/>
          <w:szCs w:val="28"/>
          <w:lang w:eastAsia="en-US"/>
        </w:rPr>
        <w:t xml:space="preserve">олосование по отзыву депутата Думы </w:t>
      </w:r>
      <w:r w:rsidR="00536A98" w:rsidRPr="00034207">
        <w:rPr>
          <w:bCs/>
          <w:sz w:val="28"/>
          <w:szCs w:val="28"/>
        </w:rPr>
        <w:t>Тернейского округа</w:t>
      </w:r>
      <w:r w:rsidR="00536A98" w:rsidRPr="00034207">
        <w:rPr>
          <w:rFonts w:eastAsiaTheme="minorHAnsi"/>
          <w:bCs/>
          <w:sz w:val="28"/>
          <w:szCs w:val="28"/>
          <w:lang w:eastAsia="en-US"/>
        </w:rPr>
        <w:t xml:space="preserve">, главы </w:t>
      </w:r>
      <w:r w:rsidR="00536A98" w:rsidRPr="00034207">
        <w:rPr>
          <w:bCs/>
          <w:sz w:val="28"/>
          <w:szCs w:val="28"/>
        </w:rPr>
        <w:t>Тернейского округа</w:t>
      </w:r>
      <w:r w:rsidR="00536A98" w:rsidRPr="00034207">
        <w:rPr>
          <w:rFonts w:eastAsiaTheme="minorHAnsi"/>
          <w:bCs/>
          <w:sz w:val="28"/>
          <w:szCs w:val="28"/>
          <w:lang w:eastAsia="en-US"/>
        </w:rPr>
        <w:t xml:space="preserve">, голосование по вопросам изменения границ </w:t>
      </w:r>
      <w:r w:rsidR="00536A98" w:rsidRPr="00034207">
        <w:rPr>
          <w:bCs/>
          <w:sz w:val="28"/>
          <w:szCs w:val="28"/>
        </w:rPr>
        <w:t>Тернейского округа</w:t>
      </w:r>
      <w:r w:rsidR="00536A98" w:rsidRPr="00034207">
        <w:rPr>
          <w:rFonts w:eastAsiaTheme="minorHAnsi"/>
          <w:bCs/>
          <w:sz w:val="28"/>
          <w:szCs w:val="28"/>
          <w:lang w:eastAsia="en-US"/>
        </w:rPr>
        <w:t xml:space="preserve">, преобразования </w:t>
      </w:r>
      <w:r w:rsidR="00536A98" w:rsidRPr="00034207">
        <w:rPr>
          <w:bCs/>
          <w:sz w:val="28"/>
          <w:szCs w:val="28"/>
        </w:rPr>
        <w:t>Тернейского округа</w:t>
      </w:r>
      <w:r w:rsidRPr="00034207">
        <w:rPr>
          <w:sz w:val="28"/>
          <w:szCs w:val="28"/>
        </w:rPr>
        <w:t>;</w:t>
      </w:r>
    </w:p>
    <w:p w:rsidR="00112E12" w:rsidRPr="00034207" w:rsidRDefault="00112E12" w:rsidP="00A925F8">
      <w:pPr>
        <w:pStyle w:val="aa"/>
        <w:spacing w:before="0" w:beforeAutospacing="0" w:after="0" w:afterAutospacing="0"/>
        <w:ind w:firstLine="709"/>
        <w:jc w:val="both"/>
        <w:rPr>
          <w:sz w:val="28"/>
          <w:szCs w:val="28"/>
        </w:rPr>
      </w:pPr>
      <w:r w:rsidRPr="00034207">
        <w:rPr>
          <w:sz w:val="28"/>
          <w:szCs w:val="28"/>
        </w:rPr>
        <w:t xml:space="preserve">4) </w:t>
      </w:r>
      <w:r w:rsidR="0020188B" w:rsidRPr="00034207">
        <w:rPr>
          <w:sz w:val="28"/>
          <w:szCs w:val="28"/>
        </w:rPr>
        <w:t>с</w:t>
      </w:r>
      <w:r w:rsidRPr="00034207">
        <w:rPr>
          <w:sz w:val="28"/>
          <w:szCs w:val="28"/>
        </w:rPr>
        <w:t>ход граждан;</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5</w:t>
      </w:r>
      <w:r w:rsidR="00E765EE" w:rsidRPr="00034207">
        <w:rPr>
          <w:sz w:val="28"/>
          <w:szCs w:val="28"/>
        </w:rPr>
        <w:t>) правотворческая инициатива граждан;</w:t>
      </w:r>
    </w:p>
    <w:p w:rsidR="00112E12" w:rsidRPr="00034207" w:rsidRDefault="002F0A95" w:rsidP="00A925F8">
      <w:pPr>
        <w:pStyle w:val="aa"/>
        <w:spacing w:before="0" w:beforeAutospacing="0" w:after="0" w:afterAutospacing="0"/>
        <w:ind w:firstLine="709"/>
        <w:jc w:val="both"/>
        <w:rPr>
          <w:sz w:val="28"/>
          <w:szCs w:val="28"/>
        </w:rPr>
      </w:pPr>
      <w:r w:rsidRPr="00034207">
        <w:rPr>
          <w:sz w:val="28"/>
          <w:szCs w:val="28"/>
        </w:rPr>
        <w:t xml:space="preserve">6) </w:t>
      </w:r>
      <w:r w:rsidR="00112E12" w:rsidRPr="00034207">
        <w:rPr>
          <w:bCs/>
          <w:iCs/>
          <w:sz w:val="28"/>
          <w:szCs w:val="28"/>
        </w:rPr>
        <w:t>территориальное общественное самоуправления</w:t>
      </w:r>
      <w:r w:rsidR="00112E12" w:rsidRPr="00034207">
        <w:rPr>
          <w:bCs/>
          <w:sz w:val="28"/>
          <w:szCs w:val="28"/>
        </w:rPr>
        <w:t>;</w:t>
      </w:r>
    </w:p>
    <w:p w:rsidR="00112E12" w:rsidRPr="00034207" w:rsidRDefault="00112E12" w:rsidP="00A925F8">
      <w:pPr>
        <w:pStyle w:val="aa"/>
        <w:spacing w:before="0" w:beforeAutospacing="0" w:after="0" w:afterAutospacing="0"/>
        <w:ind w:firstLine="709"/>
        <w:jc w:val="both"/>
        <w:rPr>
          <w:sz w:val="28"/>
          <w:szCs w:val="28"/>
        </w:rPr>
      </w:pPr>
      <w:r w:rsidRPr="00034207">
        <w:rPr>
          <w:sz w:val="28"/>
          <w:szCs w:val="28"/>
        </w:rPr>
        <w:t xml:space="preserve">7) </w:t>
      </w:r>
      <w:r w:rsidR="00B15CB3" w:rsidRPr="00034207">
        <w:rPr>
          <w:sz w:val="28"/>
          <w:szCs w:val="28"/>
        </w:rPr>
        <w:t>сельский староста</w:t>
      </w:r>
      <w:r w:rsidRPr="00034207">
        <w:rPr>
          <w:bCs/>
          <w:sz w:val="28"/>
          <w:szCs w:val="28"/>
        </w:rPr>
        <w:t>;</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 xml:space="preserve">8) </w:t>
      </w:r>
      <w:r w:rsidR="00E765EE" w:rsidRPr="00034207">
        <w:rPr>
          <w:sz w:val="28"/>
          <w:szCs w:val="28"/>
        </w:rPr>
        <w:t>публичные слушания</w:t>
      </w:r>
      <w:r w:rsidRPr="00034207">
        <w:rPr>
          <w:sz w:val="28"/>
          <w:szCs w:val="28"/>
        </w:rPr>
        <w:t>, общественные слушания</w:t>
      </w:r>
      <w:r w:rsidR="00E765EE" w:rsidRPr="00034207">
        <w:rPr>
          <w:sz w:val="28"/>
          <w:szCs w:val="28"/>
        </w:rPr>
        <w:t>;</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9</w:t>
      </w:r>
      <w:r w:rsidR="00E765EE" w:rsidRPr="00034207">
        <w:rPr>
          <w:sz w:val="28"/>
          <w:szCs w:val="28"/>
        </w:rPr>
        <w:t>) собрание граждан;</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10</w:t>
      </w:r>
      <w:r w:rsidR="00E765EE" w:rsidRPr="00034207">
        <w:rPr>
          <w:sz w:val="28"/>
          <w:szCs w:val="28"/>
        </w:rPr>
        <w:t>) конференция граждан (собрание делегатов);</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11</w:t>
      </w:r>
      <w:r w:rsidR="00E765EE" w:rsidRPr="00034207">
        <w:rPr>
          <w:sz w:val="28"/>
          <w:szCs w:val="28"/>
        </w:rPr>
        <w:t>) опрос граждан;</w:t>
      </w:r>
    </w:p>
    <w:p w:rsidR="00E765EE" w:rsidRPr="00034207" w:rsidRDefault="00112E12" w:rsidP="00A925F8">
      <w:pPr>
        <w:pStyle w:val="aa"/>
        <w:spacing w:before="0" w:beforeAutospacing="0" w:after="0" w:afterAutospacing="0"/>
        <w:ind w:firstLine="709"/>
        <w:jc w:val="both"/>
        <w:rPr>
          <w:sz w:val="28"/>
          <w:szCs w:val="28"/>
        </w:rPr>
      </w:pPr>
      <w:r w:rsidRPr="00034207">
        <w:rPr>
          <w:sz w:val="28"/>
          <w:szCs w:val="28"/>
        </w:rPr>
        <w:t>12</w:t>
      </w:r>
      <w:r w:rsidR="00E765EE" w:rsidRPr="00034207">
        <w:rPr>
          <w:sz w:val="28"/>
          <w:szCs w:val="28"/>
        </w:rPr>
        <w:t>) обращения граждан в органы местного самоуправления.</w:t>
      </w:r>
    </w:p>
    <w:p w:rsidR="00E765EE" w:rsidRPr="00034207" w:rsidRDefault="00E765EE" w:rsidP="00A925F8">
      <w:pPr>
        <w:pStyle w:val="aa"/>
        <w:spacing w:before="0" w:beforeAutospacing="0" w:after="0" w:afterAutospacing="0"/>
        <w:ind w:firstLine="709"/>
        <w:jc w:val="both"/>
        <w:rPr>
          <w:sz w:val="28"/>
          <w:szCs w:val="28"/>
        </w:rPr>
      </w:pPr>
      <w:r w:rsidRPr="00034207">
        <w:rPr>
          <w:sz w:val="28"/>
          <w:szCs w:val="28"/>
        </w:rPr>
        <w:t xml:space="preserve">2. Наряду с предусмотренными частью 1 настоящей статьи формами непосредственного участия населения в осуществлении местного самоуправления, жители </w:t>
      </w:r>
      <w:r w:rsidR="00112E12" w:rsidRPr="00034207">
        <w:rPr>
          <w:sz w:val="28"/>
          <w:szCs w:val="28"/>
        </w:rPr>
        <w:t>Тернейского</w:t>
      </w:r>
      <w:r w:rsidRPr="00034207">
        <w:rPr>
          <w:sz w:val="28"/>
          <w:szCs w:val="28"/>
        </w:rPr>
        <w:t xml:space="preserve"> муниципального </w:t>
      </w:r>
      <w:r w:rsidR="00112E12" w:rsidRPr="00034207">
        <w:rPr>
          <w:sz w:val="28"/>
          <w:szCs w:val="28"/>
        </w:rPr>
        <w:t>округа</w:t>
      </w:r>
      <w:r w:rsidRPr="00034207">
        <w:rPr>
          <w:sz w:val="28"/>
          <w:szCs w:val="28"/>
        </w:rPr>
        <w:t xml:space="preserve"> вправе участвовать в иных формах, не противоречащих Конституции Российской Федерации, федеральным законам и законам Приморского края.</w:t>
      </w:r>
    </w:p>
    <w:p w:rsidR="00E765EE" w:rsidRPr="00034207" w:rsidRDefault="00E765EE" w:rsidP="00A925F8">
      <w:pPr>
        <w:pStyle w:val="aa"/>
        <w:spacing w:before="0" w:beforeAutospacing="0" w:after="0" w:afterAutospacing="0"/>
        <w:ind w:firstLine="709"/>
        <w:jc w:val="both"/>
        <w:rPr>
          <w:sz w:val="28"/>
          <w:szCs w:val="28"/>
        </w:rPr>
      </w:pPr>
      <w:r w:rsidRPr="00034207">
        <w:rPr>
          <w:sz w:val="28"/>
          <w:szCs w:val="28"/>
        </w:rPr>
        <w:t xml:space="preserve">3. Органы местного самоуправления и должностные лица местного самоуправления </w:t>
      </w:r>
      <w:r w:rsidR="00112E12" w:rsidRPr="00034207">
        <w:rPr>
          <w:sz w:val="28"/>
          <w:szCs w:val="28"/>
        </w:rPr>
        <w:t>Тернейского</w:t>
      </w:r>
      <w:r w:rsidRPr="00034207">
        <w:rPr>
          <w:sz w:val="28"/>
          <w:szCs w:val="28"/>
        </w:rPr>
        <w:t xml:space="preserve"> </w:t>
      </w:r>
      <w:r w:rsidR="00112E12" w:rsidRPr="00034207">
        <w:rPr>
          <w:sz w:val="28"/>
          <w:szCs w:val="28"/>
        </w:rPr>
        <w:t>округа</w:t>
      </w:r>
      <w:r w:rsidRPr="00034207">
        <w:rPr>
          <w:sz w:val="28"/>
          <w:szCs w:val="28"/>
        </w:rPr>
        <w:t xml:space="preserve"> обязаны содействовать населению в непосредственном осуществлении местного самоуправления.</w:t>
      </w:r>
    </w:p>
    <w:p w:rsidR="00A03C1B" w:rsidRPr="00034207" w:rsidRDefault="00A03C1B" w:rsidP="00A925F8">
      <w:pPr>
        <w:pStyle w:val="ConsNonformat"/>
        <w:autoSpaceDE/>
        <w:adjustRightInd/>
        <w:spacing w:before="240" w:after="120"/>
        <w:ind w:firstLine="709"/>
        <w:jc w:val="both"/>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112E12" w:rsidRPr="00034207">
        <w:rPr>
          <w:rFonts w:ascii="Times New Roman" w:hAnsi="Times New Roman" w:cs="Times New Roman"/>
          <w:b/>
          <w:bCs/>
          <w:sz w:val="28"/>
          <w:szCs w:val="28"/>
        </w:rPr>
        <w:t>9</w:t>
      </w:r>
      <w:r w:rsidRPr="00034207">
        <w:rPr>
          <w:rFonts w:ascii="Times New Roman" w:hAnsi="Times New Roman" w:cs="Times New Roman"/>
          <w:b/>
          <w:bCs/>
          <w:sz w:val="28"/>
          <w:szCs w:val="28"/>
        </w:rPr>
        <w:t>. Местный референдум</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 В целях решения непосредственно населением вопросов местного значения </w:t>
      </w:r>
      <w:r w:rsidR="0043414E"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z w:val="28"/>
          <w:szCs w:val="28"/>
        </w:rPr>
        <w:t>проводится местный референдум.</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Местный референдум проводится на всей территории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Местный референдум проводится на основе всеобщего, равного и прямого избирательного волеизъявления граждан при тайном голосовании.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4. Участие в местном референдуме является свободным и добровольным. Никто не вправе оказывать </w:t>
      </w:r>
      <w:r w:rsidR="0020188B" w:rsidRPr="00034207">
        <w:rPr>
          <w:rFonts w:ascii="Times New Roman" w:hAnsi="Times New Roman" w:cs="Times New Roman"/>
          <w:sz w:val="28"/>
          <w:szCs w:val="28"/>
        </w:rPr>
        <w:t xml:space="preserve">воздействие </w:t>
      </w:r>
      <w:r w:rsidRPr="00034207">
        <w:rPr>
          <w:rFonts w:ascii="Times New Roman" w:hAnsi="Times New Roman" w:cs="Times New Roman"/>
          <w:sz w:val="28"/>
          <w:szCs w:val="28"/>
        </w:rPr>
        <w:t>на гражданина с целью принудить его к участию или неучастию в референдуме либо воспрепятствовать его свободному волеизъявлению.</w:t>
      </w:r>
    </w:p>
    <w:p w:rsidR="00A03C1B" w:rsidRPr="00034207" w:rsidRDefault="00A03C1B" w:rsidP="00A925F8">
      <w:pPr>
        <w:autoSpaceDE w:val="0"/>
        <w:autoSpaceDN w:val="0"/>
        <w:adjustRightInd w:val="0"/>
        <w:ind w:firstLine="709"/>
        <w:jc w:val="both"/>
        <w:rPr>
          <w:sz w:val="28"/>
          <w:szCs w:val="28"/>
        </w:rPr>
      </w:pPr>
      <w:r w:rsidRPr="00034207">
        <w:rPr>
          <w:sz w:val="28"/>
          <w:szCs w:val="28"/>
        </w:rPr>
        <w:t>5. Граждан</w:t>
      </w:r>
      <w:r w:rsidR="00C00829" w:rsidRPr="00034207">
        <w:rPr>
          <w:sz w:val="28"/>
          <w:szCs w:val="28"/>
        </w:rPr>
        <w:t>е</w:t>
      </w:r>
      <w:r w:rsidRPr="00034207">
        <w:rPr>
          <w:sz w:val="28"/>
          <w:szCs w:val="28"/>
        </w:rPr>
        <w:t xml:space="preserve">, </w:t>
      </w:r>
      <w:r w:rsidR="00C00829" w:rsidRPr="00034207">
        <w:rPr>
          <w:sz w:val="28"/>
          <w:szCs w:val="28"/>
        </w:rPr>
        <w:t xml:space="preserve">место жительства которых расположено в границах Тернейского округа и </w:t>
      </w:r>
      <w:r w:rsidRPr="00034207">
        <w:rPr>
          <w:sz w:val="28"/>
          <w:szCs w:val="28"/>
        </w:rPr>
        <w:t>достигши</w:t>
      </w:r>
      <w:r w:rsidR="00C00829" w:rsidRPr="00034207">
        <w:rPr>
          <w:sz w:val="28"/>
          <w:szCs w:val="28"/>
        </w:rPr>
        <w:t>е</w:t>
      </w:r>
      <w:r w:rsidRPr="00034207">
        <w:rPr>
          <w:sz w:val="28"/>
          <w:szCs w:val="28"/>
        </w:rPr>
        <w:t xml:space="preserve"> на д</w:t>
      </w:r>
      <w:r w:rsidR="00C00829" w:rsidRPr="00034207">
        <w:rPr>
          <w:sz w:val="28"/>
          <w:szCs w:val="28"/>
        </w:rPr>
        <w:t xml:space="preserve">ень голосования возраста 18 лет, </w:t>
      </w:r>
      <w:r w:rsidRPr="00034207">
        <w:rPr>
          <w:sz w:val="28"/>
          <w:szCs w:val="28"/>
        </w:rPr>
        <w:t>име</w:t>
      </w:r>
      <w:r w:rsidR="00C00829" w:rsidRPr="00034207">
        <w:rPr>
          <w:sz w:val="28"/>
          <w:szCs w:val="28"/>
        </w:rPr>
        <w:t>ю</w:t>
      </w:r>
      <w:r w:rsidRPr="00034207">
        <w:rPr>
          <w:sz w:val="28"/>
          <w:szCs w:val="28"/>
        </w:rPr>
        <w:t xml:space="preserve">т право </w:t>
      </w:r>
      <w:r w:rsidR="00C00829" w:rsidRPr="00034207">
        <w:rPr>
          <w:sz w:val="28"/>
          <w:szCs w:val="28"/>
        </w:rPr>
        <w:t xml:space="preserve">участвовать в </w:t>
      </w:r>
      <w:r w:rsidRPr="00034207">
        <w:rPr>
          <w:sz w:val="28"/>
          <w:szCs w:val="28"/>
        </w:rPr>
        <w:t>референдуме. Граждан</w:t>
      </w:r>
      <w:r w:rsidR="00C00829" w:rsidRPr="00034207">
        <w:rPr>
          <w:sz w:val="28"/>
          <w:szCs w:val="28"/>
        </w:rPr>
        <w:t>е</w:t>
      </w:r>
      <w:r w:rsidRPr="00034207">
        <w:rPr>
          <w:sz w:val="28"/>
          <w:szCs w:val="28"/>
        </w:rPr>
        <w:t xml:space="preserve">, </w:t>
      </w:r>
      <w:r w:rsidR="00C00829" w:rsidRPr="00034207">
        <w:rPr>
          <w:sz w:val="28"/>
          <w:szCs w:val="28"/>
        </w:rPr>
        <w:t>достигшие</w:t>
      </w:r>
      <w:r w:rsidRPr="00034207">
        <w:rPr>
          <w:sz w:val="28"/>
          <w:szCs w:val="28"/>
        </w:rPr>
        <w:t xml:space="preserve"> на день голосования</w:t>
      </w:r>
      <w:r w:rsidR="00C00829" w:rsidRPr="00034207">
        <w:rPr>
          <w:sz w:val="28"/>
          <w:szCs w:val="28"/>
        </w:rPr>
        <w:t xml:space="preserve"> возраста</w:t>
      </w:r>
      <w:r w:rsidRPr="00034207">
        <w:rPr>
          <w:sz w:val="28"/>
          <w:szCs w:val="28"/>
        </w:rPr>
        <w:t xml:space="preserve"> 18 лет, вправе </w:t>
      </w:r>
      <w:r w:rsidRPr="00034207">
        <w:rPr>
          <w:sz w:val="28"/>
          <w:szCs w:val="28"/>
        </w:rPr>
        <w:lastRenderedPageBreak/>
        <w:t>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w:t>
      </w:r>
      <w:r w:rsidR="00C00829" w:rsidRPr="00034207">
        <w:rPr>
          <w:sz w:val="28"/>
          <w:szCs w:val="28"/>
        </w:rPr>
        <w:t>е</w:t>
      </w:r>
      <w:r w:rsidRPr="00034207">
        <w:rPr>
          <w:sz w:val="28"/>
          <w:szCs w:val="28"/>
        </w:rPr>
        <w:t xml:space="preserve"> Российской Федерации, достигши</w:t>
      </w:r>
      <w:r w:rsidR="00C00829" w:rsidRPr="00034207">
        <w:rPr>
          <w:sz w:val="28"/>
          <w:szCs w:val="28"/>
        </w:rPr>
        <w:t>е</w:t>
      </w:r>
      <w:r w:rsidRPr="00034207">
        <w:rPr>
          <w:sz w:val="28"/>
          <w:szCs w:val="28"/>
        </w:rPr>
        <w:t xml:space="preserve"> возраста 18 лет.</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7. Вопросы местного референдума не должны противоречить законодательству Российской Федерации и Приморского края. </w:t>
      </w:r>
    </w:p>
    <w:p w:rsidR="00DF06F6" w:rsidRPr="00034207" w:rsidRDefault="00A03C1B" w:rsidP="00A925F8">
      <w:pPr>
        <w:autoSpaceDE w:val="0"/>
        <w:autoSpaceDN w:val="0"/>
        <w:adjustRightInd w:val="0"/>
        <w:ind w:firstLine="709"/>
        <w:jc w:val="both"/>
        <w:rPr>
          <w:rFonts w:eastAsiaTheme="minorHAnsi"/>
          <w:sz w:val="28"/>
          <w:szCs w:val="28"/>
          <w:lang w:eastAsia="en-US"/>
        </w:rPr>
      </w:pPr>
      <w:r w:rsidRPr="00034207">
        <w:rPr>
          <w:sz w:val="28"/>
          <w:szCs w:val="28"/>
        </w:rPr>
        <w:t xml:space="preserve">8. </w:t>
      </w:r>
      <w:r w:rsidR="00DF06F6" w:rsidRPr="00034207">
        <w:rPr>
          <w:rFonts w:eastAsiaTheme="minorHAnsi"/>
          <w:sz w:val="28"/>
          <w:szCs w:val="28"/>
          <w:lang w:eastAsia="en-US"/>
        </w:rPr>
        <w:t>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9. На местный референдум не могут быть вынесены вопросы: </w:t>
      </w:r>
    </w:p>
    <w:p w:rsidR="00A03C1B" w:rsidRPr="00034207" w:rsidRDefault="00A03C1B" w:rsidP="00A925F8">
      <w:pPr>
        <w:autoSpaceDE w:val="0"/>
        <w:autoSpaceDN w:val="0"/>
        <w:adjustRightInd w:val="0"/>
        <w:ind w:firstLine="709"/>
        <w:jc w:val="both"/>
        <w:rPr>
          <w:sz w:val="28"/>
          <w:szCs w:val="28"/>
        </w:rPr>
      </w:pPr>
      <w:r w:rsidRPr="00034207">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03C1B" w:rsidRPr="00034207" w:rsidRDefault="00A03C1B" w:rsidP="00A925F8">
      <w:pPr>
        <w:autoSpaceDE w:val="0"/>
        <w:autoSpaceDN w:val="0"/>
        <w:adjustRightInd w:val="0"/>
        <w:ind w:firstLine="709"/>
        <w:jc w:val="both"/>
        <w:rPr>
          <w:sz w:val="28"/>
          <w:szCs w:val="28"/>
        </w:rPr>
      </w:pPr>
      <w:r w:rsidRPr="00034207">
        <w:rPr>
          <w:sz w:val="28"/>
          <w:szCs w:val="28"/>
        </w:rPr>
        <w:t>2) о персональном составе органов местного самоуправления;</w:t>
      </w:r>
    </w:p>
    <w:p w:rsidR="00A03C1B" w:rsidRPr="00034207" w:rsidRDefault="00A03C1B" w:rsidP="00A925F8">
      <w:pPr>
        <w:autoSpaceDE w:val="0"/>
        <w:autoSpaceDN w:val="0"/>
        <w:adjustRightInd w:val="0"/>
        <w:ind w:firstLine="709"/>
        <w:jc w:val="both"/>
        <w:rPr>
          <w:sz w:val="28"/>
          <w:szCs w:val="28"/>
        </w:rPr>
      </w:pPr>
      <w:r w:rsidRPr="00034207">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03C1B" w:rsidRPr="00034207" w:rsidRDefault="00A03C1B" w:rsidP="00A925F8">
      <w:pPr>
        <w:autoSpaceDE w:val="0"/>
        <w:autoSpaceDN w:val="0"/>
        <w:adjustRightInd w:val="0"/>
        <w:ind w:firstLine="709"/>
        <w:jc w:val="both"/>
        <w:rPr>
          <w:sz w:val="28"/>
          <w:szCs w:val="28"/>
        </w:rPr>
      </w:pPr>
      <w:r w:rsidRPr="00034207">
        <w:rPr>
          <w:sz w:val="28"/>
          <w:szCs w:val="28"/>
        </w:rPr>
        <w:t>4) о принятии или об изменении бюджета Тернейского округа, исполнении и изменении финансовых обязательств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5) о принятии чрезвычайных и срочных мер по обеспечению здоровья и безопасности населения.</w:t>
      </w:r>
    </w:p>
    <w:p w:rsidR="00A03C1B" w:rsidRPr="00034207" w:rsidRDefault="00A03C1B" w:rsidP="00A925F8">
      <w:pPr>
        <w:autoSpaceDE w:val="0"/>
        <w:autoSpaceDN w:val="0"/>
        <w:adjustRightInd w:val="0"/>
        <w:ind w:firstLine="709"/>
        <w:jc w:val="both"/>
        <w:rPr>
          <w:sz w:val="28"/>
          <w:szCs w:val="28"/>
        </w:rPr>
      </w:pPr>
      <w:r w:rsidRPr="00034207">
        <w:rPr>
          <w:sz w:val="28"/>
          <w:szCs w:val="28"/>
        </w:rPr>
        <w:t>Установление иных ограничений для вопросов, выносимых на референдум, кроме указанных в настоящей части, не допускается.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 Решение о назначении местного референдума принимается Думой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по инициативе Думы Тернейского округа и главы Тернейского округа, выдвинутой ими совместно.</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5 процентов от числа участников референдума, </w:t>
      </w:r>
      <w:r w:rsidRPr="00034207">
        <w:rPr>
          <w:sz w:val="28"/>
          <w:szCs w:val="28"/>
        </w:rPr>
        <w:lastRenderedPageBreak/>
        <w:t>зарегистрированных на территории Тернейского округа в соответствии с федеральным законом.</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Приморского края от </w:t>
      </w:r>
      <w:r w:rsidR="0020188B" w:rsidRPr="00034207">
        <w:rPr>
          <w:sz w:val="28"/>
          <w:szCs w:val="28"/>
        </w:rPr>
        <w:t>0</w:t>
      </w:r>
      <w:r w:rsidRPr="00034207">
        <w:rPr>
          <w:sz w:val="28"/>
          <w:szCs w:val="28"/>
        </w:rPr>
        <w:t>5.01.2004 № 97-КЗ «О местном референдуме в Приморском крае».</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Инициатива проведения референдума, выдвинутая совместно Думой Тернейского округа и главой Тернейского округа, оформляется правовыми актами Думы Тернейского округа и главы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Тернейского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A03C1B" w:rsidRPr="00034207" w:rsidRDefault="00A03C1B" w:rsidP="00A925F8">
      <w:pPr>
        <w:autoSpaceDE w:val="0"/>
        <w:autoSpaceDN w:val="0"/>
        <w:adjustRightInd w:val="0"/>
        <w:ind w:firstLine="709"/>
        <w:jc w:val="both"/>
        <w:rPr>
          <w:sz w:val="28"/>
          <w:szCs w:val="28"/>
        </w:rPr>
      </w:pPr>
      <w:r w:rsidRPr="00034207">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12. Дума Тернейского округа обязана назначить местный референдум в течение 30 дней со дня поступления в Думу Тернейского округа документов, на основании которых назначается местный референдум.</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В случае если местный референдум не назначен Думой Тернейского округа в установленные сроки, референдум назначается судом на основании обращения граждан, избирательных объединений, главы Тернейского округа, органов государственной власти Приморского края, избирательной комиссии Приморского края или прокурора.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Назначенный судом местный референдум организуется избирательной комиссией Тернейского округа, а обеспечение его проведения осуществляется исполнительным органом государственной власти Приморского края или иным </w:t>
      </w:r>
      <w:r w:rsidRPr="00034207">
        <w:rPr>
          <w:rFonts w:ascii="Times New Roman" w:hAnsi="Times New Roman" w:cs="Times New Roman"/>
          <w:sz w:val="28"/>
          <w:szCs w:val="28"/>
        </w:rPr>
        <w:lastRenderedPageBreak/>
        <w:t xml:space="preserve">органом, на которой судом возложено обеспечение проведения местного референдума.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13. Принятое на местном референдуме решение подлежит обязательному исполнению на территории Тернейского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14. Органы местного самоуправления Тернейского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Тернейского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16. Вопросы назначения, проведения и подведения итогов местного референдума регулируются федеральными законами, законами Приморского края</w:t>
      </w:r>
      <w:r w:rsidR="00C00829" w:rsidRPr="00034207">
        <w:rPr>
          <w:rFonts w:ascii="Times New Roman" w:hAnsi="Times New Roman" w:cs="Times New Roman"/>
          <w:sz w:val="28"/>
          <w:szCs w:val="28"/>
        </w:rPr>
        <w:t>.</w:t>
      </w:r>
    </w:p>
    <w:p w:rsidR="00A03C1B" w:rsidRPr="00034207" w:rsidRDefault="00B178FE"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112E12" w:rsidRPr="00034207">
        <w:rPr>
          <w:rFonts w:ascii="Times New Roman" w:hAnsi="Times New Roman" w:cs="Times New Roman"/>
          <w:b/>
          <w:bCs/>
          <w:sz w:val="28"/>
          <w:szCs w:val="28"/>
        </w:rPr>
        <w:t>10</w:t>
      </w:r>
      <w:r w:rsidR="00A03C1B" w:rsidRPr="00034207">
        <w:rPr>
          <w:rFonts w:ascii="Times New Roman" w:hAnsi="Times New Roman" w:cs="Times New Roman"/>
          <w:b/>
          <w:bCs/>
          <w:sz w:val="28"/>
          <w:szCs w:val="28"/>
        </w:rPr>
        <w:t>. Муниципальные выборы</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 Муниципальные выборы проводятся в целях избрания депутатов Думы Тернейского округа, на основе всеобщего равного и прямого </w:t>
      </w:r>
      <w:r w:rsidR="00876B40" w:rsidRPr="00034207">
        <w:rPr>
          <w:rFonts w:ascii="Times New Roman" w:hAnsi="Times New Roman" w:cs="Times New Roman"/>
          <w:sz w:val="28"/>
          <w:szCs w:val="28"/>
        </w:rPr>
        <w:t>избирательного права</w:t>
      </w:r>
      <w:r w:rsidRPr="00034207">
        <w:rPr>
          <w:rFonts w:ascii="Times New Roman" w:hAnsi="Times New Roman" w:cs="Times New Roman"/>
          <w:sz w:val="28"/>
          <w:szCs w:val="28"/>
        </w:rPr>
        <w:t xml:space="preserve"> при тайном голосовании.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Выборы депутатов Думы Тернейского округа осуществляются на основе мажоритарной избирательной системы относительного большинства.</w:t>
      </w:r>
    </w:p>
    <w:p w:rsidR="00A03C1B" w:rsidRPr="00034207" w:rsidRDefault="00A03C1B" w:rsidP="00A925F8">
      <w:pPr>
        <w:autoSpaceDE w:val="0"/>
        <w:autoSpaceDN w:val="0"/>
        <w:adjustRightInd w:val="0"/>
        <w:ind w:firstLine="709"/>
        <w:jc w:val="both"/>
        <w:rPr>
          <w:sz w:val="28"/>
          <w:szCs w:val="28"/>
        </w:rPr>
      </w:pPr>
      <w:r w:rsidRPr="00034207">
        <w:rPr>
          <w:sz w:val="28"/>
          <w:szCs w:val="28"/>
        </w:rPr>
        <w:t>3. При проведении выборов депутатов Думы Тернейского округа образуются многомандатные избирательные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4. Муниципальные выборы назначаются Думой Тернейского округа. </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Днем голосования на выборах в Думу Тернейского округа является второе воскресенье сентября года, в котором истекают сроки полномочий депутатов Думы Тернейского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5" w:history="1">
        <w:r w:rsidRPr="00034207">
          <w:rPr>
            <w:rStyle w:val="ab"/>
            <w:color w:val="auto"/>
            <w:sz w:val="28"/>
            <w:szCs w:val="28"/>
            <w:u w:val="none"/>
          </w:rPr>
          <w:t>пунктами 4</w:t>
        </w:r>
      </w:hyperlink>
      <w:r w:rsidRPr="00034207">
        <w:rPr>
          <w:sz w:val="28"/>
          <w:szCs w:val="28"/>
        </w:rPr>
        <w:t xml:space="preserve"> - </w:t>
      </w:r>
      <w:hyperlink r:id="rId26" w:history="1">
        <w:r w:rsidRPr="00034207">
          <w:rPr>
            <w:rStyle w:val="ab"/>
            <w:color w:val="auto"/>
            <w:sz w:val="28"/>
            <w:szCs w:val="28"/>
            <w:u w:val="none"/>
          </w:rPr>
          <w:t>6</w:t>
        </w:r>
      </w:hyperlink>
      <w:r w:rsidRPr="00034207">
        <w:rPr>
          <w:sz w:val="28"/>
          <w:szCs w:val="28"/>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w:t>
      </w:r>
      <w:r w:rsidRPr="00034207">
        <w:rPr>
          <w:sz w:val="28"/>
          <w:szCs w:val="28"/>
        </w:rPr>
        <w:lastRenderedPageBreak/>
        <w:t>осуществления иных избирательных действий могут быть сокращены, но не более чем на одну треть.</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В случае досрочного прекращения полномочий Думы Тернейского округа, депутатов Думы Тернейского округа, досрочные выборы должны быть проведены не позднее чем через шесть месяцев со дня такого досрочного прекращения полномочий.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Итоги муниципальных выборов подлежат официальному опубликованию (обнародованию).</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w:t>
      </w:r>
    </w:p>
    <w:p w:rsidR="00A03C1B" w:rsidRPr="00034207" w:rsidRDefault="00A03C1B" w:rsidP="00A925F8">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Статья 1</w:t>
      </w:r>
      <w:r w:rsidR="00112E12" w:rsidRPr="00034207">
        <w:rPr>
          <w:rFonts w:ascii="Times New Roman" w:hAnsi="Times New Roman" w:cs="Times New Roman"/>
          <w:b/>
          <w:bCs/>
          <w:sz w:val="28"/>
          <w:szCs w:val="28"/>
        </w:rPr>
        <w:t>1</w:t>
      </w:r>
      <w:r w:rsidRPr="00034207">
        <w:rPr>
          <w:rFonts w:ascii="Times New Roman" w:hAnsi="Times New Roman" w:cs="Times New Roman"/>
          <w:b/>
          <w:bCs/>
          <w:sz w:val="28"/>
          <w:szCs w:val="28"/>
        </w:rPr>
        <w:t xml:space="preserve">. Голосование </w:t>
      </w:r>
      <w:r w:rsidR="00351255" w:rsidRPr="00034207">
        <w:rPr>
          <w:rFonts w:ascii="Times New Roman" w:hAnsi="Times New Roman" w:cs="Times New Roman"/>
          <w:b/>
          <w:bCs/>
          <w:sz w:val="28"/>
          <w:szCs w:val="28"/>
        </w:rPr>
        <w:t xml:space="preserve">по отзыву депутата Думы Тернейского </w:t>
      </w:r>
      <w:r w:rsidR="00B178FE" w:rsidRPr="00034207">
        <w:rPr>
          <w:rFonts w:ascii="Times New Roman" w:hAnsi="Times New Roman" w:cs="Times New Roman"/>
          <w:b/>
          <w:bCs/>
          <w:sz w:val="28"/>
          <w:szCs w:val="28"/>
        </w:rPr>
        <w:t xml:space="preserve">муниципального </w:t>
      </w:r>
      <w:r w:rsidR="00351255" w:rsidRPr="00034207">
        <w:rPr>
          <w:rFonts w:ascii="Times New Roman" w:hAnsi="Times New Roman" w:cs="Times New Roman"/>
          <w:b/>
          <w:bCs/>
          <w:sz w:val="28"/>
          <w:szCs w:val="28"/>
        </w:rPr>
        <w:t xml:space="preserve">округа, главы Тернейского </w:t>
      </w:r>
      <w:r w:rsidR="00B178FE" w:rsidRPr="00034207">
        <w:rPr>
          <w:rFonts w:ascii="Times New Roman" w:hAnsi="Times New Roman" w:cs="Times New Roman"/>
          <w:b/>
          <w:bCs/>
          <w:sz w:val="28"/>
          <w:szCs w:val="28"/>
        </w:rPr>
        <w:t xml:space="preserve">муниципального </w:t>
      </w:r>
      <w:r w:rsidR="00351255" w:rsidRPr="00034207">
        <w:rPr>
          <w:rFonts w:ascii="Times New Roman" w:hAnsi="Times New Roman" w:cs="Times New Roman"/>
          <w:b/>
          <w:bCs/>
          <w:sz w:val="28"/>
          <w:szCs w:val="28"/>
        </w:rPr>
        <w:t xml:space="preserve">округа, голосование </w:t>
      </w:r>
      <w:r w:rsidRPr="00034207">
        <w:rPr>
          <w:rFonts w:ascii="Times New Roman" w:hAnsi="Times New Roman" w:cs="Times New Roman"/>
          <w:b/>
          <w:bCs/>
          <w:sz w:val="28"/>
          <w:szCs w:val="28"/>
        </w:rPr>
        <w:t xml:space="preserve">по вопросам изменения границ </w:t>
      </w:r>
      <w:r w:rsidRPr="00034207">
        <w:rPr>
          <w:rFonts w:ascii="Times New Roman" w:hAnsi="Times New Roman" w:cs="Times New Roman"/>
          <w:b/>
          <w:sz w:val="28"/>
          <w:szCs w:val="28"/>
        </w:rPr>
        <w:t xml:space="preserve">Тернейского </w:t>
      </w:r>
      <w:r w:rsidR="00B178FE" w:rsidRPr="00034207">
        <w:rPr>
          <w:rFonts w:ascii="Times New Roman" w:hAnsi="Times New Roman" w:cs="Times New Roman"/>
          <w:b/>
          <w:sz w:val="28"/>
          <w:szCs w:val="28"/>
        </w:rPr>
        <w:t xml:space="preserve">муниципального </w:t>
      </w:r>
      <w:r w:rsidRPr="00034207">
        <w:rPr>
          <w:rFonts w:ascii="Times New Roman" w:hAnsi="Times New Roman" w:cs="Times New Roman"/>
          <w:b/>
          <w:sz w:val="28"/>
          <w:szCs w:val="28"/>
        </w:rPr>
        <w:t>округа</w:t>
      </w:r>
      <w:r w:rsidRPr="00034207">
        <w:rPr>
          <w:rFonts w:ascii="Times New Roman" w:hAnsi="Times New Roman" w:cs="Times New Roman"/>
          <w:b/>
          <w:bCs/>
          <w:sz w:val="28"/>
          <w:szCs w:val="28"/>
        </w:rPr>
        <w:t xml:space="preserve">, преобразования </w:t>
      </w:r>
      <w:r w:rsidRPr="00034207">
        <w:rPr>
          <w:rFonts w:ascii="Times New Roman" w:hAnsi="Times New Roman" w:cs="Times New Roman"/>
          <w:b/>
          <w:sz w:val="28"/>
          <w:szCs w:val="28"/>
        </w:rPr>
        <w:t xml:space="preserve">Тернейского </w:t>
      </w:r>
      <w:r w:rsidR="00B178FE" w:rsidRPr="00034207">
        <w:rPr>
          <w:rFonts w:ascii="Times New Roman" w:hAnsi="Times New Roman" w:cs="Times New Roman"/>
          <w:b/>
          <w:sz w:val="28"/>
          <w:szCs w:val="28"/>
        </w:rPr>
        <w:t xml:space="preserve">муниципального </w:t>
      </w:r>
      <w:r w:rsidRPr="00034207">
        <w:rPr>
          <w:rFonts w:ascii="Times New Roman" w:hAnsi="Times New Roman" w:cs="Times New Roman"/>
          <w:b/>
          <w:sz w:val="28"/>
          <w:szCs w:val="28"/>
        </w:rPr>
        <w:t>округа</w:t>
      </w:r>
    </w:p>
    <w:p w:rsidR="00351255" w:rsidRPr="00034207" w:rsidRDefault="0035125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1. Голосование по отзыву депутата Думы Тернейского округа, проводится по инициативе населения в порядке, установленном настоящим Уставом для проведения местного референдума.</w:t>
      </w:r>
    </w:p>
    <w:p w:rsidR="00351255" w:rsidRPr="00034207" w:rsidRDefault="0035125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2. Основаниями для отзыва депутата Думы Тернейского округа, главы Тернейского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351255" w:rsidRPr="00034207" w:rsidRDefault="00351255" w:rsidP="00A925F8">
      <w:pPr>
        <w:pStyle w:val="ConsNonformat"/>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3. Кроме оснований, установленных пунктом 2 настоящей статьи, основанием для отзыва депутата Думы Тернейского округа, главы Тернейского округа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 установленным настоящим Уставом. Отзыв по иным основаниям не допускается. </w:t>
      </w:r>
    </w:p>
    <w:p w:rsidR="00351255" w:rsidRPr="00034207" w:rsidRDefault="00351255" w:rsidP="00A925F8">
      <w:pPr>
        <w:ind w:firstLine="709"/>
        <w:jc w:val="both"/>
        <w:rPr>
          <w:sz w:val="28"/>
          <w:szCs w:val="28"/>
        </w:rPr>
      </w:pPr>
      <w:r w:rsidRPr="00034207">
        <w:rPr>
          <w:sz w:val="28"/>
          <w:szCs w:val="28"/>
        </w:rPr>
        <w:t>4. Голосование по отзыву депутата Думы Тернейского округа, проводится на территории избирательного округа, в котором был избран депутат. Территория проведения голосования по отзыву депутата Думы Тернейского округа определяется в соответствии со схемой округов, действовавшей на момент выборов депутата Думы Тернейского округа.</w:t>
      </w:r>
    </w:p>
    <w:p w:rsidR="00351255" w:rsidRPr="00034207" w:rsidRDefault="00351255" w:rsidP="00A925F8">
      <w:pPr>
        <w:pStyle w:val="24"/>
        <w:spacing w:after="0" w:line="240" w:lineRule="auto"/>
        <w:ind w:left="0" w:firstLine="709"/>
        <w:jc w:val="both"/>
        <w:rPr>
          <w:sz w:val="28"/>
          <w:szCs w:val="28"/>
        </w:rPr>
      </w:pPr>
      <w:r w:rsidRPr="00034207">
        <w:rPr>
          <w:sz w:val="28"/>
          <w:szCs w:val="28"/>
        </w:rPr>
        <w:t>5. Голосование по отзыву главы Тернейского округа проводится на всей территории Тернейского округа.</w:t>
      </w:r>
    </w:p>
    <w:p w:rsidR="00B178FE" w:rsidRPr="00034207" w:rsidRDefault="00351255" w:rsidP="00A925F8">
      <w:pPr>
        <w:pStyle w:val="22"/>
        <w:ind w:firstLine="709"/>
        <w:rPr>
          <w:sz w:val="28"/>
          <w:szCs w:val="28"/>
        </w:rPr>
      </w:pPr>
      <w:r w:rsidRPr="00034207">
        <w:rPr>
          <w:sz w:val="28"/>
          <w:szCs w:val="28"/>
        </w:rPr>
        <w:t xml:space="preserve">6. Голосование по отзыву назначается Думой Тернейского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w:t>
      </w:r>
      <w:r w:rsidRPr="00034207">
        <w:rPr>
          <w:sz w:val="28"/>
          <w:szCs w:val="28"/>
        </w:rPr>
        <w:lastRenderedPageBreak/>
        <w:t>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w:t>
      </w:r>
      <w:r w:rsidR="00B178FE" w:rsidRPr="00034207">
        <w:rPr>
          <w:sz w:val="28"/>
          <w:szCs w:val="28"/>
        </w:rPr>
        <w:t>становленном настоящим Уставом.</w:t>
      </w:r>
    </w:p>
    <w:p w:rsidR="00351255" w:rsidRPr="00034207" w:rsidRDefault="00B178FE" w:rsidP="00A925F8">
      <w:pPr>
        <w:pStyle w:val="22"/>
        <w:ind w:firstLine="709"/>
        <w:rPr>
          <w:sz w:val="28"/>
          <w:szCs w:val="28"/>
        </w:rPr>
      </w:pPr>
      <w:r w:rsidRPr="00034207">
        <w:rPr>
          <w:sz w:val="28"/>
          <w:szCs w:val="28"/>
        </w:rPr>
        <w:t xml:space="preserve">7. </w:t>
      </w:r>
      <w:r w:rsidR="00351255" w:rsidRPr="00034207">
        <w:rPr>
          <w:sz w:val="28"/>
          <w:szCs w:val="28"/>
        </w:rPr>
        <w:t>Дума Тернейского округа в течение 30 дней со дня поступления необходимых документов в две трети голосов от установленного числа депутатов Думы Тернейского округа принимает решение о назначении голосования по отзыву депутата Думы Тернейского округа, главы Тернейского округа либо об отказе в назначении голосования по отзыву депутата Думы Тернейского округа, главы Тернейского округа.</w:t>
      </w:r>
    </w:p>
    <w:p w:rsidR="00351255" w:rsidRPr="00034207" w:rsidRDefault="00351255" w:rsidP="00A925F8">
      <w:pPr>
        <w:pStyle w:val="ConsNonformat"/>
        <w:ind w:firstLine="709"/>
        <w:jc w:val="both"/>
        <w:rPr>
          <w:rFonts w:ascii="Times New Roman" w:hAnsi="Times New Roman" w:cs="Times New Roman"/>
          <w:sz w:val="28"/>
          <w:szCs w:val="28"/>
        </w:rPr>
      </w:pPr>
      <w:r w:rsidRPr="00034207">
        <w:rPr>
          <w:rFonts w:ascii="Times New Roman" w:hAnsi="Times New Roman" w:cs="Times New Roman"/>
          <w:sz w:val="28"/>
          <w:szCs w:val="28"/>
        </w:rPr>
        <w:t>8. Подготовку и проведение голосования по отзыву депутата Думы Тернейского округа, главы Тернейского округа организует избирательная комиссия Тернейского округа.</w:t>
      </w:r>
    </w:p>
    <w:p w:rsidR="00351255" w:rsidRPr="00034207" w:rsidRDefault="00351255" w:rsidP="00A925F8">
      <w:pPr>
        <w:pStyle w:val="ConsNonformat"/>
        <w:ind w:firstLine="709"/>
        <w:jc w:val="both"/>
        <w:rPr>
          <w:rFonts w:ascii="Times New Roman" w:hAnsi="Times New Roman" w:cs="Times New Roman"/>
          <w:sz w:val="28"/>
          <w:szCs w:val="28"/>
        </w:rPr>
      </w:pPr>
      <w:r w:rsidRPr="00034207">
        <w:rPr>
          <w:rFonts w:ascii="Times New Roman" w:hAnsi="Times New Roman" w:cs="Times New Roman"/>
          <w:sz w:val="28"/>
          <w:szCs w:val="28"/>
        </w:rPr>
        <w:t>9. Депутат Думы Тернейского округа, глава Тернейского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Тернейского округа.</w:t>
      </w:r>
    </w:p>
    <w:p w:rsidR="00351255" w:rsidRPr="00034207" w:rsidRDefault="00351255" w:rsidP="00A925F8">
      <w:pPr>
        <w:ind w:firstLine="709"/>
        <w:jc w:val="both"/>
        <w:rPr>
          <w:sz w:val="28"/>
          <w:szCs w:val="28"/>
        </w:rPr>
      </w:pPr>
      <w:r w:rsidRPr="00034207">
        <w:rPr>
          <w:sz w:val="28"/>
          <w:szCs w:val="28"/>
        </w:rPr>
        <w:t>10. Решение о назначении голосования по отзыву подлежит официальному опубликованию в газете «Вестник Тернея» в течение семи дней с момента его принятия.</w:t>
      </w:r>
    </w:p>
    <w:p w:rsidR="00351255" w:rsidRPr="00034207" w:rsidRDefault="00351255" w:rsidP="00A925F8">
      <w:pPr>
        <w:ind w:firstLine="709"/>
        <w:jc w:val="both"/>
        <w:rPr>
          <w:sz w:val="28"/>
          <w:szCs w:val="28"/>
        </w:rPr>
      </w:pPr>
      <w:r w:rsidRPr="00034207">
        <w:rPr>
          <w:sz w:val="28"/>
          <w:szCs w:val="28"/>
        </w:rPr>
        <w:t>11. Дата голосования назначается не раньше 50 дней, но не позднее 60 дней со дня принятия решения о проведении голосования.</w:t>
      </w:r>
    </w:p>
    <w:p w:rsidR="00351255" w:rsidRPr="00034207" w:rsidRDefault="00351255" w:rsidP="00A925F8">
      <w:pPr>
        <w:ind w:firstLine="709"/>
        <w:jc w:val="both"/>
        <w:rPr>
          <w:sz w:val="28"/>
          <w:szCs w:val="28"/>
        </w:rPr>
      </w:pPr>
      <w:r w:rsidRPr="00034207">
        <w:rPr>
          <w:sz w:val="28"/>
          <w:szCs w:val="28"/>
        </w:rPr>
        <w:t xml:space="preserve">12. Депутат Думы Тернейского округа, глава Тернейского округа считается отозванным, если за его отзыв </w:t>
      </w:r>
      <w:r w:rsidR="00B178FE" w:rsidRPr="00034207">
        <w:rPr>
          <w:sz w:val="28"/>
          <w:szCs w:val="28"/>
        </w:rPr>
        <w:t>проголосовало не</w:t>
      </w:r>
      <w:r w:rsidRPr="00034207">
        <w:rPr>
          <w:sz w:val="28"/>
          <w:szCs w:val="28"/>
        </w:rPr>
        <w:t xml:space="preserve"> менее </w:t>
      </w:r>
      <w:r w:rsidR="00B178FE" w:rsidRPr="00034207">
        <w:rPr>
          <w:sz w:val="28"/>
          <w:szCs w:val="28"/>
        </w:rPr>
        <w:t>половины избирателей, зарегистрированных</w:t>
      </w:r>
      <w:r w:rsidRPr="00034207">
        <w:rPr>
          <w:sz w:val="28"/>
          <w:szCs w:val="28"/>
        </w:rPr>
        <w:t xml:space="preserve"> в избирательном округе.</w:t>
      </w:r>
    </w:p>
    <w:p w:rsidR="00351255" w:rsidRPr="00034207" w:rsidRDefault="00351255" w:rsidP="00A925F8">
      <w:pPr>
        <w:pStyle w:val="ConsNonformat"/>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13. В случае, если депутат Думы Тернейского округа, </w:t>
      </w:r>
      <w:r w:rsidR="00B178FE" w:rsidRPr="00034207">
        <w:rPr>
          <w:rFonts w:ascii="Times New Roman" w:hAnsi="Times New Roman" w:cs="Times New Roman"/>
          <w:sz w:val="28"/>
          <w:szCs w:val="28"/>
        </w:rPr>
        <w:t>глава Тернейского</w:t>
      </w:r>
      <w:r w:rsidRPr="00034207">
        <w:rPr>
          <w:rFonts w:ascii="Times New Roman" w:hAnsi="Times New Roman" w:cs="Times New Roman"/>
          <w:sz w:val="28"/>
          <w:szCs w:val="28"/>
        </w:rPr>
        <w:t xml:space="preserve"> округа по результатам голосования не отозваны, то новое голосование по отзыву по данному основанию не допускается. </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1</w:t>
      </w:r>
      <w:r w:rsidR="00351255" w:rsidRPr="00034207">
        <w:rPr>
          <w:rFonts w:ascii="Times New Roman" w:hAnsi="Times New Roman" w:cs="Times New Roman"/>
          <w:sz w:val="28"/>
          <w:szCs w:val="28"/>
        </w:rPr>
        <w:t>4</w:t>
      </w:r>
      <w:r w:rsidRPr="00034207">
        <w:rPr>
          <w:rFonts w:ascii="Times New Roman" w:hAnsi="Times New Roman" w:cs="Times New Roman"/>
          <w:sz w:val="28"/>
          <w:szCs w:val="28"/>
        </w:rPr>
        <w:t>. Изменение границ Тернейского округа осуществляется законом Приморского края по инициативе населения, органов местного самоуправления Тернейского округа. Голосование по вопросам изменения границ Тернейского округа, преобразования Тернейского округа проводится на всей территории Тернейского округа или на части его территории. Голосование назначается Думой Тернейского муниципального округа и проводится в порядке, предусмотренном настоящим Уставом для проведения местного референдума.</w:t>
      </w:r>
    </w:p>
    <w:p w:rsidR="00A03C1B" w:rsidRPr="00034207" w:rsidRDefault="0035125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15</w:t>
      </w:r>
      <w:r w:rsidR="00A03C1B" w:rsidRPr="00034207">
        <w:rPr>
          <w:rFonts w:ascii="Times New Roman" w:hAnsi="Times New Roman" w:cs="Times New Roman"/>
          <w:sz w:val="28"/>
          <w:szCs w:val="28"/>
        </w:rPr>
        <w:t>. Голосование по вопросам изменения границ Тернейского округа, преобразования Тернейского округа, считается состоявшимся, если в нем приняло участие более половины жителей Тернейского округа или части Тернейского округа, обладающих избирательным правом. Согласие населения на изменение границ Тернейского округа, преобразование Тернейского округа считается полученным, если за указанные изменение, преобразование проголосовало более половины принявших участие в голосовании жителей Тернейского округа или части Тернейского округа.</w:t>
      </w:r>
    </w:p>
    <w:p w:rsidR="00A03C1B" w:rsidRPr="00034207" w:rsidRDefault="0035125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lastRenderedPageBreak/>
        <w:t>16</w:t>
      </w:r>
      <w:r w:rsidR="00A03C1B" w:rsidRPr="00034207">
        <w:rPr>
          <w:rFonts w:ascii="Times New Roman" w:hAnsi="Times New Roman" w:cs="Times New Roman"/>
          <w:sz w:val="28"/>
          <w:szCs w:val="28"/>
        </w:rPr>
        <w:t xml:space="preserve">. Итоги голосования по </w:t>
      </w:r>
      <w:r w:rsidRPr="00034207">
        <w:rPr>
          <w:rFonts w:ascii="Times New Roman" w:hAnsi="Times New Roman" w:cs="Times New Roman"/>
          <w:sz w:val="28"/>
          <w:szCs w:val="28"/>
        </w:rPr>
        <w:t xml:space="preserve">отзыву депутата Думы Тернейского округа, главы Тернейского округа, итоги по </w:t>
      </w:r>
      <w:r w:rsidR="00A03C1B" w:rsidRPr="00034207">
        <w:rPr>
          <w:rFonts w:ascii="Times New Roman" w:hAnsi="Times New Roman" w:cs="Times New Roman"/>
          <w:sz w:val="28"/>
          <w:szCs w:val="28"/>
        </w:rPr>
        <w:t>вопросам изменения границ Тернейского округа, преобразования Тернейского округа и принятые решения подлежат официальному опубликованию в газете «Вестник Тернея».</w:t>
      </w:r>
    </w:p>
    <w:p w:rsidR="00A03C1B" w:rsidRPr="00034207" w:rsidRDefault="00A03C1B" w:rsidP="00A925F8">
      <w:pPr>
        <w:autoSpaceDE w:val="0"/>
        <w:autoSpaceDN w:val="0"/>
        <w:adjustRightInd w:val="0"/>
        <w:spacing w:before="240" w:after="120"/>
        <w:ind w:firstLine="709"/>
        <w:jc w:val="both"/>
        <w:outlineLvl w:val="0"/>
        <w:rPr>
          <w:b/>
          <w:bCs/>
          <w:sz w:val="28"/>
          <w:szCs w:val="28"/>
        </w:rPr>
      </w:pPr>
      <w:r w:rsidRPr="00034207">
        <w:rPr>
          <w:b/>
          <w:bCs/>
          <w:sz w:val="28"/>
          <w:szCs w:val="28"/>
        </w:rPr>
        <w:t>Статья 1</w:t>
      </w:r>
      <w:r w:rsidR="00112E12" w:rsidRPr="00034207">
        <w:rPr>
          <w:b/>
          <w:bCs/>
          <w:sz w:val="28"/>
          <w:szCs w:val="28"/>
        </w:rPr>
        <w:t>2</w:t>
      </w:r>
      <w:r w:rsidRPr="00034207">
        <w:rPr>
          <w:b/>
          <w:bCs/>
          <w:sz w:val="28"/>
          <w:szCs w:val="28"/>
        </w:rPr>
        <w:t>. Сход граждан</w:t>
      </w:r>
    </w:p>
    <w:p w:rsidR="00A03C1B" w:rsidRPr="00034207" w:rsidRDefault="00A03C1B" w:rsidP="00A925F8">
      <w:pPr>
        <w:autoSpaceDE w:val="0"/>
        <w:autoSpaceDN w:val="0"/>
        <w:adjustRightInd w:val="0"/>
        <w:ind w:firstLine="709"/>
        <w:jc w:val="both"/>
        <w:rPr>
          <w:bCs/>
          <w:sz w:val="28"/>
          <w:szCs w:val="28"/>
        </w:rPr>
      </w:pPr>
      <w:r w:rsidRPr="00034207">
        <w:rPr>
          <w:sz w:val="28"/>
          <w:szCs w:val="28"/>
        </w:rPr>
        <w:t>1</w:t>
      </w:r>
      <w:r w:rsidRPr="00034207">
        <w:rPr>
          <w:bCs/>
          <w:sz w:val="28"/>
          <w:szCs w:val="28"/>
        </w:rPr>
        <w:t>. В случаях, предусмотренных Федеральным законом</w:t>
      </w:r>
      <w:r w:rsidRPr="00034207">
        <w:rPr>
          <w:sz w:val="28"/>
          <w:szCs w:val="28"/>
        </w:rPr>
        <w:t xml:space="preserve"> от </w:t>
      </w:r>
      <w:r w:rsidR="00B3771C"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r w:rsidRPr="00034207">
        <w:rPr>
          <w:bCs/>
          <w:sz w:val="28"/>
          <w:szCs w:val="28"/>
        </w:rPr>
        <w:t>, сход граждан может проводиться:</w:t>
      </w:r>
    </w:p>
    <w:p w:rsidR="00A03C1B" w:rsidRPr="00034207" w:rsidRDefault="00A03C1B" w:rsidP="00A925F8">
      <w:pPr>
        <w:autoSpaceDE w:val="0"/>
        <w:autoSpaceDN w:val="0"/>
        <w:adjustRightInd w:val="0"/>
        <w:ind w:firstLine="709"/>
        <w:jc w:val="both"/>
        <w:rPr>
          <w:sz w:val="28"/>
          <w:szCs w:val="28"/>
        </w:rPr>
      </w:pPr>
      <w:r w:rsidRPr="00034207">
        <w:rPr>
          <w:sz w:val="28"/>
          <w:szCs w:val="28"/>
        </w:rPr>
        <w:t>1) в населенном пункте, входящем в состав Тернейского округа, по вопросу введения и использования средств самообложения граждан на территории данного населенного пункта;</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2) в сельском населенном пункте по вопросу выдвижения кандидатуры </w:t>
      </w:r>
      <w:r w:rsidR="00B15CB3" w:rsidRPr="00034207">
        <w:rPr>
          <w:sz w:val="28"/>
          <w:szCs w:val="28"/>
        </w:rPr>
        <w:t>сельского старосты</w:t>
      </w:r>
      <w:r w:rsidRPr="00034207">
        <w:rPr>
          <w:sz w:val="28"/>
          <w:szCs w:val="28"/>
        </w:rPr>
        <w:t xml:space="preserve">, а также по вопросу досрочного прекращения полномочий </w:t>
      </w:r>
      <w:r w:rsidR="00B15CB3" w:rsidRPr="00034207">
        <w:rPr>
          <w:sz w:val="28"/>
          <w:szCs w:val="28"/>
        </w:rPr>
        <w:t>сельского старосты</w:t>
      </w:r>
      <w:r w:rsidRPr="00034207">
        <w:rPr>
          <w:sz w:val="28"/>
          <w:szCs w:val="28"/>
        </w:rPr>
        <w:t>.</w:t>
      </w:r>
    </w:p>
    <w:p w:rsidR="00B628EA" w:rsidRPr="00034207" w:rsidRDefault="00B628EA" w:rsidP="00A925F8">
      <w:pPr>
        <w:autoSpaceDE w:val="0"/>
        <w:autoSpaceDN w:val="0"/>
        <w:adjustRightInd w:val="0"/>
        <w:ind w:firstLine="709"/>
        <w:jc w:val="both"/>
        <w:rPr>
          <w:sz w:val="28"/>
          <w:szCs w:val="28"/>
        </w:rPr>
      </w:pPr>
      <w:r w:rsidRPr="00034207">
        <w:rPr>
          <w:sz w:val="28"/>
          <w:szCs w:val="28"/>
        </w:rPr>
        <w:t>3) в соответствии с законом Приморского края Российской Федерации на части территории населенного пункта, входящего в состав Тернейского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A03C1B" w:rsidRPr="00034207" w:rsidRDefault="00A03C1B" w:rsidP="00A925F8">
      <w:pPr>
        <w:autoSpaceDE w:val="0"/>
        <w:autoSpaceDN w:val="0"/>
        <w:adjustRightInd w:val="0"/>
        <w:ind w:firstLine="709"/>
        <w:jc w:val="both"/>
        <w:rPr>
          <w:sz w:val="28"/>
          <w:szCs w:val="28"/>
        </w:rPr>
      </w:pPr>
      <w:r w:rsidRPr="00034207">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2.1 Сход граждан, предусмотренный </w:t>
      </w:r>
      <w:hyperlink r:id="rId27" w:history="1">
        <w:r w:rsidRPr="00034207">
          <w:rPr>
            <w:sz w:val="28"/>
            <w:szCs w:val="28"/>
          </w:rPr>
          <w:t>пунктом 3 части 1</w:t>
        </w:r>
      </w:hyperlink>
      <w:r w:rsidRPr="00034207">
        <w:rPr>
          <w:sz w:val="28"/>
          <w:szCs w:val="28"/>
        </w:rPr>
        <w:t xml:space="preserve"> настоящей статьи, может созываться Думой Тернейского округа по инициативе группы жителей соответствующей части территории населенного пункта численностью не менее 10 человек.</w:t>
      </w:r>
    </w:p>
    <w:p w:rsidR="00B628EA" w:rsidRPr="00034207" w:rsidRDefault="00B628EA" w:rsidP="00B628EA">
      <w:pPr>
        <w:autoSpaceDE w:val="0"/>
        <w:autoSpaceDN w:val="0"/>
        <w:adjustRightInd w:val="0"/>
        <w:ind w:firstLine="709"/>
        <w:jc w:val="both"/>
        <w:rPr>
          <w:sz w:val="28"/>
          <w:szCs w:val="28"/>
        </w:rPr>
      </w:pPr>
      <w:r w:rsidRPr="00034207">
        <w:rPr>
          <w:sz w:val="28"/>
          <w:szCs w:val="28"/>
        </w:rPr>
        <w:t>Критерии определения границ части территории населенного пункта, входящего в состав Тернейского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B628EA" w:rsidRPr="00034207">
        <w:rPr>
          <w:sz w:val="28"/>
          <w:szCs w:val="28"/>
        </w:rPr>
        <w:t xml:space="preserve"> (либо части его территории)</w:t>
      </w:r>
      <w:r w:rsidRPr="00034207">
        <w:rPr>
          <w:sz w:val="28"/>
          <w:szCs w:val="28"/>
        </w:rPr>
        <w:t>. Решение такого схода граждан считается принятым, если за него проголосовало более половины участников схода граждан.</w:t>
      </w:r>
    </w:p>
    <w:p w:rsidR="00A03C1B" w:rsidRPr="00034207" w:rsidRDefault="00A03C1B" w:rsidP="00A925F8">
      <w:pPr>
        <w:autoSpaceDE w:val="0"/>
        <w:autoSpaceDN w:val="0"/>
        <w:adjustRightInd w:val="0"/>
        <w:ind w:firstLine="709"/>
        <w:jc w:val="both"/>
        <w:rPr>
          <w:sz w:val="28"/>
          <w:szCs w:val="28"/>
        </w:rPr>
      </w:pPr>
      <w:r w:rsidRPr="00034207">
        <w:rPr>
          <w:sz w:val="28"/>
          <w:szCs w:val="28"/>
        </w:rPr>
        <w:t>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w:t>
      </w:r>
    </w:p>
    <w:p w:rsidR="00A03C1B" w:rsidRPr="00034207" w:rsidRDefault="001E3424"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lastRenderedPageBreak/>
        <w:t xml:space="preserve">Статья 13. </w:t>
      </w:r>
      <w:r w:rsidR="00A03C1B" w:rsidRPr="00034207">
        <w:rPr>
          <w:rFonts w:ascii="Times New Roman" w:hAnsi="Times New Roman" w:cs="Times New Roman"/>
          <w:b/>
          <w:bCs/>
          <w:sz w:val="28"/>
          <w:szCs w:val="28"/>
        </w:rPr>
        <w:t>Правотворческая инициатива граждан</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 Группа граждан, обладающих избирательным правом, в количестве не менее 20 человек имеют право внести на рассмотрение органов и должностных лиц местного самоуправления Тернейского округа проекты муниципальных правовых актов по вопросам местного значения в порядке, </w:t>
      </w:r>
      <w:r w:rsidR="00B178FE" w:rsidRPr="00034207">
        <w:rPr>
          <w:rFonts w:ascii="Times New Roman" w:hAnsi="Times New Roman" w:cs="Times New Roman"/>
          <w:sz w:val="28"/>
          <w:szCs w:val="28"/>
        </w:rPr>
        <w:t>установленном Думой Тернейского</w:t>
      </w:r>
      <w:r w:rsidRPr="00034207">
        <w:rPr>
          <w:rFonts w:ascii="Times New Roman" w:hAnsi="Times New Roman" w:cs="Times New Roman"/>
          <w:sz w:val="28"/>
          <w:szCs w:val="28"/>
        </w:rPr>
        <w:t xml:space="preserve"> округа. </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внесения. Дума Тернейского округа рассматривает указанные проекты на открытом заседании. Принятое по результатам рассмотрения такого проекта муниципального правового акта Тернейского округа мотивированное решение, не позднее чем через 7 дней со дня его принятия должно быть опубликовано в газете «Вестник Тернея» и в письменной форме доведено до </w:t>
      </w:r>
      <w:r w:rsidR="00B178FE" w:rsidRPr="00034207">
        <w:rPr>
          <w:rFonts w:ascii="Times New Roman" w:hAnsi="Times New Roman" w:cs="Times New Roman"/>
          <w:sz w:val="28"/>
          <w:szCs w:val="28"/>
        </w:rPr>
        <w:t>сведения внесшей</w:t>
      </w:r>
      <w:r w:rsidRPr="00034207">
        <w:rPr>
          <w:rFonts w:ascii="Times New Roman" w:hAnsi="Times New Roman" w:cs="Times New Roman"/>
          <w:sz w:val="28"/>
          <w:szCs w:val="28"/>
        </w:rPr>
        <w:t xml:space="preserve"> его группы граждан.</w:t>
      </w:r>
    </w:p>
    <w:p w:rsidR="001E3424" w:rsidRPr="00034207" w:rsidRDefault="00A03C1B" w:rsidP="00A925F8">
      <w:pPr>
        <w:autoSpaceDE w:val="0"/>
        <w:autoSpaceDN w:val="0"/>
        <w:adjustRightInd w:val="0"/>
        <w:spacing w:before="240" w:after="120"/>
        <w:ind w:firstLine="709"/>
        <w:jc w:val="both"/>
        <w:rPr>
          <w:b/>
          <w:sz w:val="28"/>
          <w:szCs w:val="28"/>
        </w:rPr>
      </w:pPr>
      <w:r w:rsidRPr="00034207">
        <w:rPr>
          <w:b/>
          <w:bCs/>
          <w:sz w:val="28"/>
          <w:szCs w:val="28"/>
        </w:rPr>
        <w:t>Статья 1</w:t>
      </w:r>
      <w:r w:rsidR="00112E12" w:rsidRPr="00034207">
        <w:rPr>
          <w:b/>
          <w:bCs/>
          <w:sz w:val="28"/>
          <w:szCs w:val="28"/>
        </w:rPr>
        <w:t>4</w:t>
      </w:r>
      <w:r w:rsidRPr="00034207">
        <w:rPr>
          <w:b/>
          <w:bCs/>
          <w:sz w:val="28"/>
          <w:szCs w:val="28"/>
        </w:rPr>
        <w:t xml:space="preserve">. </w:t>
      </w:r>
      <w:r w:rsidR="001E3424" w:rsidRPr="00034207">
        <w:rPr>
          <w:b/>
          <w:sz w:val="28"/>
          <w:szCs w:val="28"/>
        </w:rPr>
        <w:t>Инициативные проекты</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1. В целях реализации мероприятий, имеющих приоритетное значение для жителей Тернейского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Тернейского муниципального округа может быть внесен инициативный проект. </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Порядок определения части территории Тернейского округа, на которой могут реализовываться инициативные проекты, устанавливается нормативным правовым актом </w:t>
      </w:r>
      <w:r w:rsidRPr="00034207">
        <w:rPr>
          <w:bCs/>
          <w:sz w:val="28"/>
          <w:szCs w:val="28"/>
        </w:rPr>
        <w:t xml:space="preserve">Думы </w:t>
      </w:r>
      <w:r w:rsidRPr="00034207">
        <w:rPr>
          <w:sz w:val="28"/>
          <w:szCs w:val="28"/>
        </w:rPr>
        <w:t>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Тернейского округа, органы территориального общественного самоуправления, </w:t>
      </w:r>
      <w:r w:rsidR="00B15CB3" w:rsidRPr="00034207">
        <w:rPr>
          <w:sz w:val="28"/>
          <w:szCs w:val="28"/>
        </w:rPr>
        <w:t>сельский староста</w:t>
      </w:r>
      <w:r w:rsidRPr="00034207">
        <w:rPr>
          <w:sz w:val="28"/>
          <w:szCs w:val="28"/>
        </w:rPr>
        <w:t xml:space="preserve"> (далее - инициаторы проекта). </w:t>
      </w:r>
    </w:p>
    <w:p w:rsidR="001E3424" w:rsidRPr="00034207" w:rsidRDefault="001E3424" w:rsidP="00A925F8">
      <w:pPr>
        <w:autoSpaceDE w:val="0"/>
        <w:autoSpaceDN w:val="0"/>
        <w:adjustRightInd w:val="0"/>
        <w:ind w:firstLine="709"/>
        <w:jc w:val="both"/>
        <w:rPr>
          <w:sz w:val="28"/>
          <w:szCs w:val="28"/>
        </w:rPr>
      </w:pPr>
      <w:r w:rsidRPr="00034207">
        <w:rPr>
          <w:sz w:val="28"/>
          <w:szCs w:val="28"/>
        </w:rPr>
        <w:t>Минимальная численность инициативной группы может быть уменьшена нормативным правовым актом Думы Тернейского округа. Право выступить инициатором проекта в соответствии с нормативным правовым актом Думы Тернейского округа может быть предоставлено также иным лицам, осуществляющим деятельность на территории 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3. Инициативный проект должен содержать следующие сведения:</w:t>
      </w:r>
    </w:p>
    <w:p w:rsidR="001E3424" w:rsidRPr="00034207" w:rsidRDefault="001E3424" w:rsidP="00A925F8">
      <w:pPr>
        <w:autoSpaceDE w:val="0"/>
        <w:autoSpaceDN w:val="0"/>
        <w:adjustRightInd w:val="0"/>
        <w:ind w:firstLine="709"/>
        <w:jc w:val="both"/>
        <w:rPr>
          <w:sz w:val="28"/>
          <w:szCs w:val="28"/>
        </w:rPr>
      </w:pPr>
      <w:r w:rsidRPr="00034207">
        <w:rPr>
          <w:sz w:val="28"/>
          <w:szCs w:val="28"/>
        </w:rPr>
        <w:t>1) описание проблемы, решение которой имеет приоритетное значение для жителей Тернейского округа или его части;</w:t>
      </w:r>
    </w:p>
    <w:p w:rsidR="001E3424" w:rsidRPr="00034207" w:rsidRDefault="001E3424" w:rsidP="00A925F8">
      <w:pPr>
        <w:autoSpaceDE w:val="0"/>
        <w:autoSpaceDN w:val="0"/>
        <w:adjustRightInd w:val="0"/>
        <w:ind w:firstLine="709"/>
        <w:jc w:val="both"/>
        <w:rPr>
          <w:sz w:val="28"/>
          <w:szCs w:val="28"/>
        </w:rPr>
      </w:pPr>
      <w:r w:rsidRPr="00034207">
        <w:rPr>
          <w:sz w:val="28"/>
          <w:szCs w:val="28"/>
        </w:rPr>
        <w:t>2) обоснование предложений по решению указанной проблемы;</w:t>
      </w:r>
    </w:p>
    <w:p w:rsidR="001E3424" w:rsidRPr="00034207" w:rsidRDefault="001E3424" w:rsidP="00A925F8">
      <w:pPr>
        <w:autoSpaceDE w:val="0"/>
        <w:autoSpaceDN w:val="0"/>
        <w:adjustRightInd w:val="0"/>
        <w:ind w:firstLine="709"/>
        <w:jc w:val="both"/>
        <w:rPr>
          <w:sz w:val="28"/>
          <w:szCs w:val="28"/>
        </w:rPr>
      </w:pPr>
      <w:r w:rsidRPr="00034207">
        <w:rPr>
          <w:sz w:val="28"/>
          <w:szCs w:val="28"/>
        </w:rPr>
        <w:t>3) описание ожидаемого результата (ожидаемых результатов) реализации инициативного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t>4) предварительный расчет необходимых расходов на реализацию инициативного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t>5) планируемые сроки реализации инициативного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3424" w:rsidRPr="00034207" w:rsidRDefault="001E3424" w:rsidP="00A925F8">
      <w:pPr>
        <w:autoSpaceDE w:val="0"/>
        <w:autoSpaceDN w:val="0"/>
        <w:adjustRightInd w:val="0"/>
        <w:ind w:firstLine="709"/>
        <w:jc w:val="both"/>
        <w:rPr>
          <w:sz w:val="28"/>
          <w:szCs w:val="28"/>
        </w:rPr>
      </w:pPr>
      <w:r w:rsidRPr="00034207">
        <w:rPr>
          <w:sz w:val="28"/>
          <w:szCs w:val="28"/>
        </w:rPr>
        <w:t>8) указание на территорию Тернейского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9) иные сведения, предусмотренные нормативным правовым актом Думы 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4. Инициативный проект до его внесения в администрацию Тернейского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Тернейского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E3424" w:rsidRPr="00034207" w:rsidRDefault="001E3424" w:rsidP="00A925F8">
      <w:pPr>
        <w:autoSpaceDE w:val="0"/>
        <w:autoSpaceDN w:val="0"/>
        <w:adjustRightInd w:val="0"/>
        <w:ind w:firstLine="709"/>
        <w:jc w:val="both"/>
        <w:rPr>
          <w:sz w:val="28"/>
          <w:szCs w:val="28"/>
        </w:rPr>
      </w:pPr>
      <w:r w:rsidRPr="00034207">
        <w:rPr>
          <w:sz w:val="28"/>
          <w:szCs w:val="28"/>
        </w:rPr>
        <w:t>Нормативным правовым актом Думы Тернейского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3424" w:rsidRPr="00034207" w:rsidRDefault="001E3424" w:rsidP="00A925F8">
      <w:pPr>
        <w:autoSpaceDE w:val="0"/>
        <w:autoSpaceDN w:val="0"/>
        <w:adjustRightInd w:val="0"/>
        <w:ind w:firstLine="709"/>
        <w:jc w:val="both"/>
        <w:rPr>
          <w:sz w:val="28"/>
          <w:szCs w:val="28"/>
        </w:rPr>
      </w:pPr>
      <w:r w:rsidRPr="00034207">
        <w:rPr>
          <w:sz w:val="28"/>
          <w:szCs w:val="28"/>
        </w:rPr>
        <w:t>Инициаторы проекта при внесении инициативного проекта в администрацию Тернейского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Тернейского округа или его части.</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5. Информация о внесении инициативного проекта в администрацию Тернейского округа подлежит опубликованию (обнародованию) и размещению на официальном сайте Тернейского округа в информационно-телекоммуникационной сети «Интернет» в течение трех рабочих дней со дня внесения инициативного проекта в администрацию Тернейского округа и должна содержать сведения, указанные в части 3 настоящей статьи, а также об инициаторах проекта. </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Одновременно граждане информируются о возможности представления в администрацию Тернейского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Тернейского округа, достигшие шестнадцатилетнего возраста. В сельском населенном пункте указанная информация может доводиться до сведения граждан </w:t>
      </w:r>
      <w:r w:rsidR="00B15CB3" w:rsidRPr="00034207">
        <w:rPr>
          <w:sz w:val="28"/>
          <w:szCs w:val="28"/>
        </w:rPr>
        <w:t>сельским старостой</w:t>
      </w:r>
      <w:r w:rsidRPr="00034207">
        <w:rPr>
          <w:sz w:val="28"/>
          <w:szCs w:val="28"/>
        </w:rPr>
        <w:t>.</w:t>
      </w:r>
    </w:p>
    <w:p w:rsidR="001E3424" w:rsidRPr="00034207" w:rsidRDefault="001E3424" w:rsidP="00A925F8">
      <w:pPr>
        <w:autoSpaceDE w:val="0"/>
        <w:autoSpaceDN w:val="0"/>
        <w:adjustRightInd w:val="0"/>
        <w:ind w:firstLine="709"/>
        <w:jc w:val="both"/>
        <w:rPr>
          <w:sz w:val="28"/>
          <w:szCs w:val="28"/>
        </w:rPr>
      </w:pPr>
      <w:r w:rsidRPr="00034207">
        <w:rPr>
          <w:sz w:val="28"/>
          <w:szCs w:val="28"/>
        </w:rPr>
        <w:t>6. Инициативный проект подлежит обязательному рассмотрению администрацией Тернейского округа в течение 30 дней со дня его внесения. Администрация Тернейского округа по результатам рассмотрения инициативного проекта принимает одно из следующих решений:</w:t>
      </w:r>
    </w:p>
    <w:p w:rsidR="001E3424" w:rsidRPr="00034207" w:rsidRDefault="001E3424" w:rsidP="00A925F8">
      <w:pPr>
        <w:autoSpaceDE w:val="0"/>
        <w:autoSpaceDN w:val="0"/>
        <w:adjustRightInd w:val="0"/>
        <w:ind w:firstLine="709"/>
        <w:jc w:val="both"/>
        <w:rPr>
          <w:sz w:val="28"/>
          <w:szCs w:val="28"/>
        </w:rPr>
      </w:pPr>
      <w:r w:rsidRPr="00034207">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3424" w:rsidRPr="00034207" w:rsidRDefault="001E3424" w:rsidP="00A925F8">
      <w:pPr>
        <w:autoSpaceDE w:val="0"/>
        <w:autoSpaceDN w:val="0"/>
        <w:adjustRightInd w:val="0"/>
        <w:ind w:firstLine="709"/>
        <w:jc w:val="both"/>
        <w:rPr>
          <w:sz w:val="28"/>
          <w:szCs w:val="28"/>
        </w:rPr>
      </w:pPr>
      <w:r w:rsidRPr="0003420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t>7. Администрация Тернейского округа принимает решение об отказе в поддержке инициативного проекта в одном из следующих случаев:</w:t>
      </w:r>
    </w:p>
    <w:p w:rsidR="001E3424" w:rsidRPr="00034207" w:rsidRDefault="001E3424" w:rsidP="00A925F8">
      <w:pPr>
        <w:autoSpaceDE w:val="0"/>
        <w:autoSpaceDN w:val="0"/>
        <w:adjustRightInd w:val="0"/>
        <w:ind w:firstLine="709"/>
        <w:jc w:val="both"/>
        <w:rPr>
          <w:sz w:val="28"/>
          <w:szCs w:val="28"/>
        </w:rPr>
      </w:pPr>
      <w:r w:rsidRPr="00034207">
        <w:rPr>
          <w:sz w:val="28"/>
          <w:szCs w:val="28"/>
        </w:rPr>
        <w:t>1) несоблюдение установленного порядка внесения инициативного проекта и его рассмотрения;</w:t>
      </w:r>
    </w:p>
    <w:p w:rsidR="001E3424" w:rsidRPr="00034207" w:rsidRDefault="001E3424" w:rsidP="00A925F8">
      <w:pPr>
        <w:autoSpaceDE w:val="0"/>
        <w:autoSpaceDN w:val="0"/>
        <w:adjustRightInd w:val="0"/>
        <w:ind w:firstLine="709"/>
        <w:jc w:val="both"/>
        <w:rPr>
          <w:sz w:val="28"/>
          <w:szCs w:val="28"/>
        </w:rPr>
      </w:pPr>
      <w:r w:rsidRPr="00034207">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 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E3424" w:rsidRPr="00034207" w:rsidRDefault="001E3424" w:rsidP="00A925F8">
      <w:pPr>
        <w:autoSpaceDE w:val="0"/>
        <w:autoSpaceDN w:val="0"/>
        <w:adjustRightInd w:val="0"/>
        <w:ind w:firstLine="709"/>
        <w:jc w:val="both"/>
        <w:rPr>
          <w:sz w:val="28"/>
          <w:szCs w:val="28"/>
        </w:rPr>
      </w:pPr>
      <w:r w:rsidRPr="00034207">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3424" w:rsidRPr="00034207" w:rsidRDefault="001E3424" w:rsidP="00A925F8">
      <w:pPr>
        <w:autoSpaceDE w:val="0"/>
        <w:autoSpaceDN w:val="0"/>
        <w:adjustRightInd w:val="0"/>
        <w:ind w:firstLine="709"/>
        <w:jc w:val="both"/>
        <w:rPr>
          <w:sz w:val="28"/>
          <w:szCs w:val="28"/>
        </w:rPr>
      </w:pPr>
      <w:r w:rsidRPr="00034207">
        <w:rPr>
          <w:sz w:val="28"/>
          <w:szCs w:val="28"/>
        </w:rPr>
        <w:t>5) наличие возможности решения описанной в инициативном проекте проблемы более эффективным способом;</w:t>
      </w:r>
    </w:p>
    <w:p w:rsidR="001E3424" w:rsidRPr="00034207" w:rsidRDefault="001E3424" w:rsidP="00A925F8">
      <w:pPr>
        <w:autoSpaceDE w:val="0"/>
        <w:autoSpaceDN w:val="0"/>
        <w:adjustRightInd w:val="0"/>
        <w:ind w:firstLine="709"/>
        <w:jc w:val="both"/>
        <w:rPr>
          <w:sz w:val="28"/>
          <w:szCs w:val="28"/>
        </w:rPr>
      </w:pPr>
      <w:r w:rsidRPr="00034207">
        <w:rPr>
          <w:sz w:val="28"/>
          <w:szCs w:val="28"/>
        </w:rPr>
        <w:t>6) признание инициативного проекта не прошедшим конкурсный отбор.</w:t>
      </w:r>
    </w:p>
    <w:p w:rsidR="001E3424" w:rsidRPr="00034207" w:rsidRDefault="001E3424" w:rsidP="00A925F8">
      <w:pPr>
        <w:autoSpaceDE w:val="0"/>
        <w:autoSpaceDN w:val="0"/>
        <w:adjustRightInd w:val="0"/>
        <w:ind w:firstLine="709"/>
        <w:jc w:val="both"/>
        <w:rPr>
          <w:sz w:val="28"/>
          <w:szCs w:val="28"/>
        </w:rPr>
      </w:pPr>
      <w:r w:rsidRPr="00034207">
        <w:rPr>
          <w:sz w:val="28"/>
          <w:szCs w:val="28"/>
        </w:rPr>
        <w:t>8. Администрация Тернейского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E3424" w:rsidRPr="00034207" w:rsidRDefault="001E3424" w:rsidP="00A925F8">
      <w:pPr>
        <w:autoSpaceDE w:val="0"/>
        <w:autoSpaceDN w:val="0"/>
        <w:adjustRightInd w:val="0"/>
        <w:ind w:firstLine="709"/>
        <w:jc w:val="both"/>
        <w:rPr>
          <w:sz w:val="28"/>
          <w:szCs w:val="28"/>
        </w:rPr>
      </w:pPr>
      <w:r w:rsidRPr="00034207">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Тернейского округа.</w:t>
      </w:r>
    </w:p>
    <w:p w:rsidR="001E3424" w:rsidRPr="00034207" w:rsidRDefault="001E3424" w:rsidP="00A925F8">
      <w:pPr>
        <w:autoSpaceDE w:val="0"/>
        <w:autoSpaceDN w:val="0"/>
        <w:adjustRightInd w:val="0"/>
        <w:ind w:firstLine="709"/>
        <w:jc w:val="both"/>
        <w:rPr>
          <w:sz w:val="28"/>
          <w:szCs w:val="28"/>
        </w:rPr>
      </w:pPr>
      <w:r w:rsidRPr="00034207">
        <w:rPr>
          <w:sz w:val="28"/>
          <w:szCs w:val="28"/>
        </w:rP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11. В случае, если в </w:t>
      </w:r>
      <w:r w:rsidR="0020740D" w:rsidRPr="00034207">
        <w:rPr>
          <w:sz w:val="28"/>
          <w:szCs w:val="28"/>
        </w:rPr>
        <w:t>а</w:t>
      </w:r>
      <w:r w:rsidRPr="00034207">
        <w:rPr>
          <w:sz w:val="28"/>
          <w:szCs w:val="28"/>
        </w:rPr>
        <w:t xml:space="preserve">дминистрацию </w:t>
      </w:r>
      <w:r w:rsidR="0020740D" w:rsidRPr="00034207">
        <w:rPr>
          <w:sz w:val="28"/>
          <w:szCs w:val="28"/>
        </w:rPr>
        <w:t xml:space="preserve">Тернейского округа </w:t>
      </w:r>
      <w:r w:rsidRPr="00034207">
        <w:rPr>
          <w:sz w:val="28"/>
          <w:szCs w:val="28"/>
        </w:rPr>
        <w:t xml:space="preserve">внесено несколько инициативных проектов, в том числе с описанием аналогичных по содержанию приоритетных проблем, </w:t>
      </w:r>
      <w:r w:rsidR="0020740D" w:rsidRPr="00034207">
        <w:rPr>
          <w:sz w:val="28"/>
          <w:szCs w:val="28"/>
        </w:rPr>
        <w:t>а</w:t>
      </w:r>
      <w:r w:rsidRPr="00034207">
        <w:rPr>
          <w:sz w:val="28"/>
          <w:szCs w:val="28"/>
        </w:rPr>
        <w:t xml:space="preserve">дминистрация </w:t>
      </w:r>
      <w:r w:rsidR="0020740D" w:rsidRPr="00034207">
        <w:rPr>
          <w:sz w:val="28"/>
          <w:szCs w:val="28"/>
        </w:rPr>
        <w:t xml:space="preserve">Тернейского округа </w:t>
      </w:r>
      <w:r w:rsidRPr="00034207">
        <w:rPr>
          <w:sz w:val="28"/>
          <w:szCs w:val="28"/>
        </w:rPr>
        <w:t>организует проведение конкурсного отбора и информирует об этом инициаторов проекта.</w:t>
      </w:r>
    </w:p>
    <w:p w:rsidR="001E3424" w:rsidRPr="00034207" w:rsidRDefault="001E3424" w:rsidP="00A925F8">
      <w:pPr>
        <w:autoSpaceDE w:val="0"/>
        <w:autoSpaceDN w:val="0"/>
        <w:adjustRightInd w:val="0"/>
        <w:ind w:firstLine="709"/>
        <w:jc w:val="both"/>
        <w:rPr>
          <w:sz w:val="28"/>
          <w:szCs w:val="28"/>
        </w:rPr>
      </w:pPr>
      <w:r w:rsidRPr="00034207">
        <w:rPr>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w:t>
      </w:r>
      <w:r w:rsidR="0020740D" w:rsidRPr="00034207">
        <w:rPr>
          <w:sz w:val="28"/>
          <w:szCs w:val="28"/>
        </w:rPr>
        <w:t>Тернейского округа</w:t>
      </w:r>
      <w:r w:rsidRPr="00034207">
        <w:rPr>
          <w:sz w:val="28"/>
          <w:szCs w:val="28"/>
        </w:rPr>
        <w:t xml:space="preserve">. </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Состав коллегиального органа (комиссии) формируется </w:t>
      </w:r>
      <w:r w:rsidR="0020740D" w:rsidRPr="00034207">
        <w:rPr>
          <w:sz w:val="28"/>
          <w:szCs w:val="28"/>
        </w:rPr>
        <w:t>а</w:t>
      </w:r>
      <w:r w:rsidRPr="00034207">
        <w:rPr>
          <w:sz w:val="28"/>
          <w:szCs w:val="28"/>
        </w:rPr>
        <w:t xml:space="preserve">дминистрацией </w:t>
      </w:r>
      <w:r w:rsidR="0020740D" w:rsidRPr="00034207">
        <w:rPr>
          <w:sz w:val="28"/>
          <w:szCs w:val="28"/>
        </w:rPr>
        <w:t>Тернейского округа</w:t>
      </w:r>
      <w:r w:rsidRPr="00034207">
        <w:rPr>
          <w:sz w:val="28"/>
          <w:szCs w:val="28"/>
        </w:rPr>
        <w:t xml:space="preserve">. При этом половина от общего числа членов коллегиального органа (комиссии) должна быть назначена на основе предложений Думы </w:t>
      </w:r>
      <w:r w:rsidR="0020740D" w:rsidRPr="00034207">
        <w:rPr>
          <w:sz w:val="28"/>
          <w:szCs w:val="28"/>
        </w:rPr>
        <w:t>Тернейского округа</w:t>
      </w:r>
      <w:r w:rsidRPr="00034207">
        <w:rPr>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13. Инициаторы проекта, другие граждане, проживающие на территории </w:t>
      </w:r>
      <w:r w:rsidR="0020740D" w:rsidRPr="00034207">
        <w:rPr>
          <w:sz w:val="28"/>
          <w:szCs w:val="28"/>
        </w:rPr>
        <w:t>Тернейского округа</w:t>
      </w:r>
      <w:r w:rsidRPr="00034207">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14. Информация о рассмотрении инициативного проекта </w:t>
      </w:r>
      <w:r w:rsidR="0020740D" w:rsidRPr="00034207">
        <w:rPr>
          <w:sz w:val="28"/>
          <w:szCs w:val="28"/>
        </w:rPr>
        <w:t>а</w:t>
      </w:r>
      <w:r w:rsidRPr="00034207">
        <w:rPr>
          <w:sz w:val="28"/>
          <w:szCs w:val="28"/>
        </w:rPr>
        <w:t xml:space="preserve">дминистрацией </w:t>
      </w:r>
      <w:r w:rsidR="0020740D" w:rsidRPr="00034207">
        <w:rPr>
          <w:sz w:val="28"/>
          <w:szCs w:val="28"/>
        </w:rPr>
        <w:t>Тернейского округа</w:t>
      </w:r>
      <w:r w:rsidRPr="00034207">
        <w:rPr>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20740D" w:rsidRPr="00034207">
        <w:rPr>
          <w:sz w:val="28"/>
          <w:szCs w:val="28"/>
        </w:rPr>
        <w:t xml:space="preserve">Тернейского округа </w:t>
      </w:r>
      <w:r w:rsidRPr="00034207">
        <w:rPr>
          <w:sz w:val="28"/>
          <w:szCs w:val="28"/>
        </w:rPr>
        <w:t xml:space="preserve">в информационно-телекоммуникационной сети «Интернет». </w:t>
      </w:r>
    </w:p>
    <w:p w:rsidR="001E3424" w:rsidRPr="00034207" w:rsidRDefault="001E3424" w:rsidP="00A925F8">
      <w:pPr>
        <w:autoSpaceDE w:val="0"/>
        <w:autoSpaceDN w:val="0"/>
        <w:adjustRightInd w:val="0"/>
        <w:ind w:firstLine="709"/>
        <w:jc w:val="both"/>
        <w:rPr>
          <w:sz w:val="28"/>
          <w:szCs w:val="28"/>
        </w:rPr>
      </w:pPr>
      <w:r w:rsidRPr="00034207">
        <w:rPr>
          <w:sz w:val="28"/>
          <w:szCs w:val="28"/>
        </w:rPr>
        <w:t xml:space="preserve">Отчет </w:t>
      </w:r>
      <w:r w:rsidR="0020740D" w:rsidRPr="00034207">
        <w:rPr>
          <w:sz w:val="28"/>
          <w:szCs w:val="28"/>
        </w:rPr>
        <w:t>а</w:t>
      </w:r>
      <w:r w:rsidRPr="00034207">
        <w:rPr>
          <w:sz w:val="28"/>
          <w:szCs w:val="28"/>
        </w:rPr>
        <w:t xml:space="preserve">дминистрации </w:t>
      </w:r>
      <w:r w:rsidR="0020740D" w:rsidRPr="00034207">
        <w:rPr>
          <w:sz w:val="28"/>
          <w:szCs w:val="28"/>
        </w:rPr>
        <w:t xml:space="preserve">Тернейского округа </w:t>
      </w:r>
      <w:r w:rsidRPr="00034207">
        <w:rPr>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20740D" w:rsidRPr="00034207">
        <w:rPr>
          <w:sz w:val="28"/>
          <w:szCs w:val="28"/>
        </w:rPr>
        <w:t xml:space="preserve">Тернейского округа </w:t>
      </w:r>
      <w:r w:rsidRPr="00034207">
        <w:rPr>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00B15CB3" w:rsidRPr="00034207">
        <w:rPr>
          <w:sz w:val="28"/>
          <w:szCs w:val="28"/>
        </w:rPr>
        <w:t>сельским старостой</w:t>
      </w:r>
      <w:r w:rsidRPr="00034207">
        <w:rPr>
          <w:sz w:val="28"/>
          <w:szCs w:val="28"/>
        </w:rPr>
        <w:t>.</w:t>
      </w:r>
    </w:p>
    <w:p w:rsidR="001E3424" w:rsidRPr="00034207" w:rsidRDefault="001E3424" w:rsidP="00A925F8">
      <w:pPr>
        <w:autoSpaceDE w:val="0"/>
        <w:autoSpaceDN w:val="0"/>
        <w:adjustRightInd w:val="0"/>
        <w:ind w:firstLine="709"/>
        <w:jc w:val="both"/>
        <w:rPr>
          <w:bCs/>
          <w:sz w:val="28"/>
          <w:szCs w:val="28"/>
        </w:rPr>
      </w:pPr>
      <w:r w:rsidRPr="00034207">
        <w:rPr>
          <w:bCs/>
          <w:sz w:val="28"/>
          <w:szCs w:val="28"/>
        </w:rPr>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w:t>
      </w:r>
      <w:r w:rsidR="0020740D" w:rsidRPr="00034207">
        <w:rPr>
          <w:sz w:val="28"/>
          <w:szCs w:val="28"/>
        </w:rPr>
        <w:t>Тернейского округа</w:t>
      </w:r>
      <w:r w:rsidRPr="00034207">
        <w:rPr>
          <w:bCs/>
          <w:sz w:val="28"/>
          <w:szCs w:val="28"/>
        </w:rPr>
        <w:t>.</w:t>
      </w:r>
    </w:p>
    <w:p w:rsidR="001E3424" w:rsidRPr="00034207" w:rsidRDefault="001E3424" w:rsidP="00A925F8">
      <w:pPr>
        <w:autoSpaceDE w:val="0"/>
        <w:autoSpaceDN w:val="0"/>
        <w:adjustRightInd w:val="0"/>
        <w:ind w:firstLine="709"/>
        <w:jc w:val="both"/>
        <w:rPr>
          <w:bCs/>
          <w:sz w:val="28"/>
          <w:szCs w:val="28"/>
        </w:rPr>
      </w:pPr>
      <w:r w:rsidRPr="00034207">
        <w:rPr>
          <w:bCs/>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E3424" w:rsidRPr="00034207" w:rsidRDefault="001E3424" w:rsidP="00A925F8">
      <w:pPr>
        <w:autoSpaceDE w:val="0"/>
        <w:autoSpaceDN w:val="0"/>
        <w:adjustRightInd w:val="0"/>
        <w:ind w:firstLine="709"/>
        <w:jc w:val="both"/>
        <w:rPr>
          <w:bCs/>
          <w:sz w:val="28"/>
          <w:szCs w:val="28"/>
        </w:rPr>
      </w:pPr>
      <w:r w:rsidRPr="00034207">
        <w:rPr>
          <w:bCs/>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034207">
        <w:rPr>
          <w:bCs/>
          <w:sz w:val="28"/>
          <w:szCs w:val="28"/>
        </w:rPr>
        <w:lastRenderedPageBreak/>
        <w:t>лицам (в том числе организациям), осуществившим их перечисление в местный бюджет.</w:t>
      </w:r>
    </w:p>
    <w:p w:rsidR="001E3424" w:rsidRPr="00034207" w:rsidRDefault="001E3424" w:rsidP="00A925F8">
      <w:pPr>
        <w:autoSpaceDE w:val="0"/>
        <w:autoSpaceDN w:val="0"/>
        <w:adjustRightInd w:val="0"/>
        <w:ind w:firstLine="709"/>
        <w:jc w:val="both"/>
        <w:rPr>
          <w:bCs/>
          <w:sz w:val="28"/>
          <w:szCs w:val="28"/>
        </w:rPr>
      </w:pPr>
      <w:r w:rsidRPr="00034207">
        <w:rPr>
          <w:bC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w:t>
      </w:r>
      <w:r w:rsidR="0020740D" w:rsidRPr="00034207">
        <w:rPr>
          <w:sz w:val="28"/>
          <w:szCs w:val="28"/>
        </w:rPr>
        <w:t>Тернейского округа</w:t>
      </w:r>
      <w:r w:rsidRPr="00034207">
        <w:rPr>
          <w:bCs/>
          <w:sz w:val="28"/>
          <w:szCs w:val="28"/>
        </w:rPr>
        <w:t>.</w:t>
      </w:r>
    </w:p>
    <w:p w:rsidR="001E3424" w:rsidRPr="00034207" w:rsidRDefault="001E3424" w:rsidP="00A925F8">
      <w:pPr>
        <w:autoSpaceDE w:val="0"/>
        <w:autoSpaceDN w:val="0"/>
        <w:adjustRightInd w:val="0"/>
        <w:ind w:firstLine="709"/>
        <w:jc w:val="both"/>
        <w:rPr>
          <w:bCs/>
          <w:sz w:val="28"/>
          <w:szCs w:val="28"/>
        </w:rPr>
      </w:pPr>
      <w:r w:rsidRPr="00034207">
        <w:rPr>
          <w:bCs/>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3C1B" w:rsidRPr="00034207" w:rsidRDefault="0020740D"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15. </w:t>
      </w:r>
      <w:r w:rsidR="00A03C1B" w:rsidRPr="00034207">
        <w:rPr>
          <w:rFonts w:ascii="Times New Roman" w:hAnsi="Times New Roman" w:cs="Times New Roman"/>
          <w:b/>
          <w:bCs/>
          <w:sz w:val="28"/>
          <w:szCs w:val="28"/>
        </w:rPr>
        <w:t>Территориальное общественное самоуправление</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Тернейского округа для самостоятельного и под свою ответственность осуществления собственных инициатив по вопросам местного значения.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Территориальное общественное самоуправление осуществляется в Тернейского округа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Тернейского округа. Порядок регистрации Устава территориального общественного самоуправления определяется нормативными правовыми актами Думы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34207">
        <w:rPr>
          <w:rFonts w:ascii="Times New Roman" w:hAnsi="Times New Roman" w:cs="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установление структуры органов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принятие Устава территориального общественного самоуправления, внесение в него изменений;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избрание органов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5) утверждение сметы доходов и </w:t>
      </w:r>
      <w:r w:rsidR="00B178FE" w:rsidRPr="00034207">
        <w:rPr>
          <w:rFonts w:ascii="Times New Roman" w:hAnsi="Times New Roman" w:cs="Times New Roman"/>
          <w:sz w:val="28"/>
          <w:szCs w:val="28"/>
        </w:rPr>
        <w:t>расходов территориального общественного самоуправления,</w:t>
      </w:r>
      <w:r w:rsidRPr="00034207">
        <w:rPr>
          <w:rFonts w:ascii="Times New Roman" w:hAnsi="Times New Roman" w:cs="Times New Roman"/>
          <w:sz w:val="28"/>
          <w:szCs w:val="28"/>
        </w:rPr>
        <w:t xml:space="preserve"> и отчета о ее исполнении;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рассмотрение и утверждение отчетов о деятельности органов территориально</w:t>
      </w:r>
      <w:r w:rsidR="0020740D" w:rsidRPr="00034207">
        <w:rPr>
          <w:rFonts w:ascii="Times New Roman" w:hAnsi="Times New Roman" w:cs="Times New Roman"/>
          <w:sz w:val="28"/>
          <w:szCs w:val="28"/>
        </w:rPr>
        <w:t>го общественного самоуправления;</w:t>
      </w:r>
    </w:p>
    <w:p w:rsidR="0020740D" w:rsidRPr="00034207" w:rsidRDefault="0020740D"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7) обсуждение инициативного проекта и принятие решения по вопросу о его одобрении.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 Органы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представляют интересы населения, проживающего на соответствующей территории;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обеспечивают исполнение решений, принятых на собраниях и конференциях граждан;</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3E32" w:rsidRPr="00034207" w:rsidRDefault="00A03C1B" w:rsidP="00A925F8">
      <w:pPr>
        <w:autoSpaceDE w:val="0"/>
        <w:autoSpaceDN w:val="0"/>
        <w:adjustRightInd w:val="0"/>
        <w:ind w:firstLine="709"/>
        <w:jc w:val="both"/>
        <w:rPr>
          <w:rFonts w:eastAsiaTheme="minorHAnsi"/>
          <w:sz w:val="28"/>
          <w:szCs w:val="28"/>
          <w:lang w:eastAsia="en-US"/>
        </w:rPr>
      </w:pPr>
      <w:r w:rsidRPr="00034207">
        <w:rPr>
          <w:sz w:val="28"/>
          <w:szCs w:val="28"/>
        </w:rPr>
        <w:t xml:space="preserve">9. </w:t>
      </w:r>
      <w:r w:rsidR="00EA3E32" w:rsidRPr="00034207">
        <w:rPr>
          <w:rFonts w:eastAsiaTheme="minorHAnsi"/>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A03C1B" w:rsidRPr="00034207" w:rsidRDefault="00EA3E32"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10. </w:t>
      </w:r>
      <w:r w:rsidR="00A03C1B" w:rsidRPr="00034207">
        <w:rPr>
          <w:rFonts w:ascii="Times New Roman" w:hAnsi="Times New Roman" w:cs="Times New Roman"/>
          <w:sz w:val="28"/>
          <w:szCs w:val="28"/>
        </w:rPr>
        <w:t>В Уставе территориального общественного самоуправления устанавливаются: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территория, на которой оно осуществляется;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порядок принятия решений;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6) порядок прекращения осуществления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Тернейского округа.</w:t>
      </w:r>
    </w:p>
    <w:p w:rsidR="00A03C1B" w:rsidRPr="00034207" w:rsidRDefault="00A03C1B" w:rsidP="00A925F8">
      <w:pPr>
        <w:spacing w:before="240" w:after="120"/>
        <w:ind w:firstLine="709"/>
        <w:jc w:val="both"/>
        <w:rPr>
          <w:b/>
          <w:sz w:val="28"/>
          <w:szCs w:val="28"/>
        </w:rPr>
      </w:pPr>
      <w:r w:rsidRPr="00034207">
        <w:rPr>
          <w:b/>
          <w:sz w:val="28"/>
          <w:szCs w:val="28"/>
        </w:rPr>
        <w:t>Статья 1</w:t>
      </w:r>
      <w:r w:rsidR="00EA3E32" w:rsidRPr="00034207">
        <w:rPr>
          <w:b/>
          <w:sz w:val="28"/>
          <w:szCs w:val="28"/>
        </w:rPr>
        <w:t>6</w:t>
      </w:r>
      <w:r w:rsidRPr="00034207">
        <w:rPr>
          <w:b/>
          <w:sz w:val="28"/>
          <w:szCs w:val="28"/>
        </w:rPr>
        <w:t xml:space="preserve">. </w:t>
      </w:r>
      <w:r w:rsidR="00034207" w:rsidRPr="00034207">
        <w:rPr>
          <w:b/>
          <w:sz w:val="28"/>
          <w:szCs w:val="28"/>
        </w:rPr>
        <w:t>Сельский староста</w:t>
      </w:r>
    </w:p>
    <w:p w:rsidR="00A03C1B" w:rsidRPr="00034207" w:rsidRDefault="00A03C1B" w:rsidP="00A925F8">
      <w:pPr>
        <w:ind w:firstLine="709"/>
        <w:jc w:val="both"/>
        <w:rPr>
          <w:sz w:val="28"/>
          <w:szCs w:val="28"/>
        </w:rPr>
      </w:pPr>
      <w:r w:rsidRPr="00034207">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Тернейском округе, может назначаться </w:t>
      </w:r>
      <w:r w:rsidR="00B15CB3" w:rsidRPr="00034207">
        <w:rPr>
          <w:sz w:val="28"/>
          <w:szCs w:val="28"/>
        </w:rPr>
        <w:t>сельский староста</w:t>
      </w:r>
      <w:r w:rsidRPr="00034207">
        <w:rPr>
          <w:sz w:val="28"/>
          <w:szCs w:val="28"/>
        </w:rPr>
        <w:t>.</w:t>
      </w:r>
    </w:p>
    <w:p w:rsidR="00A03C1B" w:rsidRPr="00034207" w:rsidRDefault="00A03C1B" w:rsidP="00A925F8">
      <w:pPr>
        <w:ind w:firstLine="709"/>
        <w:jc w:val="both"/>
        <w:rPr>
          <w:sz w:val="28"/>
          <w:szCs w:val="28"/>
        </w:rPr>
      </w:pPr>
      <w:r w:rsidRPr="00034207">
        <w:rPr>
          <w:sz w:val="28"/>
          <w:szCs w:val="28"/>
        </w:rPr>
        <w:t xml:space="preserve">2. </w:t>
      </w:r>
      <w:r w:rsidR="00B15CB3" w:rsidRPr="00034207">
        <w:rPr>
          <w:sz w:val="28"/>
          <w:szCs w:val="28"/>
          <w:lang w:val="en-US"/>
        </w:rPr>
        <w:t>C</w:t>
      </w:r>
      <w:r w:rsidR="00B15CB3" w:rsidRPr="00034207">
        <w:rPr>
          <w:sz w:val="28"/>
          <w:szCs w:val="28"/>
        </w:rPr>
        <w:t xml:space="preserve">ельский староста </w:t>
      </w:r>
      <w:r w:rsidRPr="00034207">
        <w:rPr>
          <w:sz w:val="28"/>
          <w:szCs w:val="28"/>
        </w:rPr>
        <w:t>назначается Думой Тернейского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B3771C" w:rsidRPr="00034207">
        <w:rPr>
          <w:sz w:val="28"/>
          <w:szCs w:val="28"/>
        </w:rPr>
        <w:t>, сроком на три года</w:t>
      </w:r>
      <w:r w:rsidRPr="00034207">
        <w:rPr>
          <w:sz w:val="28"/>
          <w:szCs w:val="28"/>
        </w:rPr>
        <w:t>.</w:t>
      </w:r>
    </w:p>
    <w:p w:rsidR="00A03C1B" w:rsidRPr="00034207" w:rsidRDefault="00A03C1B" w:rsidP="00A925F8">
      <w:pPr>
        <w:ind w:firstLine="709"/>
        <w:jc w:val="both"/>
        <w:rPr>
          <w:sz w:val="28"/>
          <w:szCs w:val="28"/>
        </w:rPr>
      </w:pPr>
      <w:r w:rsidRPr="00034207">
        <w:rPr>
          <w:sz w:val="28"/>
          <w:szCs w:val="28"/>
        </w:rPr>
        <w:t xml:space="preserve">3. </w:t>
      </w:r>
      <w:r w:rsidR="00B15CB3" w:rsidRPr="00034207">
        <w:rPr>
          <w:sz w:val="28"/>
          <w:szCs w:val="28"/>
          <w:lang w:val="en-US"/>
        </w:rPr>
        <w:t>C</w:t>
      </w:r>
      <w:r w:rsidR="00B15CB3" w:rsidRPr="00034207">
        <w:rPr>
          <w:sz w:val="28"/>
          <w:szCs w:val="28"/>
        </w:rPr>
        <w:t xml:space="preserve">ельский староста </w:t>
      </w:r>
      <w:r w:rsidRPr="00034207">
        <w:rPr>
          <w:sz w:val="28"/>
          <w:szCs w:val="28"/>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3C1B" w:rsidRPr="00034207" w:rsidRDefault="00A03C1B" w:rsidP="00A925F8">
      <w:pPr>
        <w:ind w:firstLine="709"/>
        <w:jc w:val="both"/>
        <w:rPr>
          <w:sz w:val="28"/>
          <w:szCs w:val="28"/>
        </w:rPr>
      </w:pPr>
      <w:r w:rsidRPr="00034207">
        <w:rPr>
          <w:sz w:val="28"/>
          <w:szCs w:val="28"/>
        </w:rPr>
        <w:t xml:space="preserve">4. </w:t>
      </w:r>
      <w:r w:rsidR="00B15CB3" w:rsidRPr="00034207">
        <w:rPr>
          <w:sz w:val="28"/>
          <w:szCs w:val="28"/>
          <w:lang w:val="en-US"/>
        </w:rPr>
        <w:t>C</w:t>
      </w:r>
      <w:r w:rsidR="00B15CB3" w:rsidRPr="00034207">
        <w:rPr>
          <w:sz w:val="28"/>
          <w:szCs w:val="28"/>
        </w:rPr>
        <w:t xml:space="preserve">ельский староста </w:t>
      </w:r>
      <w:r w:rsidRPr="00034207">
        <w:rPr>
          <w:sz w:val="28"/>
          <w:szCs w:val="28"/>
        </w:rPr>
        <w:t>не может быть назначено лицо:</w:t>
      </w:r>
    </w:p>
    <w:p w:rsidR="00A03C1B" w:rsidRPr="00034207" w:rsidRDefault="00A03C1B" w:rsidP="00A925F8">
      <w:pPr>
        <w:ind w:firstLine="709"/>
        <w:jc w:val="both"/>
        <w:rPr>
          <w:sz w:val="28"/>
          <w:szCs w:val="28"/>
        </w:rPr>
      </w:pPr>
      <w:r w:rsidRPr="00034207">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3C1B" w:rsidRPr="00034207" w:rsidRDefault="00A03C1B" w:rsidP="00A925F8">
      <w:pPr>
        <w:ind w:firstLine="709"/>
        <w:jc w:val="both"/>
        <w:rPr>
          <w:sz w:val="28"/>
          <w:szCs w:val="28"/>
        </w:rPr>
      </w:pPr>
      <w:r w:rsidRPr="00034207">
        <w:rPr>
          <w:sz w:val="28"/>
          <w:szCs w:val="28"/>
        </w:rPr>
        <w:t>2) признанное судом недееспособным или ограниченно дееспособным;</w:t>
      </w:r>
    </w:p>
    <w:p w:rsidR="00A03C1B" w:rsidRPr="00034207" w:rsidRDefault="00A03C1B" w:rsidP="00A925F8">
      <w:pPr>
        <w:ind w:firstLine="709"/>
        <w:jc w:val="both"/>
        <w:rPr>
          <w:sz w:val="28"/>
          <w:szCs w:val="28"/>
        </w:rPr>
      </w:pPr>
      <w:r w:rsidRPr="00034207">
        <w:rPr>
          <w:sz w:val="28"/>
          <w:szCs w:val="28"/>
        </w:rPr>
        <w:t>3) имеющее непогашенную или неснятую судимость.</w:t>
      </w:r>
    </w:p>
    <w:p w:rsidR="00A03C1B" w:rsidRPr="00034207" w:rsidRDefault="00A03C1B" w:rsidP="00A925F8">
      <w:pPr>
        <w:ind w:firstLine="709"/>
        <w:jc w:val="both"/>
        <w:rPr>
          <w:sz w:val="28"/>
          <w:szCs w:val="28"/>
        </w:rPr>
      </w:pPr>
      <w:r w:rsidRPr="00034207">
        <w:rPr>
          <w:sz w:val="28"/>
          <w:szCs w:val="28"/>
        </w:rPr>
        <w:t xml:space="preserve">5. Полномочия </w:t>
      </w:r>
      <w:r w:rsidR="00B15CB3" w:rsidRPr="00034207">
        <w:rPr>
          <w:sz w:val="28"/>
          <w:szCs w:val="28"/>
        </w:rPr>
        <w:t xml:space="preserve">сельского старосты </w:t>
      </w:r>
      <w:r w:rsidRPr="00034207">
        <w:rPr>
          <w:sz w:val="28"/>
          <w:szCs w:val="28"/>
        </w:rPr>
        <w:t xml:space="preserve">прекращаются досрочно по решению Думой Тернейского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w:t>
      </w:r>
      <w:r w:rsidR="00B3771C"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p>
    <w:p w:rsidR="00A03C1B" w:rsidRPr="00034207" w:rsidRDefault="00A03C1B" w:rsidP="00A925F8">
      <w:pPr>
        <w:ind w:firstLine="709"/>
        <w:jc w:val="both"/>
        <w:rPr>
          <w:sz w:val="28"/>
          <w:szCs w:val="28"/>
        </w:rPr>
      </w:pPr>
      <w:r w:rsidRPr="00034207">
        <w:rPr>
          <w:sz w:val="28"/>
          <w:szCs w:val="28"/>
        </w:rPr>
        <w:t xml:space="preserve">6. </w:t>
      </w:r>
      <w:r w:rsidR="00B15CB3" w:rsidRPr="00034207">
        <w:rPr>
          <w:sz w:val="28"/>
          <w:szCs w:val="28"/>
        </w:rPr>
        <w:t xml:space="preserve">Сельский староста </w:t>
      </w:r>
      <w:r w:rsidRPr="00034207">
        <w:rPr>
          <w:sz w:val="28"/>
          <w:szCs w:val="28"/>
        </w:rPr>
        <w:t>для решения возложенных на него задач:</w:t>
      </w:r>
    </w:p>
    <w:p w:rsidR="00A03C1B" w:rsidRPr="00034207" w:rsidRDefault="00A03C1B" w:rsidP="00A925F8">
      <w:pPr>
        <w:ind w:firstLine="709"/>
        <w:jc w:val="both"/>
        <w:rPr>
          <w:sz w:val="28"/>
          <w:szCs w:val="28"/>
        </w:rPr>
      </w:pPr>
      <w:r w:rsidRPr="00034207">
        <w:rPr>
          <w:sz w:val="28"/>
          <w:szCs w:val="28"/>
        </w:rPr>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A03C1B" w:rsidRPr="00034207" w:rsidRDefault="00A03C1B" w:rsidP="00A925F8">
      <w:pPr>
        <w:ind w:firstLine="709"/>
        <w:jc w:val="both"/>
        <w:rPr>
          <w:sz w:val="28"/>
          <w:szCs w:val="28"/>
        </w:rPr>
      </w:pPr>
      <w:r w:rsidRPr="0003420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C1B" w:rsidRPr="00034207" w:rsidRDefault="00A03C1B" w:rsidP="00A925F8">
      <w:pPr>
        <w:ind w:firstLine="709"/>
        <w:jc w:val="both"/>
        <w:rPr>
          <w:sz w:val="28"/>
          <w:szCs w:val="28"/>
        </w:rPr>
      </w:pPr>
      <w:r w:rsidRPr="00034207">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034207">
        <w:rPr>
          <w:sz w:val="28"/>
          <w:szCs w:val="28"/>
        </w:rPr>
        <w:lastRenderedPageBreak/>
        <w:t>доведении до их сведения иной информации, полученной от органов местного самоуправления;</w:t>
      </w:r>
    </w:p>
    <w:p w:rsidR="00A03C1B" w:rsidRPr="00034207" w:rsidRDefault="00A03C1B" w:rsidP="00A925F8">
      <w:pPr>
        <w:ind w:firstLine="709"/>
        <w:jc w:val="both"/>
        <w:rPr>
          <w:sz w:val="28"/>
          <w:szCs w:val="28"/>
        </w:rPr>
      </w:pPr>
      <w:r w:rsidRPr="00034207">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3E32" w:rsidRPr="00034207" w:rsidRDefault="00A03C1B" w:rsidP="00A925F8">
      <w:pPr>
        <w:autoSpaceDE w:val="0"/>
        <w:autoSpaceDN w:val="0"/>
        <w:adjustRightInd w:val="0"/>
        <w:ind w:firstLine="709"/>
        <w:jc w:val="both"/>
        <w:rPr>
          <w:rFonts w:eastAsiaTheme="minorHAnsi"/>
          <w:b/>
          <w:bCs/>
          <w:sz w:val="28"/>
          <w:szCs w:val="28"/>
          <w:lang w:eastAsia="en-US"/>
        </w:rPr>
      </w:pPr>
      <w:r w:rsidRPr="00034207">
        <w:rPr>
          <w:sz w:val="28"/>
          <w:szCs w:val="28"/>
        </w:rPr>
        <w:t xml:space="preserve">5) </w:t>
      </w:r>
      <w:r w:rsidR="00EA3E32" w:rsidRPr="00034207">
        <w:rPr>
          <w:rFonts w:eastAsiaTheme="minorHAnsi"/>
          <w:bCs/>
          <w:sz w:val="28"/>
          <w:szCs w:val="28"/>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C1B" w:rsidRPr="00034207" w:rsidRDefault="00EA3E32" w:rsidP="00A925F8">
      <w:pPr>
        <w:ind w:firstLine="709"/>
        <w:jc w:val="both"/>
        <w:rPr>
          <w:sz w:val="28"/>
          <w:szCs w:val="28"/>
        </w:rPr>
      </w:pPr>
      <w:r w:rsidRPr="00034207">
        <w:rPr>
          <w:sz w:val="28"/>
          <w:szCs w:val="28"/>
        </w:rPr>
        <w:t xml:space="preserve">6) </w:t>
      </w:r>
      <w:r w:rsidR="00A03C1B" w:rsidRPr="00034207">
        <w:rPr>
          <w:sz w:val="28"/>
          <w:szCs w:val="28"/>
        </w:rPr>
        <w:t>осуществляет иные полномочия и права, предусмотренные нормативным правовым актом Думы Тернейского округа в соответствии с законом Приморского края.</w:t>
      </w:r>
    </w:p>
    <w:p w:rsidR="00A03C1B" w:rsidRPr="00034207" w:rsidRDefault="00A03C1B" w:rsidP="00A925F8">
      <w:pPr>
        <w:ind w:firstLine="709"/>
        <w:jc w:val="both"/>
        <w:rPr>
          <w:sz w:val="28"/>
          <w:szCs w:val="28"/>
        </w:rPr>
      </w:pPr>
      <w:r w:rsidRPr="00034207">
        <w:rPr>
          <w:sz w:val="28"/>
          <w:szCs w:val="28"/>
        </w:rPr>
        <w:t xml:space="preserve">7. Гарантии деятельности и иные вопросы статуса </w:t>
      </w:r>
      <w:r w:rsidR="00B15CB3" w:rsidRPr="00034207">
        <w:rPr>
          <w:sz w:val="28"/>
          <w:szCs w:val="28"/>
        </w:rPr>
        <w:t xml:space="preserve">сельского старосты </w:t>
      </w:r>
      <w:r w:rsidRPr="00034207">
        <w:rPr>
          <w:sz w:val="28"/>
          <w:szCs w:val="28"/>
        </w:rPr>
        <w:t xml:space="preserve">могут устанавливаться нормативным правовым актом Думы Тернейского округа в соответствии с законом Приморского края от </w:t>
      </w:r>
      <w:r w:rsidR="00B3771C" w:rsidRPr="00034207">
        <w:rPr>
          <w:sz w:val="28"/>
          <w:szCs w:val="28"/>
        </w:rPr>
        <w:t>0</w:t>
      </w:r>
      <w:r w:rsidRPr="00034207">
        <w:rPr>
          <w:sz w:val="28"/>
          <w:szCs w:val="28"/>
        </w:rPr>
        <w:t>3.08.2018 № 329-КЗ «О сельских старостах в Приморском крае».</w:t>
      </w:r>
    </w:p>
    <w:p w:rsidR="00A03C1B" w:rsidRPr="00034207" w:rsidRDefault="00A03C1B" w:rsidP="00A925F8">
      <w:pPr>
        <w:pStyle w:val="article"/>
        <w:tabs>
          <w:tab w:val="left" w:pos="3119"/>
        </w:tabs>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1</w:t>
      </w:r>
      <w:r w:rsidR="00525B13" w:rsidRPr="00034207">
        <w:rPr>
          <w:rFonts w:ascii="Times New Roman" w:hAnsi="Times New Roman" w:cs="Times New Roman"/>
          <w:b/>
          <w:bCs/>
          <w:sz w:val="28"/>
          <w:szCs w:val="28"/>
        </w:rPr>
        <w:t>7</w:t>
      </w:r>
      <w:r w:rsidRPr="00034207">
        <w:rPr>
          <w:rFonts w:ascii="Times New Roman" w:hAnsi="Times New Roman" w:cs="Times New Roman"/>
          <w:b/>
          <w:bCs/>
          <w:sz w:val="28"/>
          <w:szCs w:val="28"/>
        </w:rPr>
        <w:t>. Публичные слушания, общественные обсуждения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Тернейского округа, Думой Тернейского округа, главой Тернейского округа могут проводиться публичные слушания.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Публичные слушания проводятся по инициативе населения, Думы Тернейского округа или главы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Публичные слушания, проводимые по инициативе населения или Думы Тернейского округа, назначаются Думой Тернейского округа, а по инициативе главы Тернейского округа - главой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На публичные слушания должны выноситься:</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z w:val="28"/>
          <w:szCs w:val="28"/>
        </w:rPr>
        <w:t xml:space="preserve">1) проект Устава Тернейского муниципального округа (далее - Устав), а также проект муниципального нормативного правового акта о внесении изменений в данный Устав, кроме случаев, когда в Устав вносятся изменения в форме точного воспроизведения положений </w:t>
      </w:r>
      <w:hyperlink r:id="rId28" w:history="1">
        <w:r w:rsidRPr="00034207">
          <w:rPr>
            <w:rStyle w:val="ab"/>
            <w:rFonts w:ascii="Times New Roman" w:hAnsi="Times New Roman"/>
            <w:color w:val="auto"/>
            <w:sz w:val="28"/>
            <w:szCs w:val="28"/>
            <w:u w:val="none"/>
          </w:rPr>
          <w:t>Конституции</w:t>
        </w:r>
      </w:hyperlink>
      <w:r w:rsidRPr="00034207">
        <w:rPr>
          <w:rFonts w:ascii="Times New Roman" w:hAnsi="Times New Roman" w:cs="Times New Roman"/>
          <w:sz w:val="28"/>
          <w:szCs w:val="28"/>
        </w:rPr>
        <w:t xml:space="preserve">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2) проект местного бюджета и отчет о его исполнении;</w:t>
      </w:r>
    </w:p>
    <w:p w:rsidR="00A03C1B" w:rsidRPr="00034207" w:rsidRDefault="00A03C1B" w:rsidP="00A925F8">
      <w:pPr>
        <w:autoSpaceDE w:val="0"/>
        <w:autoSpaceDN w:val="0"/>
        <w:adjustRightInd w:val="0"/>
        <w:ind w:firstLine="709"/>
        <w:jc w:val="both"/>
        <w:rPr>
          <w:sz w:val="28"/>
          <w:szCs w:val="28"/>
        </w:rPr>
      </w:pPr>
      <w:r w:rsidRPr="00034207">
        <w:rPr>
          <w:sz w:val="28"/>
          <w:szCs w:val="28"/>
        </w:rPr>
        <w:t>3) проект стратегии социально-экономического развития Тернейского округа;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pacing w:val="-1"/>
          <w:sz w:val="28"/>
          <w:szCs w:val="28"/>
        </w:rPr>
        <w:t xml:space="preserve">4) </w:t>
      </w:r>
      <w:r w:rsidRPr="00034207">
        <w:rPr>
          <w:rFonts w:ascii="Times New Roman" w:hAnsi="Times New Roman" w:cs="Times New Roman"/>
          <w:sz w:val="28"/>
          <w:szCs w:val="28"/>
        </w:rPr>
        <w:t xml:space="preserve">вопросы о преобразовании муниципального округа, за исключением случаев, если в соответствии со </w:t>
      </w:r>
      <w:hyperlink r:id="rId29" w:history="1">
        <w:r w:rsidRPr="00034207">
          <w:rPr>
            <w:rStyle w:val="ab"/>
            <w:rFonts w:ascii="Times New Roman" w:hAnsi="Times New Roman"/>
            <w:color w:val="auto"/>
            <w:sz w:val="28"/>
            <w:szCs w:val="28"/>
            <w:u w:val="none"/>
          </w:rPr>
          <w:t>статьей 13</w:t>
        </w:r>
      </w:hyperlink>
      <w:r w:rsidRPr="00034207">
        <w:rPr>
          <w:rFonts w:ascii="Times New Roman" w:hAnsi="Times New Roman" w:cs="Times New Roman"/>
          <w:sz w:val="28"/>
          <w:szCs w:val="28"/>
        </w:rPr>
        <w:t xml:space="preserve"> Федерального закона от </w:t>
      </w:r>
      <w:r w:rsidR="00115213" w:rsidRPr="00034207">
        <w:rPr>
          <w:rFonts w:ascii="Times New Roman" w:hAnsi="Times New Roman" w:cs="Times New Roman"/>
          <w:sz w:val="28"/>
          <w:szCs w:val="28"/>
        </w:rPr>
        <w:t>0</w:t>
      </w:r>
      <w:r w:rsidRPr="00034207">
        <w:rPr>
          <w:rFonts w:ascii="Times New Roman" w:hAnsi="Times New Roman" w:cs="Times New Roman"/>
          <w:sz w:val="28"/>
          <w:szCs w:val="28"/>
        </w:rPr>
        <w:t>6.10.2003 № 131-ФЗ «Об общих принципах организации местного самоуправления в Российской Федерации» для преобразования Тернейского округа требуется получение согласия населения Тернейского округа, выраженного путем голосования либо на сходах граждан.</w:t>
      </w:r>
    </w:p>
    <w:p w:rsidR="00121C27" w:rsidRPr="00121C27" w:rsidRDefault="00121C27" w:rsidP="00121C27">
      <w:pPr>
        <w:autoSpaceDE w:val="0"/>
        <w:autoSpaceDN w:val="0"/>
        <w:adjustRightInd w:val="0"/>
        <w:ind w:firstLine="709"/>
        <w:jc w:val="both"/>
        <w:rPr>
          <w:sz w:val="28"/>
          <w:szCs w:val="28"/>
        </w:rPr>
      </w:pPr>
      <w:r w:rsidRPr="00121C27">
        <w:rPr>
          <w:sz w:val="28"/>
          <w:szCs w:val="28"/>
        </w:rPr>
        <w:t xml:space="preserve">4. Порядок организации и проведения публичных слушаний определяется Уставом Тернейского округа и (или) нормативными правовыми актами Думы Тернейского округа и должен предусматривать заблаговременное оповещение жителей Тернейского округа о времени и месте проведения публичных слушаний, заблаговременное ознакомление с проектом муниципального правового акта, в том </w:t>
      </w:r>
      <w:r w:rsidRPr="00121C27">
        <w:rPr>
          <w:sz w:val="28"/>
          <w:szCs w:val="28"/>
        </w:rPr>
        <w:lastRenderedPageBreak/>
        <w:t xml:space="preserve">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0" w:history="1">
        <w:r w:rsidRPr="00121C27">
          <w:rPr>
            <w:sz w:val="28"/>
            <w:szCs w:val="28"/>
          </w:rPr>
          <w:t>закона</w:t>
        </w:r>
      </w:hyperlink>
      <w:r w:rsidRPr="00121C2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Тернейского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Тернейского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21C27" w:rsidRDefault="00121C27" w:rsidP="00121C27">
      <w:pPr>
        <w:autoSpaceDE w:val="0"/>
        <w:autoSpaceDN w:val="0"/>
        <w:adjustRightInd w:val="0"/>
        <w:ind w:firstLine="709"/>
        <w:jc w:val="both"/>
        <w:rPr>
          <w:sz w:val="28"/>
          <w:szCs w:val="28"/>
        </w:rPr>
      </w:pPr>
      <w:r w:rsidRPr="00121C27">
        <w:rPr>
          <w:sz w:val="28"/>
          <w:szCs w:val="28"/>
        </w:rPr>
        <w:t>Уставом Тернейского округа и (или) нормативными правовыми актами Думы Тернейского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Тернейского округа своих замечаний и предложений по проекту муниципального правового акта, а также для участия жителей Тернейского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21C27" w:rsidRPr="00121C27" w:rsidRDefault="00121C27" w:rsidP="00121C27">
      <w:pPr>
        <w:autoSpaceDE w:val="0"/>
        <w:autoSpaceDN w:val="0"/>
        <w:adjustRightInd w:val="0"/>
        <w:ind w:firstLine="709"/>
        <w:jc w:val="both"/>
        <w:rPr>
          <w:sz w:val="28"/>
          <w:szCs w:val="28"/>
        </w:rPr>
      </w:pPr>
      <w:r w:rsidRPr="00121C27">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03C1B" w:rsidRPr="00034207" w:rsidRDefault="00A03C1B" w:rsidP="00121C27">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1</w:t>
      </w:r>
      <w:r w:rsidR="000D5869" w:rsidRPr="00034207">
        <w:rPr>
          <w:rFonts w:ascii="Times New Roman" w:hAnsi="Times New Roman" w:cs="Times New Roman"/>
          <w:b/>
          <w:bCs/>
          <w:sz w:val="28"/>
          <w:szCs w:val="28"/>
        </w:rPr>
        <w:t>8</w:t>
      </w:r>
      <w:r w:rsidRPr="00034207">
        <w:rPr>
          <w:rFonts w:ascii="Times New Roman" w:hAnsi="Times New Roman" w:cs="Times New Roman"/>
          <w:b/>
          <w:bCs/>
          <w:sz w:val="28"/>
          <w:szCs w:val="28"/>
        </w:rPr>
        <w:t>. Собрание граждан</w:t>
      </w:r>
      <w:r w:rsidR="000D786F" w:rsidRPr="00034207">
        <w:rPr>
          <w:rFonts w:ascii="Times New Roman" w:hAnsi="Times New Roman" w:cs="Times New Roman"/>
          <w:b/>
          <w:bCs/>
          <w:sz w:val="28"/>
          <w:szCs w:val="28"/>
        </w:rPr>
        <w:t xml:space="preserve"> </w:t>
      </w:r>
    </w:p>
    <w:p w:rsidR="00A03C1B" w:rsidRPr="00034207" w:rsidRDefault="00A03C1B" w:rsidP="00A925F8">
      <w:pPr>
        <w:autoSpaceDE w:val="0"/>
        <w:autoSpaceDN w:val="0"/>
        <w:adjustRightInd w:val="0"/>
        <w:ind w:firstLine="709"/>
        <w:jc w:val="both"/>
        <w:rPr>
          <w:rFonts w:eastAsiaTheme="minorHAnsi"/>
          <w:b/>
          <w:bCs/>
          <w:sz w:val="28"/>
          <w:szCs w:val="28"/>
          <w:lang w:eastAsia="en-US"/>
        </w:rPr>
      </w:pPr>
      <w:r w:rsidRPr="00034207">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D5869" w:rsidRPr="00034207">
        <w:rPr>
          <w:rFonts w:eastAsiaTheme="minorHAnsi"/>
          <w:bCs/>
          <w:sz w:val="28"/>
          <w:szCs w:val="28"/>
          <w:lang w:eastAsia="en-US"/>
        </w:rPr>
        <w:t xml:space="preserve">обсуждения вопросов внесения инициативных проектов и их </w:t>
      </w:r>
      <w:r w:rsidR="000D5869" w:rsidRPr="00034207">
        <w:rPr>
          <w:rFonts w:eastAsiaTheme="minorHAnsi"/>
          <w:bCs/>
          <w:sz w:val="28"/>
          <w:szCs w:val="28"/>
          <w:lang w:eastAsia="en-US"/>
        </w:rPr>
        <w:lastRenderedPageBreak/>
        <w:t xml:space="preserve">рассмотрения, </w:t>
      </w:r>
      <w:r w:rsidRPr="00034207">
        <w:rPr>
          <w:sz w:val="28"/>
          <w:szCs w:val="28"/>
        </w:rPr>
        <w:t>осуществления территориального общественного самоуправления на части территории Тернейского округа могут проводиться собрания граждан.</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2. Собрание граждан проводится по инициативе населения, Думы Тернейского округа, главы Тернейского округа, а также в случаях, предусмотренных уставом территориального общественного самоуправления.</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3. Собрание граждан, проводимое по инициативе населения, назначается Думой Тернейского округа.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4. Собрание граждан, проводимое по инициативе Думы Тернейского округа или главы Тернейского округа, назначается соответственно Думой Тернейского округа или главой Тернейского округа.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6. Собрание граждан проводится с целью:</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 обсуждения вопросов жизни Тернейского округа, имеющих существенное значение для населения данной территории;</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2) обсуждения проектов решений Думы Тернейского округа, постановлений главы Тернейского округа, постановлений администрации Тернейского округа, выражения мнения населения по ним и внесения предложений;</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3) принятия обращений к органам местного самоуправления Тернейского округа;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4) избрания лиц, уполномоченных представлять собрание граждан во взаимоотношениях с органами местного самоуправления Тернейского округа и их должностными лицами;</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5) избрания делегатов в соответствии с нормами представительства на конференции граждан;</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6) принятия решения о выдвижении инициативы проведения референдума Тернейского округа по вопросу местного значения;</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7) рассмотрения сообщений и отчетов о работе депутатов Думы Тернейского округа, главы Тернейского округа;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8) принятия решения о добровольном участии жителей в благоустройстве, охране общественного порядка, сохранении муниципального жилищного фонда, охране природы, памятников истории и культуры, оказании помощи нуждающимся гражданам;</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9)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10) решения вопросов о добровольных взносах и пожертвованиях граждан на общественные нужды.</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7. Собрание граждан правомочно при участии в нем не менее 50% жителей данной территории, обладающих избирательным правом.</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lastRenderedPageBreak/>
        <w:t>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одной трети жителей соответствующей территории, достигших шестнадцатилетнего возраста.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8. Собрание граждан не может проводиться ранее семи дней и позднее одного месяца со дня принятия Думой Тернейского округа решения о его проведении.</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9. О времени и месте созыва собрания граждан и о вопросах, которые вносятся на обсуждение, население извещается не позднее чем за шесть дней до проведения собрания.</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Тернейского округа, к компетенции которых отнесено решение содержащихся в обращениях вопросов, с направлением письменного ответа.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11. Порядок назначения и проведения собрания граждан по вопросам местного значения, а также полномочия собрания граждан на территории </w:t>
      </w:r>
      <w:r w:rsidR="00780828" w:rsidRPr="00034207">
        <w:rPr>
          <w:rFonts w:eastAsiaTheme="minorHAnsi"/>
          <w:sz w:val="28"/>
          <w:szCs w:val="28"/>
          <w:lang w:eastAsia="en-US"/>
        </w:rPr>
        <w:t>Тернейского округа</w:t>
      </w:r>
      <w:r w:rsidRPr="00034207">
        <w:rPr>
          <w:rFonts w:eastAsiaTheme="minorHAnsi"/>
          <w:sz w:val="28"/>
          <w:szCs w:val="28"/>
          <w:lang w:eastAsia="en-US"/>
        </w:rPr>
        <w:t xml:space="preserve"> определяются Думой </w:t>
      </w:r>
      <w:r w:rsidR="00780828" w:rsidRPr="00034207">
        <w:rPr>
          <w:rFonts w:eastAsiaTheme="minorHAnsi"/>
          <w:sz w:val="28"/>
          <w:szCs w:val="28"/>
          <w:lang w:eastAsia="en-US"/>
        </w:rPr>
        <w:t>Тернейского округа</w:t>
      </w:r>
      <w:r w:rsidRPr="00034207">
        <w:rPr>
          <w:rFonts w:eastAsiaTheme="minorHAnsi"/>
          <w:sz w:val="28"/>
          <w:szCs w:val="28"/>
          <w:lang w:eastAsia="en-US"/>
        </w:rPr>
        <w:t>.</w:t>
      </w:r>
    </w:p>
    <w:p w:rsidR="000D5869" w:rsidRPr="00034207" w:rsidRDefault="000D5869"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w:t>
      </w:r>
      <w:r w:rsidR="007F67E4" w:rsidRPr="00034207">
        <w:rPr>
          <w:rFonts w:eastAsiaTheme="minorHAnsi"/>
          <w:sz w:val="28"/>
          <w:szCs w:val="28"/>
          <w:lang w:eastAsia="en-US"/>
        </w:rPr>
        <w:t>Тернейского округа</w:t>
      </w:r>
      <w:r w:rsidRPr="00034207">
        <w:rPr>
          <w:rFonts w:eastAsiaTheme="minorHAns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Тернейского округа.</w:t>
      </w:r>
    </w:p>
    <w:p w:rsidR="00583656" w:rsidRPr="00034207" w:rsidRDefault="00583656"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12. Итоги собрания граждан подлежат официальному опубликованию</w:t>
      </w:r>
      <w:r w:rsidR="000D5869" w:rsidRPr="00034207">
        <w:rPr>
          <w:rFonts w:eastAsiaTheme="minorHAnsi"/>
          <w:sz w:val="28"/>
          <w:szCs w:val="28"/>
          <w:lang w:eastAsia="en-US"/>
        </w:rPr>
        <w:t xml:space="preserve"> </w:t>
      </w:r>
      <w:r w:rsidR="000D5869" w:rsidRPr="00034207">
        <w:rPr>
          <w:sz w:val="28"/>
          <w:szCs w:val="28"/>
        </w:rPr>
        <w:t>(обнародованию)</w:t>
      </w:r>
      <w:r w:rsidRPr="00034207">
        <w:rPr>
          <w:rFonts w:eastAsiaTheme="minorHAnsi"/>
          <w:sz w:val="28"/>
          <w:szCs w:val="28"/>
          <w:lang w:eastAsia="en-US"/>
        </w:rPr>
        <w:t>.</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1</w:t>
      </w:r>
      <w:r w:rsidR="007F67E4" w:rsidRPr="00034207">
        <w:rPr>
          <w:rFonts w:ascii="Times New Roman" w:hAnsi="Times New Roman" w:cs="Times New Roman"/>
          <w:b/>
          <w:bCs/>
          <w:sz w:val="28"/>
          <w:szCs w:val="28"/>
        </w:rPr>
        <w:t>9</w:t>
      </w:r>
      <w:r w:rsidRPr="00034207">
        <w:rPr>
          <w:rFonts w:ascii="Times New Roman" w:hAnsi="Times New Roman" w:cs="Times New Roman"/>
          <w:b/>
          <w:bCs/>
          <w:sz w:val="28"/>
          <w:szCs w:val="28"/>
        </w:rPr>
        <w:t>. Конференция граждан (собрание делегатов)</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В случаях, предусмотренных нормативными правовыми актами Думы Тернейского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Тернейского округа, Уставом территориального общественного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A03C1B" w:rsidRPr="00034207" w:rsidRDefault="007F67E4"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20</w:t>
      </w:r>
      <w:r w:rsidR="00A03C1B" w:rsidRPr="00034207">
        <w:rPr>
          <w:rFonts w:ascii="Times New Roman" w:hAnsi="Times New Roman" w:cs="Times New Roman"/>
          <w:b/>
          <w:bCs/>
          <w:sz w:val="28"/>
          <w:szCs w:val="28"/>
        </w:rPr>
        <w:t>. Опрос граждан</w:t>
      </w:r>
      <w:r w:rsidR="000D786F" w:rsidRPr="00034207">
        <w:rPr>
          <w:rFonts w:ascii="Times New Roman" w:hAnsi="Times New Roman" w:cs="Times New Roman"/>
          <w:b/>
          <w:bCs/>
          <w:sz w:val="28"/>
          <w:szCs w:val="28"/>
        </w:rPr>
        <w:t xml:space="preserve">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Опрос граждан проводится на всей территории Тернейского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Результаты опроса носят рекомендательный характер.</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2. В опросе граждан имеют право участвовать жители Тернейского округа, обладающие избирательным правом.</w:t>
      </w:r>
    </w:p>
    <w:p w:rsidR="007F67E4" w:rsidRPr="00034207" w:rsidRDefault="007F67E4"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В опросе граждан по вопросу выявления мнения граждан о поддержке инициативного проекта вправе участвовать жители Тернейского округа или его части, в которых предлагается реализовать инициативный проект, достигшие шестнадцатилетнего возраста.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Опрос граждан проводится по инициативе:</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Думы Тернейского округа или главы Тернейского округа - по вопросам местного значения;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органов государственной власти Приморского края - для учета мнения граждан при принятии решений об изменении целевого назначения земель Тернейского округа для объектов региональн</w:t>
      </w:r>
      <w:r w:rsidR="007F67E4" w:rsidRPr="00034207">
        <w:rPr>
          <w:rFonts w:ascii="Times New Roman" w:hAnsi="Times New Roman" w:cs="Times New Roman"/>
          <w:sz w:val="28"/>
          <w:szCs w:val="28"/>
        </w:rPr>
        <w:t>ого и межрегионального значения;</w:t>
      </w:r>
    </w:p>
    <w:p w:rsidR="007F67E4" w:rsidRPr="00034207" w:rsidRDefault="007F67E4"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3) жителей Тернейского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Думы Тернейского округа в соответствии с законом Приморского края.</w:t>
      </w:r>
    </w:p>
    <w:p w:rsidR="007F67E4" w:rsidRPr="00034207" w:rsidRDefault="00A03C1B" w:rsidP="00A925F8">
      <w:pPr>
        <w:autoSpaceDE w:val="0"/>
        <w:autoSpaceDN w:val="0"/>
        <w:adjustRightInd w:val="0"/>
        <w:ind w:firstLine="709"/>
        <w:jc w:val="both"/>
        <w:rPr>
          <w:rFonts w:eastAsiaTheme="minorHAnsi"/>
          <w:sz w:val="28"/>
          <w:szCs w:val="28"/>
          <w:lang w:eastAsia="en-US"/>
        </w:rPr>
      </w:pPr>
      <w:r w:rsidRPr="00034207">
        <w:rPr>
          <w:sz w:val="28"/>
          <w:szCs w:val="28"/>
        </w:rPr>
        <w:t xml:space="preserve">5. </w:t>
      </w:r>
      <w:r w:rsidR="007F67E4" w:rsidRPr="00034207">
        <w:rPr>
          <w:rFonts w:eastAsiaTheme="minorHAnsi"/>
          <w:sz w:val="28"/>
          <w:szCs w:val="28"/>
          <w:lang w:eastAsia="en-US"/>
        </w:rPr>
        <w:t>Для проведения опроса граждан может использоваться официальный сайт Тернейского муниципального округа в информационно-телекоммуникационной сети «Интернет».</w:t>
      </w:r>
    </w:p>
    <w:p w:rsidR="00A03C1B" w:rsidRPr="00034207" w:rsidRDefault="007F67E4"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6. </w:t>
      </w:r>
      <w:r w:rsidR="00A03C1B" w:rsidRPr="00034207">
        <w:rPr>
          <w:rFonts w:ascii="Times New Roman" w:hAnsi="Times New Roman" w:cs="Times New Roman"/>
          <w:sz w:val="28"/>
          <w:szCs w:val="28"/>
        </w:rPr>
        <w:t>Решение о назначении опроса граждан принимается Думой Тернейского округа. В нормативном правовом акте Думы Тернейского округа о назначении опроса граждан устанавливаются:</w:t>
      </w:r>
    </w:p>
    <w:p w:rsidR="009246BE" w:rsidRPr="00034207" w:rsidRDefault="009246BE"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1) дата и сроки проведения опроса;</w:t>
      </w:r>
    </w:p>
    <w:p w:rsidR="009246BE" w:rsidRPr="00034207" w:rsidRDefault="009246BE"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2) формулировка вопроса (вопросов), предлагаемого (предлагаемых) при проведении опроса;</w:t>
      </w:r>
    </w:p>
    <w:p w:rsidR="009246BE" w:rsidRPr="00034207" w:rsidRDefault="009246BE"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3) методика проведения опроса;</w:t>
      </w:r>
    </w:p>
    <w:p w:rsidR="009246BE" w:rsidRPr="00034207" w:rsidRDefault="009246BE"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4) форма опросного листа;</w:t>
      </w:r>
    </w:p>
    <w:p w:rsidR="009246BE" w:rsidRPr="00034207" w:rsidRDefault="009246BE"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5) минимальная численность жителей муниципального образования, участ</w:t>
      </w:r>
      <w:r w:rsidR="007F67E4" w:rsidRPr="00034207">
        <w:rPr>
          <w:rFonts w:eastAsiaTheme="minorHAnsi"/>
          <w:bCs/>
          <w:sz w:val="28"/>
          <w:szCs w:val="28"/>
          <w:lang w:eastAsia="en-US"/>
        </w:rPr>
        <w:t>вующих в опросе;</w:t>
      </w:r>
    </w:p>
    <w:p w:rsidR="007F67E4" w:rsidRPr="00034207" w:rsidRDefault="007F67E4" w:rsidP="00A925F8">
      <w:pPr>
        <w:autoSpaceDE w:val="0"/>
        <w:autoSpaceDN w:val="0"/>
        <w:adjustRightInd w:val="0"/>
        <w:ind w:firstLine="709"/>
        <w:jc w:val="both"/>
        <w:rPr>
          <w:rFonts w:eastAsiaTheme="minorHAnsi"/>
          <w:bCs/>
          <w:sz w:val="28"/>
          <w:szCs w:val="28"/>
          <w:lang w:eastAsia="en-US"/>
        </w:rPr>
      </w:pPr>
      <w:r w:rsidRPr="00034207">
        <w:rPr>
          <w:rFonts w:eastAsiaTheme="minorHAnsi"/>
          <w:bCs/>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r w:rsidRPr="00034207">
        <w:rPr>
          <w:rFonts w:eastAsiaTheme="minorHAnsi"/>
          <w:sz w:val="28"/>
          <w:szCs w:val="28"/>
          <w:lang w:eastAsia="en-US"/>
        </w:rPr>
        <w:t>Тернейского муниципального округа</w:t>
      </w:r>
      <w:r w:rsidRPr="00034207">
        <w:rPr>
          <w:rFonts w:eastAsiaTheme="minorHAnsi"/>
          <w:bCs/>
          <w:sz w:val="28"/>
          <w:szCs w:val="28"/>
          <w:lang w:eastAsia="en-US"/>
        </w:rPr>
        <w:t xml:space="preserve"> в информационно-телекоммуникационной сети «Интернет».</w:t>
      </w:r>
    </w:p>
    <w:p w:rsidR="00A03C1B" w:rsidRPr="00034207" w:rsidRDefault="007F67E4"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w:t>
      </w:r>
      <w:r w:rsidR="00A03C1B" w:rsidRPr="00034207">
        <w:rPr>
          <w:rFonts w:ascii="Times New Roman" w:hAnsi="Times New Roman" w:cs="Times New Roman"/>
          <w:sz w:val="28"/>
          <w:szCs w:val="28"/>
        </w:rPr>
        <w:t>. Жители Тернейского округа должны быть проинформированы о проведении опроса граждан не менее чем за 10 дней до его проведения.</w:t>
      </w:r>
    </w:p>
    <w:p w:rsidR="00A03C1B" w:rsidRPr="00034207" w:rsidRDefault="007F67E4"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w:t>
      </w:r>
      <w:r w:rsidR="00A03C1B" w:rsidRPr="00034207">
        <w:rPr>
          <w:rFonts w:ascii="Times New Roman" w:hAnsi="Times New Roman" w:cs="Times New Roman"/>
          <w:sz w:val="28"/>
          <w:szCs w:val="28"/>
        </w:rPr>
        <w:t>. Финансирование мероприятий, связанных с подготовкой и проведением опроса граждан, осуществляется:</w:t>
      </w:r>
    </w:p>
    <w:p w:rsidR="00A03C1B" w:rsidRPr="00034207" w:rsidRDefault="00A03C1B" w:rsidP="00A925F8">
      <w:pPr>
        <w:autoSpaceDE w:val="0"/>
        <w:autoSpaceDN w:val="0"/>
        <w:adjustRightInd w:val="0"/>
        <w:ind w:firstLine="709"/>
        <w:jc w:val="both"/>
        <w:rPr>
          <w:sz w:val="28"/>
          <w:szCs w:val="28"/>
        </w:rPr>
      </w:pPr>
      <w:r w:rsidRPr="00034207">
        <w:rPr>
          <w:sz w:val="28"/>
          <w:szCs w:val="28"/>
        </w:rPr>
        <w:t>1) за счет средств бюджета Тернейского округа - при проведении опроса по инициативе органов местного самоуправления</w:t>
      </w:r>
      <w:r w:rsidR="007F67E4" w:rsidRPr="00034207">
        <w:rPr>
          <w:rFonts w:eastAsiaTheme="minorHAnsi"/>
          <w:b/>
          <w:bCs/>
          <w:sz w:val="28"/>
          <w:szCs w:val="28"/>
          <w:lang w:eastAsia="en-US"/>
        </w:rPr>
        <w:t xml:space="preserve"> </w:t>
      </w:r>
      <w:r w:rsidR="007F67E4" w:rsidRPr="00034207">
        <w:rPr>
          <w:rFonts w:eastAsiaTheme="minorHAnsi"/>
          <w:bCs/>
          <w:sz w:val="28"/>
          <w:szCs w:val="28"/>
          <w:lang w:eastAsia="en-US"/>
        </w:rPr>
        <w:t>или жителей Тернейского округа</w:t>
      </w:r>
      <w:r w:rsidRPr="00034207">
        <w:rPr>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за счет средств бюджета Приморского края - при проведении опроса по инициативе органов государственной власти Приморского края.</w:t>
      </w:r>
    </w:p>
    <w:p w:rsidR="00A03C1B" w:rsidRPr="00034207" w:rsidRDefault="007F67E4" w:rsidP="00A925F8">
      <w:pPr>
        <w:pStyle w:val="article"/>
        <w:ind w:firstLine="709"/>
        <w:rPr>
          <w:rFonts w:ascii="Times New Roman" w:hAnsi="Times New Roman" w:cs="Times New Roman"/>
          <w:bCs/>
          <w:sz w:val="28"/>
          <w:szCs w:val="28"/>
        </w:rPr>
      </w:pPr>
      <w:r w:rsidRPr="00034207">
        <w:rPr>
          <w:rFonts w:ascii="Times New Roman" w:hAnsi="Times New Roman" w:cs="Times New Roman"/>
          <w:bCs/>
          <w:sz w:val="28"/>
          <w:szCs w:val="28"/>
        </w:rPr>
        <w:t>9</w:t>
      </w:r>
      <w:r w:rsidR="00A03C1B" w:rsidRPr="00034207">
        <w:rPr>
          <w:rFonts w:ascii="Times New Roman" w:hAnsi="Times New Roman" w:cs="Times New Roman"/>
          <w:bCs/>
          <w:sz w:val="28"/>
          <w:szCs w:val="28"/>
        </w:rPr>
        <w:t>. Решение о назначении опроса граждан подлежит официальному опубликованию (обнародованию).</w:t>
      </w:r>
    </w:p>
    <w:p w:rsidR="00A03C1B" w:rsidRPr="00034207" w:rsidRDefault="00C418A2"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lastRenderedPageBreak/>
        <w:t xml:space="preserve">Статья </w:t>
      </w:r>
      <w:r w:rsidR="00112E12" w:rsidRPr="00034207">
        <w:rPr>
          <w:rFonts w:ascii="Times New Roman" w:hAnsi="Times New Roman" w:cs="Times New Roman"/>
          <w:b/>
          <w:bCs/>
          <w:sz w:val="28"/>
          <w:szCs w:val="28"/>
        </w:rPr>
        <w:t>2</w:t>
      </w:r>
      <w:r w:rsidR="007F67E4" w:rsidRPr="00034207">
        <w:rPr>
          <w:rFonts w:ascii="Times New Roman" w:hAnsi="Times New Roman" w:cs="Times New Roman"/>
          <w:b/>
          <w:bCs/>
          <w:sz w:val="28"/>
          <w:szCs w:val="28"/>
        </w:rPr>
        <w:t>1</w:t>
      </w:r>
      <w:r w:rsidR="00A03C1B" w:rsidRPr="00034207">
        <w:rPr>
          <w:rFonts w:ascii="Times New Roman" w:hAnsi="Times New Roman" w:cs="Times New Roman"/>
          <w:b/>
          <w:bCs/>
          <w:sz w:val="28"/>
          <w:szCs w:val="28"/>
        </w:rPr>
        <w:t>. Обращения граждан в органы местного самоуправления</w:t>
      </w:r>
      <w:r w:rsidR="00131F7B" w:rsidRPr="00034207">
        <w:rPr>
          <w:rFonts w:ascii="Times New Roman" w:hAnsi="Times New Roman" w:cs="Times New Roman"/>
          <w:b/>
          <w:bCs/>
          <w:sz w:val="28"/>
          <w:szCs w:val="28"/>
        </w:rPr>
        <w:t xml:space="preserve"> Тернейского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2. Обращения граждан подлежат рассмотрению в порядке и сроки, установленные Федеральным законом от </w:t>
      </w:r>
      <w:r w:rsidR="00FF2F14" w:rsidRPr="00034207">
        <w:rPr>
          <w:sz w:val="28"/>
          <w:szCs w:val="28"/>
        </w:rPr>
        <w:t>0</w:t>
      </w:r>
      <w:r w:rsidRPr="00034207">
        <w:rPr>
          <w:sz w:val="28"/>
          <w:szCs w:val="28"/>
        </w:rPr>
        <w:t>2.05.2006 № 59-ФЗ «О порядке рассмотрения обращений граждан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2F14" w:rsidRPr="00034207" w:rsidRDefault="00FF2F14" w:rsidP="00A925F8">
      <w:pPr>
        <w:autoSpaceDE w:val="0"/>
        <w:autoSpaceDN w:val="0"/>
        <w:adjustRightInd w:val="0"/>
        <w:spacing w:before="240" w:after="120"/>
        <w:ind w:firstLine="709"/>
        <w:jc w:val="both"/>
        <w:outlineLvl w:val="0"/>
        <w:rPr>
          <w:rFonts w:eastAsiaTheme="minorHAnsi"/>
          <w:b/>
          <w:bCs/>
          <w:sz w:val="28"/>
          <w:szCs w:val="28"/>
          <w:lang w:eastAsia="en-US"/>
        </w:rPr>
      </w:pPr>
      <w:r w:rsidRPr="00034207">
        <w:rPr>
          <w:rFonts w:eastAsiaTheme="minorHAnsi"/>
          <w:b/>
          <w:bCs/>
          <w:sz w:val="28"/>
          <w:szCs w:val="28"/>
          <w:lang w:eastAsia="en-US"/>
        </w:rPr>
        <w:t>Статья 2</w:t>
      </w:r>
      <w:r w:rsidR="007F67E4" w:rsidRPr="00034207">
        <w:rPr>
          <w:rFonts w:eastAsiaTheme="minorHAnsi"/>
          <w:b/>
          <w:bCs/>
          <w:sz w:val="28"/>
          <w:szCs w:val="28"/>
          <w:lang w:eastAsia="en-US"/>
        </w:rPr>
        <w:t>2</w:t>
      </w:r>
      <w:r w:rsidRPr="00034207">
        <w:rPr>
          <w:rFonts w:eastAsiaTheme="minorHAnsi"/>
          <w:b/>
          <w:bCs/>
          <w:sz w:val="28"/>
          <w:szCs w:val="28"/>
          <w:lang w:eastAsia="en-US"/>
        </w:rPr>
        <w:t xml:space="preserve">. Другие формы непосредственного осуществления населением </w:t>
      </w:r>
      <w:r w:rsidR="006D55C7" w:rsidRPr="00034207">
        <w:rPr>
          <w:rFonts w:eastAsiaTheme="minorHAnsi"/>
          <w:b/>
          <w:bCs/>
          <w:sz w:val="28"/>
          <w:szCs w:val="28"/>
          <w:lang w:eastAsia="en-US"/>
        </w:rPr>
        <w:t>Тернейского муниципального округа</w:t>
      </w:r>
      <w:r w:rsidRPr="00034207">
        <w:rPr>
          <w:rFonts w:eastAsiaTheme="minorHAnsi"/>
          <w:b/>
          <w:bCs/>
          <w:sz w:val="28"/>
          <w:szCs w:val="28"/>
          <w:lang w:eastAsia="en-US"/>
        </w:rPr>
        <w:t xml:space="preserve"> и участия в его осуществлении</w:t>
      </w:r>
    </w:p>
    <w:p w:rsidR="00FF2F14" w:rsidRPr="00034207" w:rsidRDefault="00FF2F14" w:rsidP="00A925F8">
      <w:pPr>
        <w:autoSpaceDE w:val="0"/>
        <w:autoSpaceDN w:val="0"/>
        <w:adjustRightInd w:val="0"/>
        <w:ind w:firstLine="709"/>
        <w:rPr>
          <w:rFonts w:eastAsiaTheme="minorHAnsi"/>
          <w:sz w:val="28"/>
          <w:szCs w:val="28"/>
          <w:lang w:eastAsia="en-US"/>
        </w:rPr>
      </w:pPr>
    </w:p>
    <w:p w:rsidR="00FF2F14" w:rsidRPr="00034207" w:rsidRDefault="00FF2F14"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Приморского края.</w:t>
      </w:r>
    </w:p>
    <w:p w:rsidR="00FF2F14" w:rsidRPr="00034207" w:rsidRDefault="00FF2F14"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2F14" w:rsidRPr="00034207" w:rsidRDefault="00FF2F14" w:rsidP="00A925F8">
      <w:pPr>
        <w:autoSpaceDE w:val="0"/>
        <w:autoSpaceDN w:val="0"/>
        <w:adjustRightInd w:val="0"/>
        <w:ind w:firstLine="709"/>
        <w:jc w:val="both"/>
        <w:rPr>
          <w:rFonts w:eastAsiaTheme="minorHAnsi"/>
          <w:sz w:val="28"/>
          <w:szCs w:val="28"/>
          <w:lang w:eastAsia="en-US"/>
        </w:rPr>
      </w:pPr>
      <w:r w:rsidRPr="00034207">
        <w:rPr>
          <w:sz w:val="28"/>
          <w:szCs w:val="28"/>
        </w:rPr>
        <w:t>Органы местного самоуправления и должностные лица местного самоуправления</w:t>
      </w:r>
      <w:r w:rsidRPr="00034207">
        <w:rPr>
          <w:rFonts w:eastAsiaTheme="minorHAnsi"/>
          <w:sz w:val="28"/>
          <w:szCs w:val="28"/>
          <w:lang w:eastAsia="en-US"/>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2F14" w:rsidRPr="00034207" w:rsidRDefault="00FF2F14" w:rsidP="00A925F8">
      <w:pPr>
        <w:pStyle w:val="text0"/>
        <w:ind w:firstLine="709"/>
        <w:rPr>
          <w:rFonts w:ascii="Times New Roman" w:hAnsi="Times New Roman" w:cs="Times New Roman"/>
          <w:sz w:val="28"/>
          <w:szCs w:val="28"/>
        </w:rPr>
      </w:pPr>
    </w:p>
    <w:p w:rsidR="00A03C1B" w:rsidRPr="00034207" w:rsidRDefault="00A03C1B" w:rsidP="00A925F8">
      <w:pPr>
        <w:pStyle w:val="chapter"/>
        <w:spacing w:before="240" w:after="240"/>
        <w:ind w:firstLine="709"/>
        <w:rPr>
          <w:rFonts w:ascii="Times New Roman" w:hAnsi="Times New Roman" w:cs="Times New Roman"/>
        </w:rPr>
      </w:pPr>
      <w:r w:rsidRPr="00034207">
        <w:rPr>
          <w:rFonts w:ascii="Times New Roman" w:hAnsi="Times New Roman" w:cs="Times New Roman"/>
          <w:b/>
          <w:bCs/>
        </w:rPr>
        <w:t>Глава IV</w:t>
      </w:r>
      <w:r w:rsidRPr="00034207">
        <w:rPr>
          <w:rFonts w:ascii="Times New Roman" w:hAnsi="Times New Roman" w:cs="Times New Roman"/>
        </w:rPr>
        <w:t xml:space="preserve"> </w:t>
      </w:r>
      <w:r w:rsidRPr="00034207">
        <w:rPr>
          <w:rFonts w:ascii="Times New Roman" w:hAnsi="Times New Roman" w:cs="Times New Roman"/>
          <w:b/>
          <w:bCs/>
        </w:rPr>
        <w:t>Органы местного самоуправления, муниципальные органы и должностные лица местного самоуправления</w:t>
      </w:r>
      <w:r w:rsidR="00131F7B" w:rsidRPr="00034207">
        <w:rPr>
          <w:rFonts w:ascii="Times New Roman" w:hAnsi="Times New Roman" w:cs="Times New Roman"/>
          <w:b/>
          <w:bCs/>
        </w:rPr>
        <w:t xml:space="preserve"> Тернейского муниципального округа</w:t>
      </w:r>
    </w:p>
    <w:p w:rsidR="00A03C1B" w:rsidRPr="00034207" w:rsidRDefault="00A03C1B" w:rsidP="00A925F8">
      <w:pPr>
        <w:pStyle w:val="article"/>
        <w:spacing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C418A2" w:rsidRPr="00034207">
        <w:rPr>
          <w:rFonts w:ascii="Times New Roman" w:hAnsi="Times New Roman" w:cs="Times New Roman"/>
          <w:b/>
          <w:bCs/>
          <w:sz w:val="28"/>
          <w:szCs w:val="28"/>
        </w:rPr>
        <w:t>2</w:t>
      </w:r>
      <w:r w:rsidR="00BD59DD" w:rsidRPr="00034207">
        <w:rPr>
          <w:rFonts w:ascii="Times New Roman" w:hAnsi="Times New Roman" w:cs="Times New Roman"/>
          <w:b/>
          <w:bCs/>
          <w:sz w:val="28"/>
          <w:szCs w:val="28"/>
        </w:rPr>
        <w:t>3</w:t>
      </w:r>
      <w:r w:rsidRPr="00034207">
        <w:rPr>
          <w:rFonts w:ascii="Times New Roman" w:hAnsi="Times New Roman" w:cs="Times New Roman"/>
          <w:b/>
          <w:bCs/>
          <w:sz w:val="28"/>
          <w:szCs w:val="28"/>
        </w:rPr>
        <w:t>. Органы местного самоуправления</w:t>
      </w:r>
      <w:r w:rsidR="0043414E" w:rsidRPr="00034207">
        <w:rPr>
          <w:rFonts w:ascii="Times New Roman" w:hAnsi="Times New Roman" w:cs="Times New Roman"/>
          <w:b/>
          <w:bCs/>
          <w:sz w:val="28"/>
          <w:szCs w:val="28"/>
        </w:rPr>
        <w:t xml:space="preserve"> Тернейского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Структуру органов местного самоуправления Тернейского округа составляют:</w:t>
      </w:r>
    </w:p>
    <w:p w:rsidR="00A03C1B" w:rsidRPr="00034207" w:rsidRDefault="000D786F"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Дума Тернейского муниципального округа</w:t>
      </w:r>
      <w:r w:rsidR="00E71894" w:rsidRPr="00034207">
        <w:rPr>
          <w:rFonts w:ascii="Times New Roman" w:hAnsi="Times New Roman" w:cs="Times New Roman"/>
          <w:sz w:val="28"/>
          <w:szCs w:val="28"/>
        </w:rPr>
        <w:t xml:space="preserve"> Приморского края</w:t>
      </w:r>
      <w:r w:rsidR="00C70C21" w:rsidRPr="00034207">
        <w:rPr>
          <w:rFonts w:ascii="Times New Roman" w:hAnsi="Times New Roman" w:cs="Times New Roman"/>
          <w:sz w:val="28"/>
          <w:szCs w:val="28"/>
        </w:rPr>
        <w:t xml:space="preserve"> </w:t>
      </w:r>
      <w:r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представительный орган</w:t>
      </w:r>
      <w:r w:rsidRPr="00034207">
        <w:rPr>
          <w:rFonts w:ascii="Times New Roman" w:hAnsi="Times New Roman" w:cs="Times New Roman"/>
          <w:sz w:val="28"/>
          <w:szCs w:val="28"/>
        </w:rPr>
        <w:t xml:space="preserve"> муниципального образования </w:t>
      </w:r>
      <w:r w:rsidR="00A03C1B" w:rsidRPr="00034207">
        <w:rPr>
          <w:rFonts w:ascii="Times New Roman" w:hAnsi="Times New Roman" w:cs="Times New Roman"/>
          <w:sz w:val="28"/>
          <w:szCs w:val="28"/>
        </w:rPr>
        <w:t>(далее по тексту – Дума, Дума Тернейского округа);</w:t>
      </w:r>
    </w:p>
    <w:p w:rsidR="00A03C1B" w:rsidRPr="00034207" w:rsidRDefault="001E054F"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глава Тернейского муниципального округа</w:t>
      </w:r>
      <w:r w:rsidR="00E71894" w:rsidRPr="00034207">
        <w:rPr>
          <w:rFonts w:ascii="Times New Roman" w:hAnsi="Times New Roman" w:cs="Times New Roman"/>
          <w:sz w:val="28"/>
          <w:szCs w:val="28"/>
        </w:rPr>
        <w:t xml:space="preserve"> Приморского края</w:t>
      </w:r>
      <w:r w:rsidR="00C70C21" w:rsidRPr="00034207">
        <w:rPr>
          <w:rFonts w:ascii="Times New Roman" w:hAnsi="Times New Roman" w:cs="Times New Roman"/>
          <w:sz w:val="28"/>
          <w:szCs w:val="28"/>
        </w:rPr>
        <w:t xml:space="preserve"> </w:t>
      </w:r>
      <w:r w:rsidR="000D786F" w:rsidRPr="00034207">
        <w:rPr>
          <w:rFonts w:ascii="Times New Roman" w:hAnsi="Times New Roman" w:cs="Times New Roman"/>
          <w:sz w:val="28"/>
          <w:szCs w:val="28"/>
        </w:rPr>
        <w:t>-</w:t>
      </w:r>
      <w:r w:rsidRPr="00034207">
        <w:rPr>
          <w:rFonts w:ascii="Times New Roman" w:hAnsi="Times New Roman" w:cs="Times New Roman"/>
          <w:sz w:val="28"/>
          <w:szCs w:val="28"/>
        </w:rPr>
        <w:t xml:space="preserve"> </w:t>
      </w:r>
      <w:r w:rsidR="002306CA" w:rsidRPr="00034207">
        <w:rPr>
          <w:rFonts w:ascii="Times New Roman" w:hAnsi="Times New Roman" w:cs="Times New Roman"/>
          <w:sz w:val="28"/>
          <w:szCs w:val="28"/>
        </w:rPr>
        <w:t xml:space="preserve">высшее должностное лицо </w:t>
      </w:r>
      <w:r w:rsidR="000D786F" w:rsidRPr="00034207">
        <w:rPr>
          <w:rFonts w:ascii="Times New Roman" w:hAnsi="Times New Roman" w:cs="Times New Roman"/>
          <w:sz w:val="28"/>
          <w:szCs w:val="28"/>
        </w:rPr>
        <w:t xml:space="preserve">муниципального образования </w:t>
      </w:r>
      <w:r w:rsidR="00A03C1B" w:rsidRPr="00034207">
        <w:rPr>
          <w:rFonts w:ascii="Times New Roman" w:hAnsi="Times New Roman" w:cs="Times New Roman"/>
          <w:sz w:val="28"/>
          <w:szCs w:val="28"/>
        </w:rPr>
        <w:t>(далее по тексту - глава Тернейского муниципального округа, глава Тернейского округа);</w:t>
      </w:r>
    </w:p>
    <w:p w:rsidR="00A03C1B" w:rsidRPr="00034207" w:rsidRDefault="000D786F"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администрация Тернейского муниципального округа</w:t>
      </w:r>
      <w:r w:rsidR="00E71894" w:rsidRPr="00034207">
        <w:rPr>
          <w:rFonts w:ascii="Times New Roman" w:hAnsi="Times New Roman" w:cs="Times New Roman"/>
          <w:sz w:val="28"/>
          <w:szCs w:val="28"/>
        </w:rPr>
        <w:t xml:space="preserve"> Приморского края</w:t>
      </w:r>
      <w:r w:rsidR="00C70C21" w:rsidRPr="00034207">
        <w:rPr>
          <w:rFonts w:ascii="Times New Roman" w:hAnsi="Times New Roman" w:cs="Times New Roman"/>
          <w:sz w:val="28"/>
          <w:szCs w:val="28"/>
        </w:rPr>
        <w:t xml:space="preserve"> </w:t>
      </w:r>
      <w:r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 xml:space="preserve">исполнительно-распорядительный орган муниципального </w:t>
      </w:r>
      <w:r w:rsidRPr="00034207">
        <w:rPr>
          <w:rFonts w:ascii="Times New Roman" w:hAnsi="Times New Roman" w:cs="Times New Roman"/>
          <w:sz w:val="28"/>
          <w:szCs w:val="28"/>
        </w:rPr>
        <w:t>образования</w:t>
      </w:r>
      <w:r w:rsidR="00A03C1B" w:rsidRPr="00034207">
        <w:rPr>
          <w:rFonts w:ascii="Times New Roman" w:hAnsi="Times New Roman" w:cs="Times New Roman"/>
          <w:sz w:val="28"/>
          <w:szCs w:val="28"/>
        </w:rPr>
        <w:t xml:space="preserve"> (далее по тексту </w:t>
      </w:r>
      <w:r w:rsidR="00A925F8"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администрация Тернейского округа);</w:t>
      </w:r>
    </w:p>
    <w:p w:rsidR="00A03C1B" w:rsidRPr="00034207" w:rsidRDefault="000D786F"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Контрольно-счетная комиссия Тернейского муниципального округа</w:t>
      </w:r>
      <w:r w:rsidR="00E71894" w:rsidRPr="00034207">
        <w:rPr>
          <w:rFonts w:ascii="Times New Roman" w:hAnsi="Times New Roman" w:cs="Times New Roman"/>
          <w:sz w:val="28"/>
          <w:szCs w:val="28"/>
        </w:rPr>
        <w:t xml:space="preserve"> Приморского края </w:t>
      </w:r>
      <w:r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контрольно-счетный орган</w:t>
      </w:r>
      <w:r w:rsidR="001E054F" w:rsidRPr="00034207">
        <w:rPr>
          <w:rFonts w:ascii="Times New Roman" w:hAnsi="Times New Roman" w:cs="Times New Roman"/>
          <w:sz w:val="28"/>
          <w:szCs w:val="28"/>
        </w:rPr>
        <w:t xml:space="preserve"> муниципального </w:t>
      </w:r>
      <w:r w:rsidRPr="00034207">
        <w:rPr>
          <w:rFonts w:ascii="Times New Roman" w:hAnsi="Times New Roman" w:cs="Times New Roman"/>
          <w:sz w:val="28"/>
          <w:szCs w:val="28"/>
        </w:rPr>
        <w:t>образования</w:t>
      </w:r>
      <w:r w:rsidR="00A03C1B" w:rsidRPr="00034207">
        <w:rPr>
          <w:rFonts w:ascii="Times New Roman" w:hAnsi="Times New Roman" w:cs="Times New Roman"/>
          <w:sz w:val="28"/>
          <w:szCs w:val="28"/>
        </w:rPr>
        <w:t xml:space="preserve"> (далее по тексту – Контрольно-счетная комиссия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Изменение структуры органов местного самоуправления</w:t>
      </w:r>
      <w:r w:rsidR="0043414E" w:rsidRPr="00034207">
        <w:rPr>
          <w:rFonts w:ascii="Times New Roman" w:hAnsi="Times New Roman" w:cs="Times New Roman"/>
          <w:sz w:val="28"/>
          <w:szCs w:val="28"/>
        </w:rPr>
        <w:t xml:space="preserve"> Тернейского округа </w:t>
      </w:r>
      <w:r w:rsidRPr="00034207">
        <w:rPr>
          <w:rFonts w:ascii="Times New Roman" w:hAnsi="Times New Roman" w:cs="Times New Roman"/>
          <w:sz w:val="28"/>
          <w:szCs w:val="28"/>
        </w:rPr>
        <w:t>осуществляется не иначе как путем внесения изменений в настоящий Устав</w:t>
      </w:r>
      <w:r w:rsidR="0043414E"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Решение Думы Тернейского округа об изменении структуры органов местного самоуправления</w:t>
      </w:r>
      <w:r w:rsidR="0043414E"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вступает в силу не ранее чем по истечении срока полномочий Думы Тернейского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D63D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4. Финансовое обеспечение деятельности органов местного самоуправления </w:t>
      </w:r>
      <w:r w:rsidR="005E5EA2"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z w:val="28"/>
          <w:szCs w:val="28"/>
        </w:rPr>
        <w:t>осуществляется исключительно за счет собственных доходов бюджета Тернейского муниципального округа.</w:t>
      </w:r>
    </w:p>
    <w:p w:rsidR="004D63DB" w:rsidRPr="00034207" w:rsidRDefault="004D63D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2</w:t>
      </w:r>
      <w:r w:rsidR="00FC227E" w:rsidRPr="00034207">
        <w:rPr>
          <w:rFonts w:ascii="Times New Roman" w:hAnsi="Times New Roman" w:cs="Times New Roman"/>
          <w:b/>
          <w:bCs/>
          <w:sz w:val="28"/>
          <w:szCs w:val="28"/>
        </w:rPr>
        <w:t>4</w:t>
      </w:r>
      <w:r w:rsidRPr="00034207">
        <w:rPr>
          <w:rFonts w:ascii="Times New Roman" w:hAnsi="Times New Roman" w:cs="Times New Roman"/>
          <w:b/>
          <w:bCs/>
          <w:sz w:val="28"/>
          <w:szCs w:val="28"/>
        </w:rPr>
        <w:t>. Органы местного самоуправления как юридические лица</w:t>
      </w:r>
    </w:p>
    <w:p w:rsidR="004D63DB" w:rsidRPr="00034207" w:rsidRDefault="004D63DB" w:rsidP="00A925F8">
      <w:pPr>
        <w:autoSpaceDE w:val="0"/>
        <w:autoSpaceDN w:val="0"/>
        <w:adjustRightInd w:val="0"/>
        <w:ind w:firstLine="709"/>
        <w:jc w:val="both"/>
        <w:rPr>
          <w:rFonts w:eastAsiaTheme="minorHAnsi"/>
          <w:sz w:val="28"/>
          <w:szCs w:val="28"/>
          <w:lang w:eastAsia="en-US"/>
        </w:rPr>
      </w:pPr>
      <w:r w:rsidRPr="00034207">
        <w:rPr>
          <w:sz w:val="28"/>
          <w:szCs w:val="28"/>
        </w:rPr>
        <w:t>1.</w:t>
      </w:r>
      <w:r w:rsidRPr="00034207">
        <w:rPr>
          <w:rFonts w:eastAsiaTheme="minorHAnsi"/>
          <w:sz w:val="28"/>
          <w:szCs w:val="28"/>
          <w:lang w:eastAsia="en-US"/>
        </w:rPr>
        <w:t xml:space="preserve"> От имени </w:t>
      </w:r>
      <w:r w:rsidRPr="00034207">
        <w:rPr>
          <w:sz w:val="28"/>
          <w:szCs w:val="28"/>
        </w:rPr>
        <w:t xml:space="preserve">Тернейского округа </w:t>
      </w:r>
      <w:r w:rsidRPr="00034207">
        <w:rPr>
          <w:rFonts w:eastAsiaTheme="minorHAnsi"/>
          <w:sz w:val="28"/>
          <w:szCs w:val="28"/>
          <w:lang w:eastAsia="en-US"/>
        </w:rPr>
        <w:t xml:space="preserve">приобретать и осуществлять имущественные и иные права и обязанности, выступать в суде без доверенности могут глава </w:t>
      </w:r>
      <w:r w:rsidRPr="00034207">
        <w:rPr>
          <w:sz w:val="28"/>
          <w:szCs w:val="28"/>
        </w:rPr>
        <w:t>Тернейского округа</w:t>
      </w:r>
      <w:r w:rsidRPr="00034207">
        <w:rPr>
          <w:rFonts w:eastAsiaTheme="minorHAnsi"/>
          <w:sz w:val="28"/>
          <w:szCs w:val="28"/>
          <w:lang w:eastAsia="en-US"/>
        </w:rPr>
        <w:t xml:space="preserve">, председатель Думы </w:t>
      </w:r>
      <w:r w:rsidRPr="00034207">
        <w:rPr>
          <w:sz w:val="28"/>
          <w:szCs w:val="28"/>
        </w:rPr>
        <w:t>Тернейского округа</w:t>
      </w:r>
      <w:r w:rsidRPr="00034207">
        <w:rPr>
          <w:rFonts w:eastAsiaTheme="minorHAnsi"/>
          <w:sz w:val="28"/>
          <w:szCs w:val="28"/>
          <w:lang w:eastAsia="en-US"/>
        </w:rPr>
        <w:t xml:space="preserve">, председатель контрольно-счетной комиссии </w:t>
      </w:r>
      <w:r w:rsidRPr="00034207">
        <w:rPr>
          <w:sz w:val="28"/>
          <w:szCs w:val="28"/>
        </w:rPr>
        <w:t xml:space="preserve">Тернейского округа </w:t>
      </w:r>
      <w:r w:rsidRPr="00034207">
        <w:rPr>
          <w:rFonts w:eastAsiaTheme="minorHAnsi"/>
          <w:sz w:val="28"/>
          <w:szCs w:val="28"/>
          <w:lang w:eastAsia="en-US"/>
        </w:rPr>
        <w:t>по вопросам, отнесенным к их компетенции.</w:t>
      </w:r>
    </w:p>
    <w:p w:rsidR="004D63DB" w:rsidRPr="00034207" w:rsidRDefault="004D63DB"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2. Органы местного самоуправления </w:t>
      </w:r>
      <w:r w:rsidRPr="00034207">
        <w:rPr>
          <w:sz w:val="28"/>
          <w:szCs w:val="28"/>
        </w:rPr>
        <w:t>Тернейского округа</w:t>
      </w:r>
      <w:r w:rsidRPr="00034207">
        <w:rPr>
          <w:rFonts w:eastAsiaTheme="minorHAnsi"/>
          <w:sz w:val="28"/>
          <w:szCs w:val="28"/>
          <w:lang w:eastAsia="en-US"/>
        </w:rPr>
        <w:t>,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D63DB" w:rsidRPr="00034207" w:rsidRDefault="004D63DB"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D63DB" w:rsidRPr="00034207" w:rsidRDefault="004D63DB"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4. Основаниями для государственной регистрации органов администрации </w:t>
      </w:r>
      <w:r w:rsidRPr="00034207">
        <w:rPr>
          <w:sz w:val="28"/>
          <w:szCs w:val="28"/>
        </w:rPr>
        <w:t xml:space="preserve">Тернейского округа </w:t>
      </w:r>
      <w:r w:rsidRPr="00034207">
        <w:rPr>
          <w:rFonts w:eastAsiaTheme="minorHAnsi"/>
          <w:sz w:val="28"/>
          <w:szCs w:val="28"/>
          <w:lang w:eastAsia="en-US"/>
        </w:rPr>
        <w:t xml:space="preserve">в качестве юридических лиц являются решение Думы </w:t>
      </w:r>
      <w:r w:rsidRPr="00034207">
        <w:rPr>
          <w:sz w:val="28"/>
          <w:szCs w:val="28"/>
        </w:rPr>
        <w:t xml:space="preserve">Тернейского округа </w:t>
      </w:r>
      <w:r w:rsidRPr="00034207">
        <w:rPr>
          <w:rFonts w:eastAsiaTheme="minorHAnsi"/>
          <w:sz w:val="28"/>
          <w:szCs w:val="28"/>
          <w:lang w:eastAsia="en-US"/>
        </w:rPr>
        <w:t xml:space="preserve">об учреждении соответствующего органа, в форме муниципального казенного учреждения и утверждение положения о нем Думой </w:t>
      </w:r>
      <w:r w:rsidRPr="00034207">
        <w:rPr>
          <w:sz w:val="28"/>
          <w:szCs w:val="28"/>
        </w:rPr>
        <w:t xml:space="preserve">Тернейского округа </w:t>
      </w:r>
      <w:r w:rsidRPr="00034207">
        <w:rPr>
          <w:rFonts w:eastAsiaTheme="minorHAnsi"/>
          <w:sz w:val="28"/>
          <w:szCs w:val="28"/>
          <w:lang w:eastAsia="en-US"/>
        </w:rPr>
        <w:t xml:space="preserve">по представлению главы </w:t>
      </w:r>
      <w:r w:rsidRPr="00034207">
        <w:rPr>
          <w:sz w:val="28"/>
          <w:szCs w:val="28"/>
        </w:rPr>
        <w:t>Тернейского округа</w:t>
      </w:r>
      <w:r w:rsidRPr="00034207">
        <w:rPr>
          <w:rFonts w:eastAsiaTheme="minorHAnsi"/>
          <w:sz w:val="28"/>
          <w:szCs w:val="28"/>
          <w:lang w:eastAsia="en-US"/>
        </w:rPr>
        <w:t>.</w:t>
      </w:r>
    </w:p>
    <w:p w:rsidR="00A03C1B" w:rsidRPr="00034207" w:rsidRDefault="00A03C1B" w:rsidP="00A925F8">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Статья 2</w:t>
      </w:r>
      <w:r w:rsidR="00FC227E" w:rsidRPr="00034207">
        <w:rPr>
          <w:rFonts w:ascii="Times New Roman" w:hAnsi="Times New Roman" w:cs="Times New Roman"/>
          <w:b/>
          <w:bCs/>
          <w:sz w:val="28"/>
          <w:szCs w:val="28"/>
        </w:rPr>
        <w:t>5</w:t>
      </w:r>
      <w:r w:rsidRPr="00034207">
        <w:rPr>
          <w:rFonts w:ascii="Times New Roman" w:hAnsi="Times New Roman" w:cs="Times New Roman"/>
          <w:b/>
          <w:bCs/>
          <w:sz w:val="28"/>
          <w:szCs w:val="28"/>
        </w:rPr>
        <w:t xml:space="preserve">. </w:t>
      </w:r>
      <w:r w:rsidRPr="00034207">
        <w:rPr>
          <w:rFonts w:ascii="Times New Roman" w:hAnsi="Times New Roman" w:cs="Times New Roman"/>
          <w:b/>
          <w:sz w:val="28"/>
          <w:szCs w:val="28"/>
        </w:rPr>
        <w:t>Дума Тернейского муниципального округа</w:t>
      </w:r>
    </w:p>
    <w:p w:rsidR="00A03C1B" w:rsidRPr="00034207" w:rsidRDefault="00A03C1B" w:rsidP="00A925F8">
      <w:pPr>
        <w:widowControl w:val="0"/>
        <w:ind w:firstLine="709"/>
        <w:jc w:val="both"/>
        <w:rPr>
          <w:sz w:val="28"/>
          <w:szCs w:val="28"/>
        </w:rPr>
      </w:pPr>
      <w:r w:rsidRPr="00034207">
        <w:rPr>
          <w:sz w:val="28"/>
          <w:szCs w:val="28"/>
        </w:rPr>
        <w:lastRenderedPageBreak/>
        <w:t>1. Дума Тернейского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A03C1B" w:rsidRPr="00034207" w:rsidRDefault="00A03C1B" w:rsidP="00A925F8">
      <w:pPr>
        <w:widowControl w:val="0"/>
        <w:ind w:firstLine="709"/>
        <w:jc w:val="both"/>
        <w:rPr>
          <w:sz w:val="28"/>
          <w:szCs w:val="28"/>
        </w:rPr>
      </w:pPr>
      <w:r w:rsidRPr="00034207">
        <w:rPr>
          <w:sz w:val="28"/>
          <w:szCs w:val="28"/>
        </w:rPr>
        <w:t xml:space="preserve">Выборы депутатов Думы Тернейского округа проводятся по мажоритарной избирательной системе, при этом депутаты Думы Тернейского округа избираются по многомандатным избирательным округам.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Дума Тернейского округа может осуществлять свои полномочия в случае избрания не менее двух третей от установленной численности депутатов Думы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2. Заседание Думы Тернейского округа не может считаться правомочным, если на нем присутствует менее 50 процентов от числа избранных депутатов. Заседания </w:t>
      </w:r>
      <w:r w:rsidRPr="00034207">
        <w:rPr>
          <w:rFonts w:ascii="Times New Roman" w:hAnsi="Times New Roman" w:cs="Times New Roman"/>
          <w:iCs/>
          <w:sz w:val="28"/>
          <w:szCs w:val="28"/>
        </w:rPr>
        <w:t xml:space="preserve">Думы </w:t>
      </w:r>
      <w:r w:rsidRPr="00034207">
        <w:rPr>
          <w:rFonts w:ascii="Times New Roman" w:hAnsi="Times New Roman" w:cs="Times New Roman"/>
          <w:sz w:val="28"/>
          <w:szCs w:val="28"/>
        </w:rPr>
        <w:t>Тернейского округа проводятся не реже одного раза в три месяца.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Вновь избранная Дума Тернейского округа созывается на первое заседание не позднее 20 дней со дня избрания Думы Тернейского округа в правомочном составе председателем Думы Тернейского округа прошлого созыва.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Первое заседание Думы Тернейского округа нового созыва открывается и ведется до избрания председателя Думы Тернейского округа старшим по возрасту депутатом.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На первом заседании </w:t>
      </w:r>
      <w:r w:rsidRPr="00034207">
        <w:rPr>
          <w:rFonts w:ascii="Times New Roman" w:hAnsi="Times New Roman" w:cs="Times New Roman"/>
          <w:iCs/>
          <w:sz w:val="28"/>
          <w:szCs w:val="28"/>
        </w:rPr>
        <w:t>Думы</w:t>
      </w:r>
      <w:r w:rsidRPr="00034207">
        <w:rPr>
          <w:rFonts w:ascii="Times New Roman" w:hAnsi="Times New Roman" w:cs="Times New Roman"/>
          <w:sz w:val="28"/>
          <w:szCs w:val="28"/>
        </w:rPr>
        <w:t xml:space="preserve"> Тернейского округа избирается председатель и заместитель Думы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4. Дума Тернейского округа состоит из 15 депутатов, избираемых на муниципальных выборах. </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Дума Тернейского округа обладает правами юридического лица</w:t>
      </w:r>
      <w:r w:rsidR="00C418A2" w:rsidRPr="00034207">
        <w:rPr>
          <w:rFonts w:ascii="Times New Roman" w:hAnsi="Times New Roman" w:cs="Times New Roman"/>
          <w:sz w:val="28"/>
          <w:szCs w:val="28"/>
        </w:rPr>
        <w:t xml:space="preserve"> и является муниципальным</w:t>
      </w:r>
      <w:r w:rsidR="002306CA" w:rsidRPr="00034207">
        <w:rPr>
          <w:rFonts w:ascii="Times New Roman" w:hAnsi="Times New Roman" w:cs="Times New Roman"/>
          <w:sz w:val="28"/>
          <w:szCs w:val="28"/>
        </w:rPr>
        <w:t xml:space="preserve"> </w:t>
      </w:r>
      <w:r w:rsidR="00C418A2" w:rsidRPr="00034207">
        <w:rPr>
          <w:rFonts w:ascii="Times New Roman" w:hAnsi="Times New Roman" w:cs="Times New Roman"/>
          <w:sz w:val="28"/>
          <w:szCs w:val="28"/>
        </w:rPr>
        <w:t>казенным учреждением</w:t>
      </w:r>
      <w:r w:rsidRPr="00034207">
        <w:rPr>
          <w:rFonts w:ascii="Times New Roman" w:hAnsi="Times New Roman" w:cs="Times New Roman"/>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Дума Тернейского округа подотчетна и подконтрольна непосредственно населению Тернейского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pacing w:val="-1"/>
          <w:sz w:val="28"/>
          <w:szCs w:val="28"/>
        </w:rPr>
        <w:t xml:space="preserve">6. Организацию деятельности </w:t>
      </w:r>
      <w:r w:rsidRPr="00034207">
        <w:rPr>
          <w:rFonts w:ascii="Times New Roman" w:hAnsi="Times New Roman" w:cs="Times New Roman"/>
          <w:sz w:val="28"/>
          <w:szCs w:val="28"/>
        </w:rPr>
        <w:t>Думы Тернейского округа</w:t>
      </w:r>
      <w:r w:rsidRPr="00034207">
        <w:rPr>
          <w:rFonts w:ascii="Times New Roman" w:hAnsi="Times New Roman" w:cs="Times New Roman"/>
          <w:spacing w:val="-1"/>
          <w:sz w:val="28"/>
          <w:szCs w:val="28"/>
        </w:rPr>
        <w:t xml:space="preserve"> осуществляет </w:t>
      </w:r>
      <w:r w:rsidR="00A65D95" w:rsidRPr="00034207">
        <w:rPr>
          <w:rFonts w:ascii="Times New Roman" w:hAnsi="Times New Roman" w:cs="Times New Roman"/>
          <w:spacing w:val="-1"/>
          <w:sz w:val="28"/>
          <w:szCs w:val="28"/>
        </w:rPr>
        <w:t>председатель</w:t>
      </w:r>
      <w:r w:rsidR="00C418A2"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Думы Тернейского округа</w:t>
      </w:r>
      <w:r w:rsidRPr="00034207">
        <w:rPr>
          <w:rFonts w:ascii="Times New Roman" w:hAnsi="Times New Roman" w:cs="Times New Roman"/>
          <w:spacing w:val="-1"/>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 В исключительной компетенции Думы Тернейского округа находятся: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принятие Устава Тернейского округа и внесение в него изменений;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утверждение бюджета Тернейского округа и отчета о его исполнении;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w:t>
      </w:r>
      <w:r w:rsidR="00A47CDF" w:rsidRPr="00034207">
        <w:rPr>
          <w:rFonts w:ascii="Times New Roman" w:hAnsi="Times New Roman" w:cs="Times New Roman"/>
          <w:sz w:val="28"/>
          <w:szCs w:val="28"/>
        </w:rPr>
        <w:t>введение</w:t>
      </w:r>
      <w:r w:rsidRPr="00034207">
        <w:rPr>
          <w:rFonts w:ascii="Times New Roman" w:hAnsi="Times New Roman" w:cs="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утверждение стратегии социально-экономического развития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 определение порядка участия Тернейского округа в организациях межмуниципального сотрудничества;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 принятие решения об удалении главы Тернейского округа в отставку;</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11) утверждение правил благоустройства территории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 К иным полномочиям Думы относятся: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принятие, предусмотренных настоящим Уставом</w:t>
      </w:r>
      <w:r w:rsidR="005E5EA2"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xml:space="preserve">, решений, связанных с преобразованием </w:t>
      </w:r>
      <w:r w:rsidR="005E5EA2" w:rsidRPr="00034207">
        <w:rPr>
          <w:rFonts w:ascii="Times New Roman" w:hAnsi="Times New Roman" w:cs="Times New Roman"/>
          <w:sz w:val="28"/>
          <w:szCs w:val="28"/>
        </w:rPr>
        <w:t>Тернейского</w:t>
      </w:r>
      <w:r w:rsidRPr="00034207">
        <w:rPr>
          <w:rFonts w:ascii="Times New Roman" w:hAnsi="Times New Roman" w:cs="Times New Roman"/>
          <w:sz w:val="28"/>
          <w:szCs w:val="28"/>
        </w:rPr>
        <w:t xml:space="preserve"> округа, изменением границ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установление официальных символов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принятие решений о назначении местного референдума</w:t>
      </w:r>
      <w:r w:rsidR="00892CCB" w:rsidRPr="00034207">
        <w:rPr>
          <w:rFonts w:ascii="Times New Roman" w:hAnsi="Times New Roman" w:cs="Times New Roman"/>
          <w:sz w:val="28"/>
          <w:szCs w:val="28"/>
        </w:rPr>
        <w:t>, выборов депутатов Думы Тернейского округа</w:t>
      </w:r>
      <w:r w:rsidRPr="00034207">
        <w:rPr>
          <w:rFonts w:ascii="Times New Roman" w:hAnsi="Times New Roman" w:cs="Times New Roman"/>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назначение и определение порядка проведения собраний граждан, конференций граждан (собрание делегатов);</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слушаний;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утверждение Регламента Думы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7) избрание главы Тернейского округа из числа кандидатов, представленных конкурсной комиссией по результатам конкурса;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 формирование избирательной комиссии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w:t>
      </w:r>
      <w:r w:rsidR="000651E4"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xml:space="preserve">, а также размеров ежемесячных и </w:t>
      </w:r>
      <w:r w:rsidR="00131F7B" w:rsidRPr="00034207">
        <w:rPr>
          <w:rFonts w:ascii="Times New Roman" w:hAnsi="Times New Roman" w:cs="Times New Roman"/>
          <w:sz w:val="28"/>
          <w:szCs w:val="28"/>
        </w:rPr>
        <w:t>иных дополнительных выплат,</w:t>
      </w:r>
      <w:r w:rsidRPr="00034207">
        <w:rPr>
          <w:rFonts w:ascii="Times New Roman" w:hAnsi="Times New Roman" w:cs="Times New Roman"/>
          <w:sz w:val="28"/>
          <w:szCs w:val="28"/>
        </w:rPr>
        <w:t xml:space="preserve"> и порядка их осуществления;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 определение порядка приватизации муниципального имущества в соответствии с федеральным законодательством;</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11) осуществление права законодательной инициативы в Законодательном Собрании Приморского края;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12) заслушивание ежегодных отчетов главы Тернейского округа о результатах его деятельности, деятельности администрации Тернейского округа, в том числе о решении вопросов, поставленных Думой Тернейского округа;</w:t>
      </w:r>
    </w:p>
    <w:p w:rsidR="00A03C1B" w:rsidRPr="00034207" w:rsidRDefault="00A03C1B" w:rsidP="00A925F8">
      <w:pPr>
        <w:ind w:firstLine="709"/>
        <w:jc w:val="both"/>
        <w:rPr>
          <w:sz w:val="28"/>
          <w:szCs w:val="28"/>
        </w:rPr>
      </w:pPr>
      <w:r w:rsidRPr="00034207">
        <w:rPr>
          <w:sz w:val="28"/>
          <w:szCs w:val="28"/>
        </w:rPr>
        <w:t xml:space="preserve">13) образование </w:t>
      </w:r>
      <w:r w:rsidR="00644F62" w:rsidRPr="00034207">
        <w:rPr>
          <w:sz w:val="28"/>
          <w:szCs w:val="28"/>
        </w:rPr>
        <w:t xml:space="preserve">и формирование </w:t>
      </w:r>
      <w:r w:rsidRPr="00034207">
        <w:rPr>
          <w:sz w:val="28"/>
          <w:szCs w:val="28"/>
        </w:rPr>
        <w:t>Контрольно-счетной комиссии Тернейского округа</w:t>
      </w:r>
      <w:r w:rsidR="00706E6F" w:rsidRPr="00034207">
        <w:rPr>
          <w:sz w:val="28"/>
          <w:szCs w:val="28"/>
        </w:rPr>
        <w:t>, определение порядка ее работы и полномочий</w:t>
      </w:r>
      <w:r w:rsidRPr="00034207">
        <w:rPr>
          <w:sz w:val="28"/>
          <w:szCs w:val="28"/>
        </w:rPr>
        <w:t xml:space="preserve">; </w:t>
      </w:r>
    </w:p>
    <w:p w:rsidR="00A03C1B" w:rsidRPr="00034207" w:rsidRDefault="00A03C1B" w:rsidP="00A925F8">
      <w:pPr>
        <w:ind w:firstLine="709"/>
        <w:jc w:val="both"/>
        <w:rPr>
          <w:sz w:val="28"/>
          <w:szCs w:val="28"/>
        </w:rPr>
      </w:pPr>
      <w:r w:rsidRPr="00034207">
        <w:rPr>
          <w:sz w:val="28"/>
          <w:szCs w:val="28"/>
        </w:rPr>
        <w:t>14) утверждение структуры администрации Тернейского округа по представлению главы Тернейского округа;</w:t>
      </w:r>
    </w:p>
    <w:p w:rsidR="00A03C1B" w:rsidRPr="00034207" w:rsidRDefault="00A03C1B" w:rsidP="00A925F8">
      <w:pPr>
        <w:ind w:firstLine="709"/>
        <w:jc w:val="both"/>
        <w:rPr>
          <w:sz w:val="28"/>
          <w:szCs w:val="28"/>
        </w:rPr>
      </w:pPr>
      <w:r w:rsidRPr="00034207">
        <w:rPr>
          <w:sz w:val="28"/>
          <w:szCs w:val="28"/>
        </w:rPr>
        <w:t>15) утверждение положения об администрации Тернейского округа, учреждение функциональных (отраслевых) органов администрации Тернейского округа (с правом юридического лица) в форме муниципального казенного учреждения и утверждение положений о них по представлению главы Тернейского округа;</w:t>
      </w:r>
    </w:p>
    <w:p w:rsidR="00A03C1B" w:rsidRPr="00034207" w:rsidRDefault="00A03C1B" w:rsidP="00A925F8">
      <w:pPr>
        <w:ind w:firstLine="709"/>
        <w:jc w:val="both"/>
        <w:rPr>
          <w:sz w:val="28"/>
          <w:szCs w:val="28"/>
        </w:rPr>
      </w:pPr>
      <w:r w:rsidRPr="00034207">
        <w:rPr>
          <w:sz w:val="28"/>
          <w:szCs w:val="28"/>
        </w:rPr>
        <w:t>16) утверждение структуры и положения о Думе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17) осуществление иных полномочий, отнесенных к ведению Думы Тернейского округа федеральным законодательством, законодательством Приморского края, Уставом Тернейского округа.</w:t>
      </w:r>
    </w:p>
    <w:p w:rsidR="00A03C1B" w:rsidRPr="00034207" w:rsidRDefault="00085369"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9</w:t>
      </w:r>
      <w:r w:rsidR="00A03C1B" w:rsidRPr="00034207">
        <w:rPr>
          <w:rFonts w:ascii="Times New Roman" w:hAnsi="Times New Roman" w:cs="Times New Roman"/>
          <w:spacing w:val="-1"/>
          <w:sz w:val="28"/>
          <w:szCs w:val="28"/>
        </w:rPr>
        <w:t xml:space="preserve">. Расходы на обеспечение деятельности Думы </w:t>
      </w:r>
      <w:r w:rsidR="00A03C1B" w:rsidRPr="00034207">
        <w:rPr>
          <w:rFonts w:ascii="Times New Roman" w:hAnsi="Times New Roman" w:cs="Times New Roman"/>
          <w:sz w:val="28"/>
          <w:szCs w:val="28"/>
        </w:rPr>
        <w:t xml:space="preserve">Тернейского округа </w:t>
      </w:r>
      <w:r w:rsidR="00A03C1B" w:rsidRPr="00034207">
        <w:rPr>
          <w:rFonts w:ascii="Times New Roman" w:hAnsi="Times New Roman" w:cs="Times New Roman"/>
          <w:spacing w:val="-1"/>
          <w:sz w:val="28"/>
          <w:szCs w:val="28"/>
        </w:rPr>
        <w:t xml:space="preserve">предусматриваются в бюджете Тернейского </w:t>
      </w:r>
      <w:r w:rsidR="00A03C1B" w:rsidRPr="00034207">
        <w:rPr>
          <w:rFonts w:ascii="Times New Roman" w:hAnsi="Times New Roman" w:cs="Times New Roman"/>
          <w:sz w:val="28"/>
          <w:szCs w:val="28"/>
        </w:rPr>
        <w:t xml:space="preserve">округа </w:t>
      </w:r>
      <w:r w:rsidR="00A03C1B" w:rsidRPr="00034207">
        <w:rPr>
          <w:rFonts w:ascii="Times New Roman" w:hAnsi="Times New Roman" w:cs="Times New Roman"/>
          <w:spacing w:val="-1"/>
          <w:sz w:val="28"/>
          <w:szCs w:val="28"/>
        </w:rPr>
        <w:t>отдельной строкой в соответствии с классификацией расходов бюджетов Российской Федерации.</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Управление и (или) распоряжение Думой </w:t>
      </w:r>
      <w:r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pacing w:val="-1"/>
          <w:sz w:val="28"/>
          <w:szCs w:val="28"/>
        </w:rPr>
        <w:t xml:space="preserve">или отдельными депутатами (группами депутатов) в какой бы то ни было форме средствами бюджета Тернейского </w:t>
      </w:r>
      <w:r w:rsidRPr="00034207">
        <w:rPr>
          <w:rFonts w:ascii="Times New Roman" w:hAnsi="Times New Roman" w:cs="Times New Roman"/>
          <w:sz w:val="28"/>
          <w:szCs w:val="28"/>
        </w:rPr>
        <w:t xml:space="preserve">округа </w:t>
      </w:r>
      <w:r w:rsidRPr="00034207">
        <w:rPr>
          <w:rFonts w:ascii="Times New Roman" w:hAnsi="Times New Roman" w:cs="Times New Roman"/>
          <w:spacing w:val="-1"/>
          <w:sz w:val="28"/>
          <w:szCs w:val="28"/>
        </w:rPr>
        <w:t xml:space="preserve">в процессе его исполнения не допускаются, за исключением средств бюджета Тернейского </w:t>
      </w:r>
      <w:r w:rsidRPr="00034207">
        <w:rPr>
          <w:rFonts w:ascii="Times New Roman" w:hAnsi="Times New Roman" w:cs="Times New Roman"/>
          <w:sz w:val="28"/>
          <w:szCs w:val="28"/>
        </w:rPr>
        <w:t>округа</w:t>
      </w:r>
      <w:r w:rsidRPr="00034207">
        <w:rPr>
          <w:rFonts w:ascii="Times New Roman" w:hAnsi="Times New Roman" w:cs="Times New Roman"/>
          <w:spacing w:val="-1"/>
          <w:sz w:val="28"/>
          <w:szCs w:val="28"/>
        </w:rPr>
        <w:t xml:space="preserve">, направляемых на обеспечение деятельности Думы </w:t>
      </w:r>
      <w:r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pacing w:val="-1"/>
          <w:sz w:val="28"/>
          <w:szCs w:val="28"/>
        </w:rPr>
        <w:t>и депутатов.</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1</w:t>
      </w:r>
      <w:r w:rsidR="00085369" w:rsidRPr="00034207">
        <w:rPr>
          <w:rFonts w:ascii="Times New Roman" w:hAnsi="Times New Roman" w:cs="Times New Roman"/>
          <w:spacing w:val="-1"/>
          <w:sz w:val="28"/>
          <w:szCs w:val="28"/>
        </w:rPr>
        <w:t>0</w:t>
      </w:r>
      <w:r w:rsidRPr="00034207">
        <w:rPr>
          <w:rFonts w:ascii="Times New Roman" w:hAnsi="Times New Roman" w:cs="Times New Roman"/>
          <w:spacing w:val="-1"/>
          <w:sz w:val="28"/>
          <w:szCs w:val="28"/>
        </w:rPr>
        <w:t xml:space="preserve">. Полномочия </w:t>
      </w:r>
      <w:r w:rsidRPr="00034207">
        <w:rPr>
          <w:rFonts w:ascii="Times New Roman" w:hAnsi="Times New Roman" w:cs="Times New Roman"/>
          <w:sz w:val="28"/>
          <w:szCs w:val="28"/>
        </w:rPr>
        <w:t xml:space="preserve">Думы Тернейского округа </w:t>
      </w:r>
      <w:r w:rsidRPr="00034207">
        <w:rPr>
          <w:rFonts w:ascii="Times New Roman" w:hAnsi="Times New Roman" w:cs="Times New Roman"/>
          <w:spacing w:val="-1"/>
          <w:sz w:val="28"/>
          <w:szCs w:val="28"/>
        </w:rPr>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008C35D5" w:rsidRPr="00034207">
        <w:rPr>
          <w:rFonts w:ascii="Times New Roman" w:hAnsi="Times New Roman" w:cs="Times New Roman"/>
          <w:spacing w:val="-1"/>
          <w:sz w:val="28"/>
          <w:szCs w:val="28"/>
        </w:rPr>
        <w:t>0</w:t>
      </w:r>
      <w:r w:rsidRPr="00034207">
        <w:rPr>
          <w:rFonts w:ascii="Times New Roman" w:hAnsi="Times New Roman" w:cs="Times New Roman"/>
          <w:spacing w:val="-1"/>
          <w:sz w:val="28"/>
          <w:szCs w:val="28"/>
        </w:rPr>
        <w:t xml:space="preserve">6.10.2003 № 131-ФЗ «Об общих принципах организации местного самоуправления в Российской Федерации». Полномочия Думы </w:t>
      </w:r>
      <w:r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pacing w:val="-1"/>
          <w:sz w:val="28"/>
          <w:szCs w:val="28"/>
        </w:rPr>
        <w:t>также прекращаются:</w:t>
      </w:r>
    </w:p>
    <w:p w:rsidR="00A03C1B" w:rsidRPr="00034207" w:rsidRDefault="00A03C1B" w:rsidP="00A925F8">
      <w:pPr>
        <w:autoSpaceDE w:val="0"/>
        <w:autoSpaceDN w:val="0"/>
        <w:adjustRightInd w:val="0"/>
        <w:ind w:firstLine="709"/>
        <w:jc w:val="both"/>
        <w:rPr>
          <w:sz w:val="28"/>
          <w:szCs w:val="28"/>
        </w:rPr>
      </w:pPr>
      <w:r w:rsidRPr="00034207">
        <w:rPr>
          <w:spacing w:val="-1"/>
          <w:sz w:val="28"/>
          <w:szCs w:val="28"/>
        </w:rPr>
        <w:t xml:space="preserve">1) в случае принятия </w:t>
      </w:r>
      <w:r w:rsidR="00085369" w:rsidRPr="00034207">
        <w:rPr>
          <w:spacing w:val="-1"/>
          <w:sz w:val="28"/>
          <w:szCs w:val="28"/>
        </w:rPr>
        <w:t>Думой Тернейского округа</w:t>
      </w:r>
      <w:r w:rsidRPr="00034207">
        <w:rPr>
          <w:spacing w:val="-1"/>
          <w:sz w:val="28"/>
          <w:szCs w:val="28"/>
        </w:rPr>
        <w:t xml:space="preserve"> решения о самороспуске. </w:t>
      </w:r>
      <w:r w:rsidR="00085369" w:rsidRPr="00034207">
        <w:rPr>
          <w:rFonts w:eastAsiaTheme="minorHAnsi"/>
          <w:sz w:val="28"/>
          <w:szCs w:val="28"/>
          <w:lang w:eastAsia="en-US"/>
        </w:rPr>
        <w:t xml:space="preserve">С инициативой о самороспуске Думы </w:t>
      </w:r>
      <w:r w:rsidR="00085369" w:rsidRPr="00034207">
        <w:rPr>
          <w:spacing w:val="-1"/>
          <w:sz w:val="28"/>
          <w:szCs w:val="28"/>
        </w:rPr>
        <w:t xml:space="preserve">Тернейского округа </w:t>
      </w:r>
      <w:r w:rsidR="00085369" w:rsidRPr="00034207">
        <w:rPr>
          <w:rFonts w:eastAsiaTheme="minorHAnsi"/>
          <w:sz w:val="28"/>
          <w:szCs w:val="28"/>
          <w:lang w:eastAsia="en-US"/>
        </w:rPr>
        <w:t xml:space="preserve">имеет право обратиться депутат Думы </w:t>
      </w:r>
      <w:r w:rsidR="00085369" w:rsidRPr="00034207">
        <w:rPr>
          <w:spacing w:val="-1"/>
          <w:sz w:val="28"/>
          <w:szCs w:val="28"/>
        </w:rPr>
        <w:t>Тернейского округа</w:t>
      </w:r>
      <w:r w:rsidR="00085369" w:rsidRPr="00034207">
        <w:rPr>
          <w:rFonts w:eastAsiaTheme="minorHAnsi"/>
          <w:sz w:val="28"/>
          <w:szCs w:val="28"/>
          <w:lang w:eastAsia="en-US"/>
        </w:rPr>
        <w:t xml:space="preserve">, группа депутатов Думы </w:t>
      </w:r>
      <w:r w:rsidR="00085369" w:rsidRPr="00034207">
        <w:rPr>
          <w:spacing w:val="-1"/>
          <w:sz w:val="28"/>
          <w:szCs w:val="28"/>
        </w:rPr>
        <w:t>Тернейского округа</w:t>
      </w:r>
      <w:r w:rsidR="00085369" w:rsidRPr="00034207">
        <w:rPr>
          <w:rFonts w:eastAsiaTheme="minorHAnsi"/>
          <w:sz w:val="28"/>
          <w:szCs w:val="28"/>
          <w:lang w:eastAsia="en-US"/>
        </w:rPr>
        <w:t xml:space="preserve">. Вопрос о самороспуске Думы </w:t>
      </w:r>
      <w:r w:rsidR="00085369" w:rsidRPr="00034207">
        <w:rPr>
          <w:spacing w:val="-1"/>
          <w:sz w:val="28"/>
          <w:szCs w:val="28"/>
        </w:rPr>
        <w:t xml:space="preserve">Тернейского округа </w:t>
      </w:r>
      <w:r w:rsidR="00085369" w:rsidRPr="00034207">
        <w:rPr>
          <w:rFonts w:eastAsiaTheme="minorHAnsi"/>
          <w:sz w:val="28"/>
          <w:szCs w:val="28"/>
          <w:lang w:eastAsia="en-US"/>
        </w:rPr>
        <w:t xml:space="preserve">вносится в повестку очередного заседания Думы </w:t>
      </w:r>
      <w:r w:rsidR="00085369" w:rsidRPr="00034207">
        <w:rPr>
          <w:spacing w:val="-1"/>
          <w:sz w:val="28"/>
          <w:szCs w:val="28"/>
        </w:rPr>
        <w:t>Тернейского округа</w:t>
      </w:r>
      <w:r w:rsidR="00085369" w:rsidRPr="00034207">
        <w:rPr>
          <w:rFonts w:eastAsiaTheme="minorHAnsi"/>
          <w:sz w:val="28"/>
          <w:szCs w:val="28"/>
          <w:lang w:eastAsia="en-US"/>
        </w:rPr>
        <w:t xml:space="preserve">. </w:t>
      </w:r>
      <w:r w:rsidRPr="00034207">
        <w:rPr>
          <w:sz w:val="28"/>
          <w:szCs w:val="28"/>
        </w:rPr>
        <w:t>Решение о самороспуске принимается Думой Тернейского округа большинством в две трети голосов от установленной численности депутатов Думы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в случае вступления в силу решения Приморского краевого суда о неправомочности данного состава депутатов Думы Тернейского округа, в том числе в связи со сложением депутатами своих полномочий;</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в случае преобразования Тернейского округа, осуществляемого в соответствии со статьей 13 Федерального закона от </w:t>
      </w:r>
      <w:r w:rsidR="008C35D5" w:rsidRPr="00034207">
        <w:rPr>
          <w:rFonts w:ascii="Times New Roman" w:hAnsi="Times New Roman" w:cs="Times New Roman"/>
          <w:sz w:val="28"/>
          <w:szCs w:val="28"/>
        </w:rPr>
        <w:t>0</w:t>
      </w:r>
      <w:r w:rsidRPr="00034207">
        <w:rPr>
          <w:rFonts w:ascii="Times New Roman" w:hAnsi="Times New Roman" w:cs="Times New Roman"/>
          <w:sz w:val="28"/>
          <w:szCs w:val="28"/>
        </w:rPr>
        <w:t xml:space="preserve">6.10.2003 № 131-ФЗ «Об общих принципах организации местного самоуправления в Российской Федерации», а также в случае упразднения </w:t>
      </w:r>
      <w:r w:rsidR="00131F7B" w:rsidRPr="00034207">
        <w:rPr>
          <w:rFonts w:ascii="Times New Roman" w:hAnsi="Times New Roman" w:cs="Times New Roman"/>
          <w:sz w:val="28"/>
          <w:szCs w:val="28"/>
        </w:rPr>
        <w:t>Тернейского</w:t>
      </w:r>
      <w:r w:rsidRPr="00034207">
        <w:rPr>
          <w:rFonts w:ascii="Times New Roman" w:hAnsi="Times New Roman" w:cs="Times New Roman"/>
          <w:sz w:val="28"/>
          <w:szCs w:val="28"/>
        </w:rPr>
        <w:t xml:space="preserve">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в случае увеличения численности избирателей Тернейского округа более чем на 25 процентов, произошедшего вследствие изменения границ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w:t>
      </w:r>
      <w:r w:rsidR="00085369" w:rsidRPr="00034207">
        <w:rPr>
          <w:rFonts w:ascii="Times New Roman" w:hAnsi="Times New Roman" w:cs="Times New Roman"/>
          <w:sz w:val="28"/>
          <w:szCs w:val="28"/>
        </w:rPr>
        <w:t>1</w:t>
      </w:r>
      <w:r w:rsidRPr="00034207">
        <w:rPr>
          <w:rFonts w:ascii="Times New Roman" w:hAnsi="Times New Roman" w:cs="Times New Roman"/>
          <w:sz w:val="28"/>
          <w:szCs w:val="28"/>
        </w:rPr>
        <w:t>. Досрочное прекращение полномочий Думы Тернейского округа влечет досрочное прекращение полномочий ее депутатов.</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085369" w:rsidRPr="00034207">
        <w:rPr>
          <w:sz w:val="28"/>
          <w:szCs w:val="28"/>
        </w:rPr>
        <w:t>2</w:t>
      </w:r>
      <w:r w:rsidRPr="00034207">
        <w:rPr>
          <w:sz w:val="28"/>
          <w:szCs w:val="28"/>
        </w:rPr>
        <w:t>. В случае досрочного прекращения полномочий Думы Тернейского округа, досрочные выборы в Думу Тернейского округа должны быть проведены не позднее чем через шесть месяцев со дня такого досрочного прекращения полномочий.</w:t>
      </w:r>
    </w:p>
    <w:p w:rsidR="00A03C1B" w:rsidRPr="00034207" w:rsidRDefault="00A03C1B" w:rsidP="00A925F8">
      <w:pPr>
        <w:autoSpaceDE w:val="0"/>
        <w:autoSpaceDN w:val="0"/>
        <w:adjustRightInd w:val="0"/>
        <w:ind w:firstLine="709"/>
        <w:jc w:val="both"/>
        <w:rPr>
          <w:sz w:val="28"/>
          <w:szCs w:val="28"/>
        </w:rPr>
      </w:pPr>
      <w:r w:rsidRPr="00034207">
        <w:rPr>
          <w:sz w:val="28"/>
          <w:szCs w:val="28"/>
        </w:rPr>
        <w:t>1</w:t>
      </w:r>
      <w:r w:rsidR="00085369" w:rsidRPr="00034207">
        <w:rPr>
          <w:sz w:val="28"/>
          <w:szCs w:val="28"/>
        </w:rPr>
        <w:t>3</w:t>
      </w:r>
      <w:r w:rsidRPr="00034207">
        <w:rPr>
          <w:sz w:val="28"/>
          <w:szCs w:val="28"/>
        </w:rPr>
        <w:t xml:space="preserve">. Депутаты Думы Тернейского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1" w:history="1">
        <w:r w:rsidRPr="00034207">
          <w:rPr>
            <w:rStyle w:val="ab"/>
            <w:color w:val="auto"/>
            <w:sz w:val="28"/>
            <w:szCs w:val="28"/>
            <w:u w:val="none"/>
          </w:rPr>
          <w:t>частью 3</w:t>
        </w:r>
      </w:hyperlink>
      <w:r w:rsidRPr="00034207">
        <w:rPr>
          <w:sz w:val="28"/>
          <w:szCs w:val="28"/>
        </w:rPr>
        <w:t xml:space="preserve"> статьи 35.1 Федерального закона от </w:t>
      </w:r>
      <w:r w:rsidR="006D55C7" w:rsidRPr="00034207">
        <w:rPr>
          <w:sz w:val="28"/>
          <w:szCs w:val="28"/>
        </w:rPr>
        <w:t>0</w:t>
      </w:r>
      <w:r w:rsidRPr="00034207">
        <w:rPr>
          <w:sz w:val="28"/>
          <w:szCs w:val="28"/>
        </w:rPr>
        <w:t xml:space="preserve">6.10.2003 № 131-ФЗ «Об общих принципах организации местного самоуправления в Российской Федерации». Фракция </w:t>
      </w:r>
      <w:r w:rsidRPr="00034207">
        <w:rPr>
          <w:sz w:val="28"/>
          <w:szCs w:val="28"/>
        </w:rPr>
        <w:lastRenderedPageBreak/>
        <w:t xml:space="preserve">включает в себя всех депутатов (депутата), избранных (избранного) в составе соответствующего списка кандидатов. </w:t>
      </w:r>
    </w:p>
    <w:p w:rsidR="00131F7B" w:rsidRPr="00034207" w:rsidRDefault="00131F7B" w:rsidP="00A925F8">
      <w:pPr>
        <w:pStyle w:val="article"/>
        <w:spacing w:before="120" w:after="120"/>
        <w:ind w:firstLine="709"/>
        <w:rPr>
          <w:rFonts w:ascii="Times New Roman" w:hAnsi="Times New Roman" w:cs="Times New Roman"/>
          <w:sz w:val="28"/>
          <w:szCs w:val="28"/>
        </w:rPr>
      </w:pPr>
      <w:r w:rsidRPr="00034207">
        <w:rPr>
          <w:rFonts w:ascii="Times New Roman" w:hAnsi="Times New Roman" w:cs="Times New Roman"/>
          <w:b/>
          <w:bCs/>
          <w:sz w:val="28"/>
          <w:szCs w:val="28"/>
        </w:rPr>
        <w:t>Статья 2</w:t>
      </w:r>
      <w:r w:rsidR="00FC227E" w:rsidRPr="00034207">
        <w:rPr>
          <w:rFonts w:ascii="Times New Roman" w:hAnsi="Times New Roman" w:cs="Times New Roman"/>
          <w:b/>
          <w:bCs/>
          <w:sz w:val="28"/>
          <w:szCs w:val="28"/>
        </w:rPr>
        <w:t>6</w:t>
      </w:r>
      <w:r w:rsidRPr="00034207">
        <w:rPr>
          <w:rFonts w:ascii="Times New Roman" w:hAnsi="Times New Roman" w:cs="Times New Roman"/>
          <w:b/>
          <w:bCs/>
          <w:sz w:val="28"/>
          <w:szCs w:val="28"/>
        </w:rPr>
        <w:t xml:space="preserve">. Статус депутата </w:t>
      </w:r>
      <w:r w:rsidRPr="00034207">
        <w:rPr>
          <w:rFonts w:ascii="Times New Roman" w:hAnsi="Times New Roman" w:cs="Times New Roman"/>
          <w:b/>
          <w:sz w:val="28"/>
          <w:szCs w:val="28"/>
        </w:rPr>
        <w:t>Думы Тернейского муниципального округа</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 Депутату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Депутат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поддерживает связь с избирателями своего округа, ответственен перед ними и подотчетен им.</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2. Срок полномочий депутата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составляет 5 лет.</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Полномочия депутата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начинаются со дня его избрания и прекращаются со дня начала работы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нового созыва.</w:t>
      </w:r>
    </w:p>
    <w:p w:rsidR="008D7DBB" w:rsidRPr="00034207" w:rsidRDefault="00131F7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4. Депутаты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осуществляют свои полномочия на непостоянной основе, совмещая депутатскую деятельность с выполнением трудовых и служебных обязанностей по основному месту работы, за исключением депутатов, работающих на постоянной основе, число которых не должно превышать 10 % от установленного настоящим Уставом</w:t>
      </w:r>
      <w:r w:rsidR="008D7DBB"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xml:space="preserve"> численного состава Думы Тернейского округа.</w:t>
      </w:r>
    </w:p>
    <w:p w:rsidR="00C52EEA" w:rsidRPr="00034207" w:rsidRDefault="00C52EEA"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Депутату Думы Тернейского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31F7B" w:rsidRPr="00034207" w:rsidRDefault="00FD1FD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5. </w:t>
      </w:r>
      <w:r w:rsidR="009C17A0" w:rsidRPr="009C17A0">
        <w:rPr>
          <w:rFonts w:ascii="Times New Roman" w:hAnsi="Times New Roman" w:cs="Times New Roman"/>
          <w:bCs/>
          <w:sz w:val="28"/>
          <w:szCs w:val="28"/>
        </w:rPr>
        <w:t>Депутат Думы Тернейского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31F7B" w:rsidRPr="00034207" w:rsidRDefault="00FD1FD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6. </w:t>
      </w:r>
      <w:r w:rsidR="009C17A0" w:rsidRPr="009C17A0">
        <w:rPr>
          <w:rFonts w:ascii="Times New Roman" w:hAnsi="Times New Roman" w:cs="Times New Roman"/>
          <w:i/>
          <w:sz w:val="28"/>
          <w:szCs w:val="28"/>
        </w:rPr>
        <w:t>исключена решением Думы Тернейского муниципального округа Приморского края от 24.05.2022 № 337</w:t>
      </w:r>
    </w:p>
    <w:p w:rsidR="00131F7B" w:rsidRPr="00034207" w:rsidRDefault="00FD1FD5" w:rsidP="00A925F8">
      <w:pPr>
        <w:autoSpaceDE w:val="0"/>
        <w:autoSpaceDN w:val="0"/>
        <w:adjustRightInd w:val="0"/>
        <w:ind w:firstLine="709"/>
        <w:jc w:val="both"/>
        <w:rPr>
          <w:sz w:val="28"/>
          <w:szCs w:val="28"/>
        </w:rPr>
      </w:pPr>
      <w:r w:rsidRPr="00034207">
        <w:rPr>
          <w:sz w:val="28"/>
          <w:szCs w:val="28"/>
        </w:rPr>
        <w:t>7</w:t>
      </w:r>
      <w:r w:rsidR="00131F7B" w:rsidRPr="00034207">
        <w:rPr>
          <w:sz w:val="28"/>
          <w:szCs w:val="28"/>
        </w:rPr>
        <w:t>. Осуществляющи</w:t>
      </w:r>
      <w:r w:rsidR="002F0A95" w:rsidRPr="00034207">
        <w:rPr>
          <w:sz w:val="28"/>
          <w:szCs w:val="28"/>
        </w:rPr>
        <w:t>й</w:t>
      </w:r>
      <w:r w:rsidR="00131F7B" w:rsidRPr="00034207">
        <w:rPr>
          <w:sz w:val="28"/>
          <w:szCs w:val="28"/>
        </w:rPr>
        <w:t xml:space="preserve"> свои полномочия на постоянной основе депутат не вправе:</w:t>
      </w:r>
    </w:p>
    <w:p w:rsidR="00131F7B" w:rsidRPr="00034207" w:rsidRDefault="00131F7B" w:rsidP="00A925F8">
      <w:pPr>
        <w:autoSpaceDE w:val="0"/>
        <w:autoSpaceDN w:val="0"/>
        <w:adjustRightInd w:val="0"/>
        <w:ind w:firstLine="709"/>
        <w:jc w:val="both"/>
        <w:rPr>
          <w:sz w:val="28"/>
          <w:szCs w:val="28"/>
        </w:rPr>
      </w:pPr>
      <w:r w:rsidRPr="00034207">
        <w:rPr>
          <w:sz w:val="28"/>
          <w:szCs w:val="28"/>
        </w:rPr>
        <w:t>1) заниматься предпринимательской деятельностью лично или через доверенных лиц;</w:t>
      </w:r>
    </w:p>
    <w:p w:rsidR="00131F7B" w:rsidRPr="00034207" w:rsidRDefault="00131F7B" w:rsidP="00A925F8">
      <w:pPr>
        <w:autoSpaceDE w:val="0"/>
        <w:autoSpaceDN w:val="0"/>
        <w:adjustRightInd w:val="0"/>
        <w:ind w:firstLine="709"/>
        <w:jc w:val="both"/>
        <w:rPr>
          <w:sz w:val="28"/>
          <w:szCs w:val="28"/>
        </w:rPr>
      </w:pPr>
      <w:r w:rsidRPr="00034207">
        <w:rPr>
          <w:sz w:val="28"/>
          <w:szCs w:val="28"/>
        </w:rPr>
        <w:t>2) участвовать в управлении коммерческой или некоммерческой организацией, за исключением следующих случаев:</w:t>
      </w:r>
    </w:p>
    <w:p w:rsidR="00131F7B" w:rsidRPr="00034207" w:rsidRDefault="00131F7B" w:rsidP="00A925F8">
      <w:pPr>
        <w:autoSpaceDE w:val="0"/>
        <w:autoSpaceDN w:val="0"/>
        <w:adjustRightInd w:val="0"/>
        <w:ind w:firstLine="709"/>
        <w:jc w:val="both"/>
        <w:rPr>
          <w:sz w:val="28"/>
          <w:szCs w:val="28"/>
        </w:rPr>
      </w:pPr>
      <w:r w:rsidRPr="0003420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аппарате избирательной комиссии Тернейского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1F7B" w:rsidRPr="00034207" w:rsidRDefault="00131F7B" w:rsidP="00A925F8">
      <w:pPr>
        <w:autoSpaceDE w:val="0"/>
        <w:autoSpaceDN w:val="0"/>
        <w:adjustRightInd w:val="0"/>
        <w:ind w:firstLine="709"/>
        <w:jc w:val="both"/>
        <w:rPr>
          <w:sz w:val="28"/>
          <w:szCs w:val="28"/>
        </w:rPr>
      </w:pPr>
      <w:r w:rsidRPr="00034207">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аппарате избирательной комиссии Тернейского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131F7B" w:rsidRPr="00034207" w:rsidRDefault="00131F7B" w:rsidP="00A925F8">
      <w:pPr>
        <w:autoSpaceDE w:val="0"/>
        <w:autoSpaceDN w:val="0"/>
        <w:adjustRightInd w:val="0"/>
        <w:ind w:firstLine="709"/>
        <w:jc w:val="both"/>
        <w:rPr>
          <w:sz w:val="28"/>
          <w:szCs w:val="28"/>
        </w:rPr>
      </w:pPr>
      <w:r w:rsidRPr="00034207">
        <w:rPr>
          <w:sz w:val="28"/>
          <w:szCs w:val="28"/>
        </w:rPr>
        <w:t>в) представление на безвозмездной основе интересов Тернейского округа в совете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131F7B" w:rsidRPr="00034207" w:rsidRDefault="00131F7B" w:rsidP="00A925F8">
      <w:pPr>
        <w:autoSpaceDE w:val="0"/>
        <w:autoSpaceDN w:val="0"/>
        <w:adjustRightInd w:val="0"/>
        <w:ind w:firstLine="709"/>
        <w:jc w:val="both"/>
        <w:rPr>
          <w:sz w:val="28"/>
          <w:szCs w:val="28"/>
        </w:rPr>
      </w:pPr>
      <w:r w:rsidRPr="00034207">
        <w:rPr>
          <w:sz w:val="28"/>
          <w:szCs w:val="28"/>
        </w:rPr>
        <w:t>г) представление на безвозмездной основе интересов Тернейского округа в органах управления и ревизионной комиссии организации, учредителем (акционером, участником) которой является Тернейский округ, в соответствии с муниципальными правовыми актами, определяющими порядок осуществления от имени Тернейского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31F7B" w:rsidRPr="00034207" w:rsidRDefault="00131F7B" w:rsidP="00A925F8">
      <w:pPr>
        <w:autoSpaceDE w:val="0"/>
        <w:autoSpaceDN w:val="0"/>
        <w:adjustRightInd w:val="0"/>
        <w:ind w:firstLine="709"/>
        <w:jc w:val="both"/>
        <w:rPr>
          <w:sz w:val="28"/>
          <w:szCs w:val="28"/>
        </w:rPr>
      </w:pPr>
      <w:r w:rsidRPr="00034207">
        <w:rPr>
          <w:sz w:val="28"/>
          <w:szCs w:val="28"/>
        </w:rPr>
        <w:t>д) иные случаи, предусмотренные федеральными законами;</w:t>
      </w:r>
    </w:p>
    <w:p w:rsidR="00131F7B" w:rsidRPr="00034207" w:rsidRDefault="00131F7B" w:rsidP="00A925F8">
      <w:pPr>
        <w:autoSpaceDE w:val="0"/>
        <w:autoSpaceDN w:val="0"/>
        <w:adjustRightInd w:val="0"/>
        <w:ind w:firstLine="709"/>
        <w:jc w:val="both"/>
        <w:rPr>
          <w:sz w:val="28"/>
          <w:szCs w:val="28"/>
        </w:rPr>
      </w:pPr>
      <w:r w:rsidRPr="0003420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1F7B" w:rsidRPr="00034207" w:rsidRDefault="00131F7B" w:rsidP="00A925F8">
      <w:pPr>
        <w:autoSpaceDE w:val="0"/>
        <w:autoSpaceDN w:val="0"/>
        <w:adjustRightInd w:val="0"/>
        <w:ind w:firstLine="709"/>
        <w:jc w:val="both"/>
        <w:rPr>
          <w:sz w:val="28"/>
          <w:szCs w:val="28"/>
        </w:rPr>
      </w:pPr>
      <w:r w:rsidRPr="0003420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1F7B" w:rsidRPr="00034207" w:rsidRDefault="00FD1FD5"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w:t>
      </w:r>
      <w:r w:rsidR="00131F7B" w:rsidRPr="00034207">
        <w:rPr>
          <w:rFonts w:ascii="Times New Roman" w:hAnsi="Times New Roman" w:cs="Times New Roman"/>
          <w:sz w:val="28"/>
          <w:szCs w:val="28"/>
        </w:rPr>
        <w:t xml:space="preserve">. Гарантии прав депутатов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1F7B" w:rsidRPr="00034207" w:rsidRDefault="00FD1FD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9</w:t>
      </w:r>
      <w:r w:rsidR="00131F7B" w:rsidRPr="00034207">
        <w:rPr>
          <w:rFonts w:ascii="Times New Roman" w:hAnsi="Times New Roman" w:cs="Times New Roman"/>
          <w:sz w:val="28"/>
          <w:szCs w:val="28"/>
        </w:rPr>
        <w:t xml:space="preserve">. Депутат Думы Тернейского округа осуществляющий полномочия на постоянной основе, не может участвовать в качестве защитника или представителя </w:t>
      </w:r>
      <w:r w:rsidR="00131F7B" w:rsidRPr="00034207">
        <w:rPr>
          <w:rFonts w:ascii="Times New Roman" w:hAnsi="Times New Roman" w:cs="Times New Roman"/>
          <w:sz w:val="28"/>
          <w:szCs w:val="28"/>
        </w:rP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1F7B" w:rsidRPr="00034207" w:rsidRDefault="00FD1FD5"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w:t>
      </w:r>
      <w:r w:rsidR="00131F7B" w:rsidRPr="00034207">
        <w:rPr>
          <w:rFonts w:ascii="Times New Roman" w:hAnsi="Times New Roman" w:cs="Times New Roman"/>
          <w:sz w:val="28"/>
          <w:szCs w:val="28"/>
        </w:rPr>
        <w:t xml:space="preserve">. Депутаты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131F7B" w:rsidRPr="00034207" w:rsidRDefault="00FD1FD5"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11</w:t>
      </w:r>
      <w:r w:rsidR="00131F7B" w:rsidRPr="00034207">
        <w:rPr>
          <w:rFonts w:ascii="Times New Roman" w:hAnsi="Times New Roman" w:cs="Times New Roman"/>
          <w:sz w:val="28"/>
          <w:szCs w:val="28"/>
        </w:rPr>
        <w:t xml:space="preserve">. Полномочия депутата Думы </w:t>
      </w:r>
      <w:r w:rsidR="00131F7B" w:rsidRPr="00034207">
        <w:rPr>
          <w:rFonts w:ascii="Times New Roman" w:hAnsi="Times New Roman" w:cs="Times New Roman"/>
          <w:bCs/>
          <w:sz w:val="28"/>
          <w:szCs w:val="28"/>
        </w:rPr>
        <w:t>Тернейского округа</w:t>
      </w:r>
      <w:r w:rsidR="00131F7B" w:rsidRPr="00034207">
        <w:rPr>
          <w:rFonts w:ascii="Times New Roman" w:hAnsi="Times New Roman" w:cs="Times New Roman"/>
          <w:sz w:val="28"/>
          <w:szCs w:val="28"/>
        </w:rPr>
        <w:t xml:space="preserve"> прекращаются досрочно в случае:</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смерти;</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отставки по собственному желанию;</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признания судом недееспособным или ограниченно дееспособным;</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признания судом безвестно отсутствующим или объявления умершим;</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вступления в отношении его в законную силу обвинительного приговора суда;</w:t>
      </w:r>
    </w:p>
    <w:p w:rsidR="00131F7B" w:rsidRPr="00DF3027" w:rsidRDefault="00131F7B" w:rsidP="00A925F8">
      <w:pPr>
        <w:pStyle w:val="text0"/>
        <w:ind w:firstLine="709"/>
        <w:rPr>
          <w:rFonts w:ascii="Times New Roman" w:hAnsi="Times New Roman" w:cs="Times New Roman"/>
          <w:sz w:val="28"/>
          <w:szCs w:val="28"/>
        </w:rPr>
      </w:pPr>
      <w:r w:rsidRPr="00DF3027">
        <w:rPr>
          <w:rFonts w:ascii="Times New Roman" w:hAnsi="Times New Roman" w:cs="Times New Roman"/>
          <w:sz w:val="28"/>
          <w:szCs w:val="28"/>
        </w:rPr>
        <w:t>6) выезда за пределы Российской Федерации на постоянное место жительства;</w:t>
      </w:r>
    </w:p>
    <w:p w:rsidR="00131F7B" w:rsidRPr="00DF3027" w:rsidRDefault="00131F7B" w:rsidP="00A925F8">
      <w:pPr>
        <w:pStyle w:val="text0"/>
        <w:ind w:firstLine="709"/>
        <w:rPr>
          <w:rFonts w:ascii="Times New Roman" w:hAnsi="Times New Roman" w:cs="Times New Roman"/>
          <w:sz w:val="28"/>
          <w:szCs w:val="28"/>
        </w:rPr>
      </w:pPr>
      <w:r w:rsidRPr="00DF3027">
        <w:rPr>
          <w:rFonts w:ascii="Times New Roman" w:hAnsi="Times New Roman" w:cs="Times New Roman"/>
          <w:sz w:val="28"/>
          <w:szCs w:val="28"/>
        </w:rPr>
        <w:t xml:space="preserve">7) </w:t>
      </w:r>
      <w:r w:rsidR="00DF3027" w:rsidRPr="00DF302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F7B" w:rsidRPr="00DF3027" w:rsidRDefault="00131F7B" w:rsidP="00A925F8">
      <w:pPr>
        <w:pStyle w:val="text0"/>
        <w:ind w:firstLine="709"/>
        <w:rPr>
          <w:rFonts w:ascii="Times New Roman" w:hAnsi="Times New Roman" w:cs="Times New Roman"/>
          <w:sz w:val="28"/>
          <w:szCs w:val="28"/>
        </w:rPr>
      </w:pPr>
      <w:r w:rsidRPr="00DF3027">
        <w:rPr>
          <w:rFonts w:ascii="Times New Roman" w:hAnsi="Times New Roman" w:cs="Times New Roman"/>
          <w:sz w:val="28"/>
          <w:szCs w:val="28"/>
        </w:rPr>
        <w:t>8) отзыва избирателями;</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9) досрочного прекращения полномочий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11) в иных случаях, установленных Федеральным законом от </w:t>
      </w:r>
      <w:r w:rsidR="006D55C7" w:rsidRPr="00034207">
        <w:rPr>
          <w:rFonts w:ascii="Times New Roman" w:hAnsi="Times New Roman" w:cs="Times New Roman"/>
          <w:sz w:val="28"/>
          <w:szCs w:val="28"/>
        </w:rPr>
        <w:t>0</w:t>
      </w:r>
      <w:r w:rsidRPr="00034207">
        <w:rPr>
          <w:rFonts w:ascii="Times New Roman" w:hAnsi="Times New Roman" w:cs="Times New Roman"/>
          <w:sz w:val="28"/>
          <w:szCs w:val="28"/>
        </w:rPr>
        <w:t>6.10.2003 № 131-ФЗ «Об общих принципах организации местного самоуправления в Российской Федерации» и иными федеральными законами:</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12)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w:t>
      </w:r>
      <w:r w:rsidR="008C35D5" w:rsidRPr="00034207">
        <w:rPr>
          <w:rFonts w:ascii="Times New Roman" w:hAnsi="Times New Roman" w:cs="Times New Roman"/>
          <w:sz w:val="28"/>
          <w:szCs w:val="28"/>
        </w:rPr>
        <w:t>0</w:t>
      </w:r>
      <w:r w:rsidRPr="00034207">
        <w:rPr>
          <w:rFonts w:ascii="Times New Roman" w:hAnsi="Times New Roman" w:cs="Times New Roman"/>
          <w:sz w:val="28"/>
          <w:szCs w:val="28"/>
        </w:rPr>
        <w:t xml:space="preserve">3.12.2012 № 230-ФЗ «О контроле за соответствием расходов лиц, замещающих государственные должности, и иных лиц их доходам», Федеральным законом от </w:t>
      </w:r>
      <w:r w:rsidR="008C35D5" w:rsidRPr="00034207">
        <w:rPr>
          <w:rFonts w:ascii="Times New Roman" w:hAnsi="Times New Roman" w:cs="Times New Roman"/>
          <w:sz w:val="28"/>
          <w:szCs w:val="28"/>
        </w:rPr>
        <w:t>0</w:t>
      </w:r>
      <w:r w:rsidRPr="00034207">
        <w:rPr>
          <w:rFonts w:ascii="Times New Roman" w:hAnsi="Times New Roman" w:cs="Times New Roman"/>
          <w:sz w:val="28"/>
          <w:szCs w:val="28"/>
        </w:rPr>
        <w:t xml:space="preserve">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034207">
        <w:rPr>
          <w:rFonts w:ascii="Times New Roman" w:hAnsi="Times New Roman" w:cs="Times New Roman"/>
          <w:sz w:val="28"/>
          <w:szCs w:val="28"/>
        </w:rPr>
        <w:lastRenderedPageBreak/>
        <w:t xml:space="preserve">от </w:t>
      </w:r>
      <w:r w:rsidR="008C35D5" w:rsidRPr="00034207">
        <w:rPr>
          <w:rFonts w:ascii="Times New Roman" w:hAnsi="Times New Roman" w:cs="Times New Roman"/>
          <w:sz w:val="28"/>
          <w:szCs w:val="28"/>
        </w:rPr>
        <w:t>0</w:t>
      </w:r>
      <w:r w:rsidRPr="00034207">
        <w:rPr>
          <w:rFonts w:ascii="Times New Roman" w:hAnsi="Times New Roman" w:cs="Times New Roman"/>
          <w:sz w:val="28"/>
          <w:szCs w:val="28"/>
        </w:rPr>
        <w:t>6.10.2003 № 131-ФЗ «Об общих принципах организации местного самоуправления в Российской Федерации».</w:t>
      </w:r>
    </w:p>
    <w:p w:rsidR="00FD1FD5" w:rsidRPr="00034207" w:rsidRDefault="00FD1FD5" w:rsidP="00A925F8">
      <w:pPr>
        <w:autoSpaceDE w:val="0"/>
        <w:autoSpaceDN w:val="0"/>
        <w:adjustRightInd w:val="0"/>
        <w:ind w:firstLine="709"/>
        <w:jc w:val="both"/>
        <w:rPr>
          <w:rFonts w:eastAsiaTheme="minorHAnsi"/>
          <w:sz w:val="28"/>
          <w:szCs w:val="28"/>
          <w:lang w:eastAsia="en-US"/>
        </w:rPr>
      </w:pPr>
      <w:r w:rsidRPr="00034207">
        <w:rPr>
          <w:sz w:val="28"/>
          <w:szCs w:val="28"/>
        </w:rPr>
        <w:t xml:space="preserve">12. </w:t>
      </w:r>
      <w:r w:rsidRPr="00034207">
        <w:rPr>
          <w:rFonts w:eastAsiaTheme="minorHAnsi"/>
          <w:sz w:val="28"/>
          <w:szCs w:val="28"/>
          <w:lang w:eastAsia="en-US"/>
        </w:rPr>
        <w:t xml:space="preserve">Депутаты Думы </w:t>
      </w:r>
      <w:r w:rsidRPr="00034207">
        <w:rPr>
          <w:sz w:val="28"/>
          <w:szCs w:val="28"/>
        </w:rPr>
        <w:t xml:space="preserve">Тернейского округа </w:t>
      </w:r>
      <w:r w:rsidRPr="00034207">
        <w:rPr>
          <w:rFonts w:eastAsiaTheme="minorHAnsi"/>
          <w:sz w:val="28"/>
          <w:szCs w:val="28"/>
          <w:lang w:eastAsia="en-US"/>
        </w:rPr>
        <w:t xml:space="preserve">должны соблюдать ограничения, запреты, исполнять обязанности, которые установлены Федеральным </w:t>
      </w:r>
      <w:hyperlink r:id="rId32" w:history="1">
        <w:r w:rsidRPr="00034207">
          <w:rPr>
            <w:rFonts w:eastAsiaTheme="minorHAnsi"/>
            <w:sz w:val="28"/>
            <w:szCs w:val="28"/>
            <w:lang w:eastAsia="en-US"/>
          </w:rPr>
          <w:t>законом</w:t>
        </w:r>
      </w:hyperlink>
      <w:r w:rsidRPr="00034207">
        <w:rPr>
          <w:rFonts w:eastAsiaTheme="minorHAnsi"/>
          <w:sz w:val="28"/>
          <w:szCs w:val="28"/>
          <w:lang w:eastAsia="en-US"/>
        </w:rPr>
        <w:t xml:space="preserve"> от 25.12.2008 </w:t>
      </w:r>
      <w:r w:rsidR="006D55C7" w:rsidRPr="00034207">
        <w:rPr>
          <w:rFonts w:eastAsiaTheme="minorHAnsi"/>
          <w:sz w:val="28"/>
          <w:szCs w:val="28"/>
          <w:lang w:eastAsia="en-US"/>
        </w:rPr>
        <w:t>№</w:t>
      </w:r>
      <w:r w:rsidRPr="00034207">
        <w:rPr>
          <w:rFonts w:eastAsiaTheme="minorHAnsi"/>
          <w:sz w:val="28"/>
          <w:szCs w:val="28"/>
          <w:lang w:eastAsia="en-US"/>
        </w:rPr>
        <w:t xml:space="preserve"> 273-ФЗ </w:t>
      </w:r>
      <w:r w:rsidR="006D55C7" w:rsidRPr="00034207">
        <w:rPr>
          <w:rFonts w:eastAsiaTheme="minorHAnsi"/>
          <w:sz w:val="28"/>
          <w:szCs w:val="28"/>
          <w:lang w:eastAsia="en-US"/>
        </w:rPr>
        <w:t>«</w:t>
      </w:r>
      <w:r w:rsidRPr="00034207">
        <w:rPr>
          <w:rFonts w:eastAsiaTheme="minorHAnsi"/>
          <w:sz w:val="28"/>
          <w:szCs w:val="28"/>
          <w:lang w:eastAsia="en-US"/>
        </w:rPr>
        <w:t>О противодействии коррупции</w:t>
      </w:r>
      <w:r w:rsidR="006D55C7" w:rsidRPr="00034207">
        <w:rPr>
          <w:rFonts w:eastAsiaTheme="minorHAnsi"/>
          <w:sz w:val="28"/>
          <w:szCs w:val="28"/>
          <w:lang w:eastAsia="en-US"/>
        </w:rPr>
        <w:t>»</w:t>
      </w:r>
      <w:r w:rsidRPr="00034207">
        <w:rPr>
          <w:rFonts w:eastAsiaTheme="minorHAnsi"/>
          <w:sz w:val="28"/>
          <w:szCs w:val="28"/>
          <w:lang w:eastAsia="en-US"/>
        </w:rPr>
        <w:t xml:space="preserve"> </w:t>
      </w:r>
      <w:r w:rsidR="0031010A" w:rsidRPr="00034207">
        <w:rPr>
          <w:rFonts w:eastAsiaTheme="minorHAnsi"/>
          <w:sz w:val="28"/>
          <w:szCs w:val="28"/>
          <w:lang w:eastAsia="en-US"/>
        </w:rPr>
        <w:t>и другими федеральными законами</w:t>
      </w:r>
      <w:r w:rsidRPr="00034207">
        <w:rPr>
          <w:rFonts w:eastAsiaTheme="minorHAnsi"/>
          <w:sz w:val="28"/>
          <w:szCs w:val="28"/>
          <w:lang w:eastAsia="en-US"/>
        </w:rPr>
        <w:t>.</w:t>
      </w:r>
    </w:p>
    <w:p w:rsidR="00131F7B" w:rsidRPr="00034207" w:rsidRDefault="00FD1FD5" w:rsidP="00A925F8">
      <w:pPr>
        <w:pStyle w:val="ConsNonformat"/>
        <w:autoSpaceDE/>
        <w:adjustRightInd/>
        <w:ind w:firstLine="709"/>
        <w:jc w:val="both"/>
        <w:rPr>
          <w:rFonts w:ascii="Times New Roman" w:hAnsi="Times New Roman" w:cs="Times New Roman"/>
          <w:sz w:val="28"/>
          <w:szCs w:val="28"/>
          <w:lang w:eastAsia="en-US"/>
        </w:rPr>
      </w:pPr>
      <w:r w:rsidRPr="00034207">
        <w:rPr>
          <w:rFonts w:ascii="Times New Roman" w:hAnsi="Times New Roman" w:cs="Times New Roman"/>
          <w:sz w:val="28"/>
          <w:szCs w:val="28"/>
          <w:lang w:eastAsia="en-US"/>
        </w:rPr>
        <w:t>13</w:t>
      </w:r>
      <w:r w:rsidR="00131F7B" w:rsidRPr="00034207">
        <w:rPr>
          <w:rFonts w:ascii="Times New Roman" w:hAnsi="Times New Roman" w:cs="Times New Roman"/>
          <w:sz w:val="28"/>
          <w:szCs w:val="28"/>
          <w:lang w:eastAsia="en-US"/>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Тернейского округа, проводится по решению Губернатора Приморского края в порядке, установленном законом Приморского края.</w:t>
      </w:r>
    </w:p>
    <w:p w:rsidR="00131F7B" w:rsidRPr="00034207" w:rsidRDefault="00131F7B" w:rsidP="00A925F8">
      <w:pPr>
        <w:autoSpaceDE w:val="0"/>
        <w:autoSpaceDN w:val="0"/>
        <w:adjustRightInd w:val="0"/>
        <w:ind w:firstLine="709"/>
        <w:jc w:val="both"/>
        <w:rPr>
          <w:sz w:val="28"/>
          <w:szCs w:val="28"/>
        </w:rPr>
      </w:pPr>
      <w:r w:rsidRPr="00034207">
        <w:rPr>
          <w:sz w:val="28"/>
          <w:szCs w:val="28"/>
          <w:lang w:eastAsia="en-US"/>
        </w:rPr>
        <w:t>1</w:t>
      </w:r>
      <w:r w:rsidR="00FD1FD5" w:rsidRPr="00034207">
        <w:rPr>
          <w:sz w:val="28"/>
          <w:szCs w:val="28"/>
          <w:lang w:eastAsia="en-US"/>
        </w:rPr>
        <w:t>4</w:t>
      </w:r>
      <w:r w:rsidRPr="00034207">
        <w:rPr>
          <w:sz w:val="28"/>
          <w:szCs w:val="28"/>
          <w:lang w:eastAsia="en-US"/>
        </w:rPr>
        <w:t xml:space="preserve">. </w:t>
      </w:r>
      <w:r w:rsidRPr="00034207">
        <w:rPr>
          <w:sz w:val="28"/>
          <w:szCs w:val="28"/>
        </w:rPr>
        <w:t xml:space="preserve">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33" w:history="1">
        <w:r w:rsidRPr="00034207">
          <w:rPr>
            <w:sz w:val="28"/>
            <w:szCs w:val="28"/>
          </w:rPr>
          <w:t>законом</w:t>
        </w:r>
      </w:hyperlink>
      <w:r w:rsidRPr="00034207">
        <w:rPr>
          <w:sz w:val="28"/>
          <w:szCs w:val="28"/>
        </w:rPr>
        <w:t xml:space="preserve"> от 25.12.2008 № 273-ФЗ «О противодействии коррупции», Федеральным </w:t>
      </w:r>
      <w:hyperlink r:id="rId34" w:history="1">
        <w:r w:rsidRPr="00034207">
          <w:rPr>
            <w:sz w:val="28"/>
            <w:szCs w:val="28"/>
          </w:rPr>
          <w:t>законом</w:t>
        </w:r>
      </w:hyperlink>
      <w:r w:rsidRPr="00034207">
        <w:rPr>
          <w:sz w:val="28"/>
          <w:szCs w:val="28"/>
        </w:rPr>
        <w:t xml:space="preserve"> от </w:t>
      </w:r>
      <w:r w:rsidR="006D55C7" w:rsidRPr="00034207">
        <w:rPr>
          <w:sz w:val="28"/>
          <w:szCs w:val="28"/>
        </w:rPr>
        <w:t>0</w:t>
      </w:r>
      <w:r w:rsidRPr="00034207">
        <w:rPr>
          <w:sz w:val="28"/>
          <w:szCs w:val="28"/>
        </w:rPr>
        <w:t xml:space="preserve">3.12.2012 № 230-ФЗ «О контроле за соответствием расходов лиц, замещающих государственные должности, и иных лиц их доходам», Федеральным </w:t>
      </w:r>
      <w:hyperlink r:id="rId35" w:history="1">
        <w:r w:rsidRPr="00034207">
          <w:rPr>
            <w:sz w:val="28"/>
            <w:szCs w:val="28"/>
          </w:rPr>
          <w:t>законом</w:t>
        </w:r>
      </w:hyperlink>
      <w:r w:rsidRPr="00034207">
        <w:rPr>
          <w:sz w:val="28"/>
          <w:szCs w:val="28"/>
        </w:rPr>
        <w:t xml:space="preserve"> от </w:t>
      </w:r>
      <w:r w:rsidR="006D55C7" w:rsidRPr="00034207">
        <w:rPr>
          <w:sz w:val="28"/>
          <w:szCs w:val="28"/>
        </w:rPr>
        <w:t>0</w:t>
      </w:r>
      <w:r w:rsidRPr="00034207">
        <w:rPr>
          <w:sz w:val="28"/>
          <w:szCs w:val="28"/>
        </w:rPr>
        <w:t>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Тернейского округа или применении в отношении депутата Думы Тернейского округа иной меры ответственности в Думу Тернейского округа или в суд.</w:t>
      </w:r>
    </w:p>
    <w:p w:rsidR="00131F7B" w:rsidRPr="00034207" w:rsidRDefault="00131F7B" w:rsidP="00A925F8">
      <w:pPr>
        <w:autoSpaceDE w:val="0"/>
        <w:autoSpaceDN w:val="0"/>
        <w:adjustRightInd w:val="0"/>
        <w:ind w:firstLine="709"/>
        <w:jc w:val="both"/>
        <w:rPr>
          <w:sz w:val="28"/>
          <w:szCs w:val="28"/>
        </w:rPr>
      </w:pPr>
      <w:r w:rsidRPr="00034207">
        <w:rPr>
          <w:sz w:val="28"/>
          <w:szCs w:val="28"/>
        </w:rPr>
        <w:t>1</w:t>
      </w:r>
      <w:r w:rsidR="00FD1FD5" w:rsidRPr="00034207">
        <w:rPr>
          <w:sz w:val="28"/>
          <w:szCs w:val="28"/>
        </w:rPr>
        <w:t>5</w:t>
      </w:r>
      <w:r w:rsidRPr="00034207">
        <w:rPr>
          <w:sz w:val="28"/>
          <w:szCs w:val="28"/>
        </w:rPr>
        <w:t>. К депутату Думы Тернейского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1F7B" w:rsidRPr="00034207" w:rsidRDefault="00131F7B" w:rsidP="00A925F8">
      <w:pPr>
        <w:autoSpaceDE w:val="0"/>
        <w:autoSpaceDN w:val="0"/>
        <w:adjustRightInd w:val="0"/>
        <w:ind w:firstLine="709"/>
        <w:jc w:val="both"/>
        <w:rPr>
          <w:sz w:val="28"/>
          <w:szCs w:val="28"/>
        </w:rPr>
      </w:pPr>
      <w:r w:rsidRPr="00034207">
        <w:rPr>
          <w:sz w:val="28"/>
          <w:szCs w:val="28"/>
        </w:rPr>
        <w:t>1) предупреждение;</w:t>
      </w:r>
    </w:p>
    <w:p w:rsidR="00131F7B" w:rsidRPr="00034207" w:rsidRDefault="00131F7B" w:rsidP="00A925F8">
      <w:pPr>
        <w:autoSpaceDE w:val="0"/>
        <w:autoSpaceDN w:val="0"/>
        <w:adjustRightInd w:val="0"/>
        <w:ind w:firstLine="709"/>
        <w:jc w:val="both"/>
        <w:rPr>
          <w:sz w:val="28"/>
          <w:szCs w:val="28"/>
        </w:rPr>
      </w:pPr>
      <w:r w:rsidRPr="00034207">
        <w:rPr>
          <w:sz w:val="28"/>
          <w:szCs w:val="28"/>
        </w:rPr>
        <w:t xml:space="preserve">2) освобождение депутата Думы Тернейского округа от должности в Думе Тернейского </w:t>
      </w:r>
      <w:r w:rsidR="00E9527C" w:rsidRPr="00034207">
        <w:rPr>
          <w:sz w:val="28"/>
          <w:szCs w:val="28"/>
        </w:rPr>
        <w:t>округа</w:t>
      </w:r>
      <w:r w:rsidRPr="00034207">
        <w:rPr>
          <w:sz w:val="28"/>
          <w:szCs w:val="28"/>
        </w:rPr>
        <w:t xml:space="preserve"> с лишением права занимать должности в Думе Тернейского округа до прекращения срока его полномочий;</w:t>
      </w:r>
    </w:p>
    <w:p w:rsidR="002F0A95" w:rsidRPr="00034207" w:rsidRDefault="00131F7B" w:rsidP="00A925F8">
      <w:pPr>
        <w:autoSpaceDE w:val="0"/>
        <w:autoSpaceDN w:val="0"/>
        <w:adjustRightInd w:val="0"/>
        <w:ind w:firstLine="709"/>
        <w:jc w:val="both"/>
        <w:rPr>
          <w:sz w:val="28"/>
          <w:szCs w:val="28"/>
        </w:rPr>
      </w:pPr>
      <w:r w:rsidRPr="00034207">
        <w:rPr>
          <w:sz w:val="28"/>
          <w:szCs w:val="28"/>
        </w:rPr>
        <w:t xml:space="preserve">3) </w:t>
      </w:r>
      <w:r w:rsidR="002F0A95" w:rsidRPr="00034207">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1F7B" w:rsidRPr="00034207" w:rsidRDefault="002F0A95" w:rsidP="00A925F8">
      <w:pPr>
        <w:autoSpaceDE w:val="0"/>
        <w:autoSpaceDN w:val="0"/>
        <w:adjustRightInd w:val="0"/>
        <w:ind w:firstLine="709"/>
        <w:jc w:val="both"/>
        <w:rPr>
          <w:sz w:val="28"/>
          <w:szCs w:val="28"/>
        </w:rPr>
      </w:pPr>
      <w:r w:rsidRPr="00034207">
        <w:rPr>
          <w:sz w:val="28"/>
          <w:szCs w:val="28"/>
        </w:rPr>
        <w:t xml:space="preserve">4) </w:t>
      </w:r>
      <w:r w:rsidR="00131F7B" w:rsidRPr="00034207">
        <w:rPr>
          <w:sz w:val="28"/>
          <w:szCs w:val="28"/>
        </w:rPr>
        <w:t>запрет занимать должности в Думе Тернейского округа до прекращения сро</w:t>
      </w:r>
      <w:r w:rsidR="005675A4" w:rsidRPr="00034207">
        <w:rPr>
          <w:sz w:val="28"/>
          <w:szCs w:val="28"/>
        </w:rPr>
        <w:t>ка его полномочий;</w:t>
      </w:r>
    </w:p>
    <w:p w:rsidR="005675A4" w:rsidRPr="00034207" w:rsidRDefault="005675A4" w:rsidP="00A925F8">
      <w:pPr>
        <w:autoSpaceDE w:val="0"/>
        <w:autoSpaceDN w:val="0"/>
        <w:adjustRightInd w:val="0"/>
        <w:ind w:firstLine="709"/>
        <w:jc w:val="both"/>
        <w:rPr>
          <w:sz w:val="28"/>
          <w:szCs w:val="28"/>
        </w:rPr>
      </w:pPr>
      <w:r w:rsidRPr="00034207">
        <w:rPr>
          <w:sz w:val="28"/>
          <w:szCs w:val="28"/>
        </w:rPr>
        <w:t>5) запрет исполнять полномочия на непостоянной основе до прекращения срока его полномочий.</w:t>
      </w:r>
    </w:p>
    <w:p w:rsidR="00131F7B" w:rsidRPr="00034207" w:rsidRDefault="00131F7B" w:rsidP="00A925F8">
      <w:pPr>
        <w:autoSpaceDE w:val="0"/>
        <w:autoSpaceDN w:val="0"/>
        <w:adjustRightInd w:val="0"/>
        <w:ind w:firstLine="709"/>
        <w:jc w:val="both"/>
        <w:rPr>
          <w:sz w:val="28"/>
          <w:szCs w:val="28"/>
          <w:lang w:eastAsia="en-US"/>
        </w:rPr>
      </w:pPr>
      <w:r w:rsidRPr="00034207">
        <w:rPr>
          <w:sz w:val="28"/>
          <w:szCs w:val="28"/>
        </w:rPr>
        <w:lastRenderedPageBreak/>
        <w:t>1</w:t>
      </w:r>
      <w:r w:rsidR="00FD1FD5" w:rsidRPr="00034207">
        <w:rPr>
          <w:sz w:val="28"/>
          <w:szCs w:val="28"/>
        </w:rPr>
        <w:t>6</w:t>
      </w:r>
      <w:r w:rsidRPr="00034207">
        <w:rPr>
          <w:sz w:val="28"/>
          <w:szCs w:val="28"/>
        </w:rPr>
        <w:t>. Порядок принятия решения о применении к депутату Думы Тернейского округа мер ответственности, указанных в части 1</w:t>
      </w:r>
      <w:r w:rsidR="00FD1FD5" w:rsidRPr="00034207">
        <w:rPr>
          <w:sz w:val="28"/>
          <w:szCs w:val="28"/>
        </w:rPr>
        <w:t>5</w:t>
      </w:r>
      <w:r w:rsidRPr="00034207">
        <w:rPr>
          <w:sz w:val="28"/>
          <w:szCs w:val="28"/>
        </w:rPr>
        <w:t xml:space="preserve"> настоящей статьи, определяется муниципальным правовым актом в соответствии с Законом Приморского края.</w:t>
      </w:r>
    </w:p>
    <w:p w:rsidR="00131F7B" w:rsidRPr="00034207" w:rsidRDefault="00131F7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lang w:eastAsia="en-US"/>
        </w:rPr>
        <w:t>1</w:t>
      </w:r>
      <w:r w:rsidR="0031010A" w:rsidRPr="00034207">
        <w:rPr>
          <w:rFonts w:ascii="Times New Roman" w:hAnsi="Times New Roman" w:cs="Times New Roman"/>
          <w:sz w:val="28"/>
          <w:szCs w:val="28"/>
          <w:lang w:eastAsia="en-US"/>
        </w:rPr>
        <w:t>7</w:t>
      </w:r>
      <w:r w:rsidRPr="00034207">
        <w:rPr>
          <w:rFonts w:ascii="Times New Roman" w:hAnsi="Times New Roman" w:cs="Times New Roman"/>
          <w:sz w:val="28"/>
          <w:szCs w:val="28"/>
          <w:lang w:eastAsia="en-US"/>
        </w:rPr>
        <w:t>.</w:t>
      </w:r>
      <w:r w:rsidRPr="0003420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Тернейского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1F7B" w:rsidRPr="00034207" w:rsidRDefault="00131F7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w:t>
      </w:r>
      <w:r w:rsidR="0031010A" w:rsidRPr="00034207">
        <w:rPr>
          <w:rFonts w:ascii="Times New Roman" w:hAnsi="Times New Roman" w:cs="Times New Roman"/>
          <w:sz w:val="28"/>
          <w:szCs w:val="28"/>
        </w:rPr>
        <w:t>8</w:t>
      </w:r>
      <w:r w:rsidRPr="00034207">
        <w:rPr>
          <w:rFonts w:ascii="Times New Roman" w:hAnsi="Times New Roman" w:cs="Times New Roman"/>
          <w:sz w:val="28"/>
          <w:szCs w:val="28"/>
        </w:rPr>
        <w:t xml:space="preserve">. Решение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о досрочном прекращении полномочий депутата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 не позднее чем через три месяца со дня появления такого основания.</w:t>
      </w:r>
    </w:p>
    <w:p w:rsidR="00131F7B" w:rsidRPr="00034207" w:rsidRDefault="00131F7B" w:rsidP="00A925F8">
      <w:pPr>
        <w:autoSpaceDE w:val="0"/>
        <w:autoSpaceDN w:val="0"/>
        <w:adjustRightInd w:val="0"/>
        <w:ind w:firstLine="709"/>
        <w:jc w:val="both"/>
        <w:rPr>
          <w:sz w:val="28"/>
          <w:szCs w:val="28"/>
        </w:rPr>
      </w:pPr>
      <w:r w:rsidRPr="00034207">
        <w:rPr>
          <w:sz w:val="28"/>
          <w:szCs w:val="28"/>
        </w:rPr>
        <w:t>В случае обращения Губернатора Приморского края с заявлением о досрочном прекращении полномочий депутата Думы Тернейского округа днем появления основания для досрочного прекращения полномочий является день поступления в Думу Тернейского округа данного заявления.</w:t>
      </w:r>
    </w:p>
    <w:p w:rsidR="00A03C1B" w:rsidRPr="00034207" w:rsidRDefault="00A03C1B" w:rsidP="00A925F8">
      <w:pPr>
        <w:autoSpaceDE w:val="0"/>
        <w:autoSpaceDN w:val="0"/>
        <w:adjustRightInd w:val="0"/>
        <w:spacing w:before="240" w:after="120"/>
        <w:ind w:firstLine="709"/>
        <w:jc w:val="both"/>
        <w:rPr>
          <w:b/>
          <w:bCs/>
          <w:sz w:val="28"/>
          <w:szCs w:val="28"/>
        </w:rPr>
      </w:pPr>
      <w:r w:rsidRPr="00034207">
        <w:rPr>
          <w:b/>
          <w:bCs/>
          <w:sz w:val="28"/>
          <w:szCs w:val="28"/>
        </w:rPr>
        <w:t>Статья 2</w:t>
      </w:r>
      <w:r w:rsidR="00FC227E" w:rsidRPr="00034207">
        <w:rPr>
          <w:b/>
          <w:bCs/>
          <w:sz w:val="28"/>
          <w:szCs w:val="28"/>
        </w:rPr>
        <w:t>7</w:t>
      </w:r>
      <w:r w:rsidRPr="00034207">
        <w:rPr>
          <w:b/>
          <w:bCs/>
          <w:sz w:val="28"/>
          <w:szCs w:val="28"/>
        </w:rPr>
        <w:t xml:space="preserve">. Председатель </w:t>
      </w:r>
      <w:r w:rsidRPr="00034207">
        <w:rPr>
          <w:b/>
          <w:sz w:val="28"/>
          <w:szCs w:val="28"/>
        </w:rPr>
        <w:t>Думы Тернейского муниципального округа</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1. Организацию </w:t>
      </w:r>
      <w:r w:rsidR="00B628EA" w:rsidRPr="00034207">
        <w:rPr>
          <w:sz w:val="28"/>
          <w:szCs w:val="28"/>
        </w:rPr>
        <w:t xml:space="preserve">работы </w:t>
      </w:r>
      <w:r w:rsidRPr="00034207">
        <w:rPr>
          <w:sz w:val="28"/>
          <w:szCs w:val="28"/>
        </w:rPr>
        <w:t>Думы Тернейского округа</w:t>
      </w:r>
      <w:r w:rsidRPr="00034207">
        <w:rPr>
          <w:rFonts w:eastAsia="Calibri"/>
          <w:sz w:val="28"/>
          <w:szCs w:val="28"/>
          <w:lang w:eastAsia="en-US"/>
        </w:rPr>
        <w:t xml:space="preserve"> осуществляет председатель </w:t>
      </w:r>
      <w:r w:rsidRPr="00034207">
        <w:rPr>
          <w:sz w:val="28"/>
          <w:szCs w:val="28"/>
        </w:rPr>
        <w:t>Думы Тернейского округа</w:t>
      </w:r>
      <w:r w:rsidRPr="00034207">
        <w:rPr>
          <w:rFonts w:eastAsia="Calibri"/>
          <w:sz w:val="28"/>
          <w:szCs w:val="28"/>
          <w:lang w:eastAsia="en-US"/>
        </w:rPr>
        <w:t xml:space="preserve">, избираемый на первом заседании </w:t>
      </w:r>
      <w:r w:rsidR="00CB7094" w:rsidRPr="00034207">
        <w:rPr>
          <w:rFonts w:eastAsia="Calibri"/>
          <w:sz w:val="28"/>
          <w:szCs w:val="28"/>
          <w:lang w:eastAsia="en-US"/>
        </w:rPr>
        <w:t>открытым</w:t>
      </w:r>
      <w:r w:rsidRPr="00034207">
        <w:rPr>
          <w:rFonts w:eastAsia="Calibri"/>
          <w:sz w:val="28"/>
          <w:szCs w:val="28"/>
          <w:lang w:eastAsia="en-US"/>
        </w:rPr>
        <w:t xml:space="preserve"> голосованием большинством голосов от </w:t>
      </w:r>
      <w:r w:rsidRPr="00034207">
        <w:rPr>
          <w:bCs/>
          <w:sz w:val="28"/>
          <w:szCs w:val="28"/>
        </w:rPr>
        <w:t xml:space="preserve">установленного числа депутатов на срок полномочий Думы </w:t>
      </w:r>
      <w:r w:rsidRPr="00034207">
        <w:rPr>
          <w:sz w:val="28"/>
          <w:szCs w:val="28"/>
        </w:rPr>
        <w:t>Тернейского округа</w:t>
      </w:r>
      <w:r w:rsidRPr="00034207">
        <w:rPr>
          <w:rFonts w:eastAsia="Calibri"/>
          <w:sz w:val="28"/>
          <w:szCs w:val="28"/>
          <w:lang w:eastAsia="en-US"/>
        </w:rPr>
        <w:t>.</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Председатель </w:t>
      </w:r>
      <w:r w:rsidRPr="00034207">
        <w:rPr>
          <w:sz w:val="28"/>
          <w:szCs w:val="28"/>
        </w:rPr>
        <w:t xml:space="preserve">Думы Тернейского </w:t>
      </w:r>
      <w:r w:rsidR="00131F7B" w:rsidRPr="00034207">
        <w:rPr>
          <w:sz w:val="28"/>
          <w:szCs w:val="28"/>
        </w:rPr>
        <w:t xml:space="preserve">округа </w:t>
      </w:r>
      <w:r w:rsidR="00131F7B" w:rsidRPr="00034207">
        <w:rPr>
          <w:rFonts w:eastAsia="Calibri"/>
          <w:sz w:val="28"/>
          <w:szCs w:val="28"/>
          <w:lang w:eastAsia="en-US"/>
        </w:rPr>
        <w:t>осуществляет</w:t>
      </w:r>
      <w:r w:rsidRPr="00034207">
        <w:rPr>
          <w:rFonts w:eastAsia="Calibri"/>
          <w:sz w:val="28"/>
          <w:szCs w:val="28"/>
          <w:lang w:eastAsia="en-US"/>
        </w:rPr>
        <w:t xml:space="preserve"> свои полномочия на непостоянной основе.</w:t>
      </w:r>
    </w:p>
    <w:p w:rsidR="00B628EA" w:rsidRPr="00034207" w:rsidRDefault="00B628EA" w:rsidP="00B628EA">
      <w:pPr>
        <w:autoSpaceDE w:val="0"/>
        <w:autoSpaceDN w:val="0"/>
        <w:adjustRightInd w:val="0"/>
        <w:ind w:firstLine="540"/>
        <w:jc w:val="both"/>
        <w:rPr>
          <w:sz w:val="28"/>
          <w:szCs w:val="28"/>
        </w:rPr>
      </w:pPr>
      <w:r w:rsidRPr="00034207">
        <w:rPr>
          <w:sz w:val="28"/>
          <w:szCs w:val="28"/>
        </w:rPr>
        <w:t>2. Председатель Думы Тернейского округа осуществляет следующие полномочия:</w:t>
      </w:r>
    </w:p>
    <w:p w:rsidR="00B628EA" w:rsidRPr="00034207" w:rsidRDefault="00B628EA" w:rsidP="00B628EA">
      <w:pPr>
        <w:autoSpaceDE w:val="0"/>
        <w:autoSpaceDN w:val="0"/>
        <w:adjustRightInd w:val="0"/>
        <w:ind w:firstLine="540"/>
        <w:jc w:val="both"/>
        <w:rPr>
          <w:sz w:val="28"/>
          <w:szCs w:val="28"/>
        </w:rPr>
      </w:pPr>
      <w:r w:rsidRPr="00034207">
        <w:rPr>
          <w:sz w:val="28"/>
          <w:szCs w:val="28"/>
        </w:rPr>
        <w:t>1) представляет Думу Тернейского округа в отношении с населением, органами местного самоуправления иных муниципальных образований, органами государственной власти, общественными, религиозными объединениями, организациями любых форм собственности, без доверенности действует от имени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2) созывает заседания Думы Тернейского округа, доводит до сведения депутатов дату, время и место их проведения, повестки заседания, руководит подготовкой заседания;</w:t>
      </w:r>
    </w:p>
    <w:p w:rsidR="00B628EA" w:rsidRPr="00034207" w:rsidRDefault="00B628EA" w:rsidP="00B628EA">
      <w:pPr>
        <w:autoSpaceDE w:val="0"/>
        <w:autoSpaceDN w:val="0"/>
        <w:adjustRightInd w:val="0"/>
        <w:ind w:firstLine="540"/>
        <w:jc w:val="both"/>
        <w:rPr>
          <w:sz w:val="28"/>
          <w:szCs w:val="28"/>
        </w:rPr>
      </w:pPr>
      <w:r w:rsidRPr="00034207">
        <w:rPr>
          <w:sz w:val="28"/>
          <w:szCs w:val="28"/>
        </w:rPr>
        <w:t>3) ведет заседания Думы Тернейского округа, в соответствии с Регламентом;</w:t>
      </w:r>
    </w:p>
    <w:p w:rsidR="00B628EA" w:rsidRPr="00034207" w:rsidRDefault="00B628EA" w:rsidP="00B628EA">
      <w:pPr>
        <w:autoSpaceDE w:val="0"/>
        <w:autoSpaceDN w:val="0"/>
        <w:adjustRightInd w:val="0"/>
        <w:ind w:firstLine="540"/>
        <w:jc w:val="both"/>
        <w:rPr>
          <w:sz w:val="28"/>
          <w:szCs w:val="28"/>
        </w:rPr>
      </w:pPr>
      <w:r w:rsidRPr="00034207">
        <w:rPr>
          <w:sz w:val="28"/>
          <w:szCs w:val="28"/>
        </w:rPr>
        <w:t>4) подписывает решения Думы Тернейского округа по вопросам организации деятельности Думы Тернейского округа, решения Думы Тернейского округа, не имеющие нормативного характера, протоколы заседаний и другие внутренние документы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5) направляет принятые Думой Тернейского округа решения, устанавливающие правила, обязательные для исполнения на территории Тернейского муниципального округа, главе Тернейского округа для подписания и опубликования (обнародования);</w:t>
      </w:r>
    </w:p>
    <w:p w:rsidR="00B628EA" w:rsidRPr="00034207" w:rsidRDefault="00B628EA" w:rsidP="00B628EA">
      <w:pPr>
        <w:autoSpaceDE w:val="0"/>
        <w:autoSpaceDN w:val="0"/>
        <w:adjustRightInd w:val="0"/>
        <w:ind w:firstLine="540"/>
        <w:jc w:val="both"/>
        <w:rPr>
          <w:sz w:val="28"/>
          <w:szCs w:val="28"/>
        </w:rPr>
      </w:pPr>
      <w:r w:rsidRPr="00034207">
        <w:rPr>
          <w:sz w:val="28"/>
          <w:szCs w:val="28"/>
        </w:rPr>
        <w:lastRenderedPageBreak/>
        <w:t>6) принимает меры по обеспечению гласности и учету общественного мнения в работе Думы Тернейского округа;</w:t>
      </w:r>
    </w:p>
    <w:p w:rsidR="00B628EA" w:rsidRPr="00034207" w:rsidRDefault="00B628EA" w:rsidP="00B628EA">
      <w:pPr>
        <w:autoSpaceDE w:val="0"/>
        <w:autoSpaceDN w:val="0"/>
        <w:adjustRightInd w:val="0"/>
        <w:ind w:firstLine="540"/>
        <w:jc w:val="both"/>
        <w:rPr>
          <w:color w:val="000000" w:themeColor="text1"/>
          <w:sz w:val="28"/>
          <w:szCs w:val="28"/>
        </w:rPr>
      </w:pPr>
      <w:r w:rsidRPr="00034207">
        <w:rPr>
          <w:sz w:val="28"/>
          <w:szCs w:val="28"/>
        </w:rPr>
        <w:t xml:space="preserve">7) организует прием граждан и организаций в Думе Тернейского округа, </w:t>
      </w:r>
      <w:r w:rsidRPr="00034207">
        <w:rPr>
          <w:color w:val="000000" w:themeColor="text1"/>
          <w:sz w:val="28"/>
          <w:szCs w:val="28"/>
        </w:rPr>
        <w:t>рассмотрение их обращений, заявлений и жалоб;</w:t>
      </w:r>
    </w:p>
    <w:p w:rsidR="00B628EA" w:rsidRPr="00034207" w:rsidRDefault="00B628EA" w:rsidP="00B628EA">
      <w:pPr>
        <w:autoSpaceDE w:val="0"/>
        <w:autoSpaceDN w:val="0"/>
        <w:adjustRightInd w:val="0"/>
        <w:ind w:firstLine="540"/>
        <w:jc w:val="both"/>
        <w:rPr>
          <w:sz w:val="28"/>
          <w:szCs w:val="28"/>
        </w:rPr>
      </w:pPr>
      <w:r w:rsidRPr="00034207">
        <w:rPr>
          <w:color w:val="000000" w:themeColor="text1"/>
          <w:sz w:val="28"/>
          <w:szCs w:val="28"/>
        </w:rPr>
        <w:t>8) инициирует рассмотрение на заседании Думы Тернейского округа вопроса об освобождении от должности заместителя председателя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9) устанавливает и утверждает штатное расписание Думы Тернейского округа, в пределах расходов, предусмотренных бюджетом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10) назначает и освобождает от должности сотрудников аппарата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11) налагает в соответствии с законодательством Российской Федерации о труде дисциплинарные взыскания на работников аппарата Думы Тернейского округа, поощряет их за успехи в работе;</w:t>
      </w:r>
    </w:p>
    <w:p w:rsidR="00B628EA" w:rsidRPr="00034207" w:rsidRDefault="00B628EA" w:rsidP="00B628EA">
      <w:pPr>
        <w:autoSpaceDE w:val="0"/>
        <w:autoSpaceDN w:val="0"/>
        <w:adjustRightInd w:val="0"/>
        <w:ind w:firstLine="540"/>
        <w:jc w:val="both"/>
        <w:rPr>
          <w:sz w:val="28"/>
          <w:szCs w:val="28"/>
        </w:rPr>
      </w:pPr>
      <w:r w:rsidRPr="00034207">
        <w:rPr>
          <w:sz w:val="28"/>
          <w:szCs w:val="28"/>
        </w:rPr>
        <w:t>12) издает распоряжения, постановления по вопросам организации деятельности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13) оказывает содействие депутатам в осуществлении ими своих полномочий, рассматривает вопросы, связанные с освобождением депутатов от выполнения служебных или производственных обязанностей для участия в заседаниях Думы Тернейского округа, в комиссиях Думы Тернейского округа и работе с избирателями;</w:t>
      </w:r>
    </w:p>
    <w:p w:rsidR="00B628EA" w:rsidRPr="00034207" w:rsidRDefault="00B628EA" w:rsidP="00B628EA">
      <w:pPr>
        <w:autoSpaceDE w:val="0"/>
        <w:autoSpaceDN w:val="0"/>
        <w:adjustRightInd w:val="0"/>
        <w:ind w:firstLine="540"/>
        <w:jc w:val="both"/>
        <w:rPr>
          <w:sz w:val="28"/>
          <w:szCs w:val="28"/>
        </w:rPr>
      </w:pPr>
      <w:r w:rsidRPr="00034207">
        <w:rPr>
          <w:sz w:val="28"/>
          <w:szCs w:val="28"/>
        </w:rPr>
        <w:t>14) координирует деятельность постоянных комиссий Думы Тернейского округа и депутатских групп;</w:t>
      </w:r>
    </w:p>
    <w:p w:rsidR="00B628EA" w:rsidRPr="00034207" w:rsidRDefault="00B628EA" w:rsidP="00B628EA">
      <w:pPr>
        <w:autoSpaceDE w:val="0"/>
        <w:autoSpaceDN w:val="0"/>
        <w:adjustRightInd w:val="0"/>
        <w:ind w:firstLine="540"/>
        <w:jc w:val="both"/>
        <w:rPr>
          <w:sz w:val="28"/>
          <w:szCs w:val="28"/>
        </w:rPr>
      </w:pPr>
      <w:r w:rsidRPr="00034207">
        <w:rPr>
          <w:sz w:val="28"/>
          <w:szCs w:val="28"/>
        </w:rPr>
        <w:t xml:space="preserve">15) </w:t>
      </w:r>
      <w:r w:rsidR="00022A33" w:rsidRPr="00022A33">
        <w:rPr>
          <w:i/>
          <w:sz w:val="28"/>
          <w:szCs w:val="28"/>
        </w:rPr>
        <w:t>исключен решением Думы ТМО ПК от 03.12.2021 № 296</w:t>
      </w:r>
    </w:p>
    <w:p w:rsidR="00B628EA" w:rsidRPr="00034207" w:rsidRDefault="00B628EA" w:rsidP="00B628EA">
      <w:pPr>
        <w:autoSpaceDE w:val="0"/>
        <w:autoSpaceDN w:val="0"/>
        <w:adjustRightInd w:val="0"/>
        <w:ind w:firstLine="540"/>
        <w:jc w:val="both"/>
        <w:rPr>
          <w:sz w:val="28"/>
          <w:szCs w:val="28"/>
        </w:rPr>
      </w:pPr>
      <w:r w:rsidRPr="00034207">
        <w:rPr>
          <w:sz w:val="28"/>
          <w:szCs w:val="28"/>
        </w:rPr>
        <w:t>16) открывает и закрывает лицевые счета Думы Тернейского округа;</w:t>
      </w:r>
    </w:p>
    <w:p w:rsidR="00B628EA" w:rsidRPr="00034207" w:rsidRDefault="00B628EA" w:rsidP="00B628EA">
      <w:pPr>
        <w:autoSpaceDE w:val="0"/>
        <w:autoSpaceDN w:val="0"/>
        <w:adjustRightInd w:val="0"/>
        <w:ind w:firstLine="540"/>
        <w:jc w:val="both"/>
        <w:rPr>
          <w:sz w:val="28"/>
          <w:szCs w:val="28"/>
        </w:rPr>
      </w:pPr>
      <w:r w:rsidRPr="00034207">
        <w:rPr>
          <w:sz w:val="28"/>
          <w:szCs w:val="28"/>
        </w:rPr>
        <w:t>17) от имени Думы Тернейского округа подписывает исковые заявления, жалобы и другие документы, направляемые в суды, выступает истцом или ответчиком в суде, выдает доверенность третьему лицу на защиту интересов Думы Тернейского округа в суде;</w:t>
      </w:r>
    </w:p>
    <w:p w:rsidR="00B628EA" w:rsidRPr="00034207" w:rsidRDefault="00B628EA" w:rsidP="00B628EA">
      <w:pPr>
        <w:autoSpaceDE w:val="0"/>
        <w:autoSpaceDN w:val="0"/>
        <w:adjustRightInd w:val="0"/>
        <w:ind w:firstLine="540"/>
        <w:jc w:val="both"/>
        <w:rPr>
          <w:sz w:val="28"/>
          <w:szCs w:val="28"/>
        </w:rPr>
      </w:pPr>
      <w:r w:rsidRPr="00034207">
        <w:rPr>
          <w:sz w:val="28"/>
          <w:szCs w:val="28"/>
        </w:rPr>
        <w:t>18) от имени Думы Тернейского округа заключает договоры и соглашения о взаимодействии;</w:t>
      </w:r>
    </w:p>
    <w:p w:rsidR="00B628EA" w:rsidRPr="00034207" w:rsidRDefault="00B628EA" w:rsidP="00B628EA">
      <w:pPr>
        <w:autoSpaceDE w:val="0"/>
        <w:autoSpaceDN w:val="0"/>
        <w:adjustRightInd w:val="0"/>
        <w:ind w:firstLine="540"/>
        <w:jc w:val="both"/>
        <w:rPr>
          <w:sz w:val="28"/>
          <w:szCs w:val="28"/>
        </w:rPr>
      </w:pPr>
      <w:r w:rsidRPr="00034207">
        <w:rPr>
          <w:sz w:val="28"/>
          <w:szCs w:val="28"/>
        </w:rPr>
        <w:t>19) осуществляет иные права и обязанности в соответствии с Уставом Тернейского округа и действующим законодательством.</w:t>
      </w:r>
    </w:p>
    <w:p w:rsidR="00A03C1B" w:rsidRPr="00034207" w:rsidRDefault="00A03C1B" w:rsidP="00B628EA">
      <w:pPr>
        <w:autoSpaceDE w:val="0"/>
        <w:autoSpaceDN w:val="0"/>
        <w:adjustRightInd w:val="0"/>
        <w:ind w:firstLine="709"/>
        <w:jc w:val="both"/>
        <w:rPr>
          <w:sz w:val="28"/>
          <w:szCs w:val="28"/>
        </w:rPr>
      </w:pPr>
      <w:r w:rsidRPr="00034207">
        <w:rPr>
          <w:sz w:val="28"/>
          <w:szCs w:val="28"/>
        </w:rPr>
        <w:t>3. Председатель Думы Тернейского округа приобретает полномочия со дня его избрания. Полномочия председателя Думы Тернейского округа прекращаются со дня начала работы Думы Тернейского округа нового созыва.</w:t>
      </w:r>
    </w:p>
    <w:p w:rsidR="00A03C1B" w:rsidRPr="00034207" w:rsidRDefault="00A03C1B" w:rsidP="00A925F8">
      <w:pPr>
        <w:autoSpaceDE w:val="0"/>
        <w:autoSpaceDN w:val="0"/>
        <w:adjustRightInd w:val="0"/>
        <w:spacing w:before="240" w:after="120"/>
        <w:ind w:firstLine="709"/>
        <w:jc w:val="both"/>
        <w:rPr>
          <w:rFonts w:eastAsia="Calibri"/>
          <w:b/>
          <w:sz w:val="28"/>
          <w:szCs w:val="28"/>
          <w:lang w:eastAsia="en-US"/>
        </w:rPr>
      </w:pPr>
      <w:r w:rsidRPr="00034207">
        <w:rPr>
          <w:rFonts w:eastAsia="Calibri"/>
          <w:b/>
          <w:sz w:val="28"/>
          <w:szCs w:val="28"/>
          <w:lang w:eastAsia="en-US"/>
        </w:rPr>
        <w:t>Статья 2</w:t>
      </w:r>
      <w:r w:rsidR="00FC227E" w:rsidRPr="00034207">
        <w:rPr>
          <w:rFonts w:eastAsia="Calibri"/>
          <w:b/>
          <w:sz w:val="28"/>
          <w:szCs w:val="28"/>
          <w:lang w:eastAsia="en-US"/>
        </w:rPr>
        <w:t>8</w:t>
      </w:r>
      <w:r w:rsidRPr="00034207">
        <w:rPr>
          <w:rFonts w:eastAsia="Calibri"/>
          <w:b/>
          <w:sz w:val="28"/>
          <w:szCs w:val="28"/>
          <w:lang w:eastAsia="en-US"/>
        </w:rPr>
        <w:t>. Заместитель председателя Думы Тернейского муниципального округа</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1. Заместитель председателя Думы </w:t>
      </w:r>
      <w:r w:rsidRPr="00034207">
        <w:rPr>
          <w:sz w:val="28"/>
          <w:szCs w:val="28"/>
        </w:rPr>
        <w:t>Тернейского округа</w:t>
      </w:r>
      <w:r w:rsidRPr="00034207">
        <w:rPr>
          <w:rFonts w:eastAsia="Calibri"/>
          <w:sz w:val="28"/>
          <w:szCs w:val="28"/>
          <w:lang w:eastAsia="en-US"/>
        </w:rPr>
        <w:t xml:space="preserve"> избирается на первом заседании Думы </w:t>
      </w:r>
      <w:r w:rsidRPr="00034207">
        <w:rPr>
          <w:sz w:val="28"/>
          <w:szCs w:val="28"/>
        </w:rPr>
        <w:t>Тернейского округа</w:t>
      </w:r>
      <w:r w:rsidRPr="00034207">
        <w:rPr>
          <w:rFonts w:eastAsia="Calibri"/>
          <w:sz w:val="28"/>
          <w:szCs w:val="28"/>
          <w:lang w:eastAsia="en-US"/>
        </w:rPr>
        <w:t xml:space="preserve"> </w:t>
      </w:r>
      <w:r w:rsidR="00CB7094" w:rsidRPr="00034207">
        <w:rPr>
          <w:rFonts w:eastAsia="Calibri"/>
          <w:sz w:val="28"/>
          <w:szCs w:val="28"/>
          <w:lang w:eastAsia="en-US"/>
        </w:rPr>
        <w:t>открытым</w:t>
      </w:r>
      <w:r w:rsidR="00276E7E" w:rsidRPr="00034207">
        <w:rPr>
          <w:rFonts w:eastAsia="Calibri"/>
          <w:sz w:val="28"/>
          <w:szCs w:val="28"/>
          <w:lang w:eastAsia="en-US"/>
        </w:rPr>
        <w:t xml:space="preserve"> голосованием большинством голосов от </w:t>
      </w:r>
      <w:r w:rsidR="00276E7E" w:rsidRPr="00034207">
        <w:rPr>
          <w:bCs/>
          <w:sz w:val="28"/>
          <w:szCs w:val="28"/>
        </w:rPr>
        <w:t xml:space="preserve">установленного числа депутатов </w:t>
      </w:r>
      <w:r w:rsidRPr="00034207">
        <w:rPr>
          <w:rFonts w:eastAsia="Calibri"/>
          <w:sz w:val="28"/>
          <w:szCs w:val="28"/>
          <w:lang w:eastAsia="en-US"/>
        </w:rPr>
        <w:t xml:space="preserve">на срок полномочий Думы </w:t>
      </w:r>
      <w:r w:rsidRPr="00034207">
        <w:rPr>
          <w:sz w:val="28"/>
          <w:szCs w:val="28"/>
        </w:rPr>
        <w:t>Тернейского округа</w:t>
      </w:r>
      <w:r w:rsidRPr="00034207">
        <w:rPr>
          <w:rFonts w:eastAsia="Calibri"/>
          <w:sz w:val="28"/>
          <w:szCs w:val="28"/>
          <w:lang w:eastAsia="en-US"/>
        </w:rPr>
        <w:t>.</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2. Заместитель председателя Думы </w:t>
      </w:r>
      <w:r w:rsidRPr="00034207">
        <w:rPr>
          <w:sz w:val="28"/>
          <w:szCs w:val="28"/>
        </w:rPr>
        <w:t>Тернейского округа</w:t>
      </w:r>
      <w:r w:rsidRPr="00034207">
        <w:rPr>
          <w:rFonts w:eastAsia="Calibri"/>
          <w:sz w:val="28"/>
          <w:szCs w:val="28"/>
          <w:lang w:eastAsia="en-US"/>
        </w:rPr>
        <w:t xml:space="preserve"> осуществляет свои полномочия на непостоянной основе.</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lastRenderedPageBreak/>
        <w:t xml:space="preserve">3. Заместитель председателя Думы </w:t>
      </w:r>
      <w:r w:rsidRPr="00034207">
        <w:rPr>
          <w:sz w:val="28"/>
          <w:szCs w:val="28"/>
        </w:rPr>
        <w:t>Тернейского округа</w:t>
      </w:r>
      <w:r w:rsidRPr="00034207">
        <w:rPr>
          <w:rFonts w:eastAsia="Calibri"/>
          <w:sz w:val="28"/>
          <w:szCs w:val="28"/>
          <w:lang w:eastAsia="en-US"/>
        </w:rPr>
        <w:t xml:space="preserve"> выполняет по поручению председателя Думы </w:t>
      </w:r>
      <w:r w:rsidRPr="00034207">
        <w:rPr>
          <w:sz w:val="28"/>
          <w:szCs w:val="28"/>
        </w:rPr>
        <w:t>Тернейского округа</w:t>
      </w:r>
      <w:r w:rsidRPr="00034207">
        <w:rPr>
          <w:rFonts w:eastAsia="Calibri"/>
          <w:sz w:val="28"/>
          <w:szCs w:val="28"/>
          <w:lang w:eastAsia="en-US"/>
        </w:rPr>
        <w:t xml:space="preserve"> отдельные его функции и замещает председателя Думы </w:t>
      </w:r>
      <w:r w:rsidRPr="00034207">
        <w:rPr>
          <w:sz w:val="28"/>
          <w:szCs w:val="28"/>
        </w:rPr>
        <w:t>Тернейского округа</w:t>
      </w:r>
      <w:r w:rsidRPr="00034207">
        <w:rPr>
          <w:rFonts w:eastAsia="Calibri"/>
          <w:sz w:val="28"/>
          <w:szCs w:val="28"/>
          <w:lang w:eastAsia="en-US"/>
        </w:rPr>
        <w:t xml:space="preserve"> в случае его отсутствия или невозможности осуществления им своих </w:t>
      </w:r>
      <w:r w:rsidR="00131F7B" w:rsidRPr="00034207">
        <w:rPr>
          <w:rFonts w:eastAsia="Calibri"/>
          <w:sz w:val="28"/>
          <w:szCs w:val="28"/>
          <w:lang w:eastAsia="en-US"/>
        </w:rPr>
        <w:t>полномочий, либо</w:t>
      </w:r>
      <w:r w:rsidRPr="00034207">
        <w:rPr>
          <w:rFonts w:eastAsia="Calibri"/>
          <w:sz w:val="28"/>
          <w:szCs w:val="28"/>
          <w:lang w:eastAsia="en-US"/>
        </w:rPr>
        <w:t xml:space="preserve"> выполняет его функции в случае досрочного прекращения полномочий председателя </w:t>
      </w:r>
      <w:r w:rsidR="00131F7B" w:rsidRPr="00034207">
        <w:rPr>
          <w:rFonts w:eastAsia="Calibri"/>
          <w:sz w:val="28"/>
          <w:szCs w:val="28"/>
          <w:lang w:eastAsia="en-US"/>
        </w:rPr>
        <w:t>Думы Тернейского</w:t>
      </w:r>
      <w:r w:rsidRPr="00034207">
        <w:rPr>
          <w:sz w:val="28"/>
          <w:szCs w:val="28"/>
        </w:rPr>
        <w:t xml:space="preserve"> округа</w:t>
      </w:r>
      <w:r w:rsidRPr="00034207">
        <w:rPr>
          <w:rFonts w:eastAsia="Calibri"/>
          <w:sz w:val="28"/>
          <w:szCs w:val="28"/>
          <w:lang w:eastAsia="en-US"/>
        </w:rPr>
        <w:t xml:space="preserve"> до вступления в должность нового председателя Думы </w:t>
      </w:r>
      <w:r w:rsidRPr="00034207">
        <w:rPr>
          <w:sz w:val="28"/>
          <w:szCs w:val="28"/>
        </w:rPr>
        <w:t>Тернейского округа</w:t>
      </w:r>
      <w:r w:rsidRPr="00034207">
        <w:rPr>
          <w:rFonts w:eastAsia="Calibri"/>
          <w:sz w:val="28"/>
          <w:szCs w:val="28"/>
          <w:lang w:eastAsia="en-US"/>
        </w:rPr>
        <w:t xml:space="preserve">. </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4. Заместитель председателя Думы </w:t>
      </w:r>
      <w:r w:rsidRPr="00034207">
        <w:rPr>
          <w:sz w:val="28"/>
          <w:szCs w:val="28"/>
        </w:rPr>
        <w:t>Тернейского округа</w:t>
      </w:r>
      <w:r w:rsidRPr="00034207">
        <w:rPr>
          <w:rFonts w:eastAsia="Calibri"/>
          <w:sz w:val="28"/>
          <w:szCs w:val="28"/>
          <w:lang w:eastAsia="en-US"/>
        </w:rPr>
        <w:t xml:space="preserve"> не может быть освобожден от должности во время исполнения им полномочий председателя Думы </w:t>
      </w:r>
      <w:r w:rsidRPr="00034207">
        <w:rPr>
          <w:sz w:val="28"/>
          <w:szCs w:val="28"/>
        </w:rPr>
        <w:t>Тернейского округа</w:t>
      </w:r>
      <w:r w:rsidRPr="00034207">
        <w:rPr>
          <w:rFonts w:eastAsia="Calibri"/>
          <w:sz w:val="28"/>
          <w:szCs w:val="28"/>
          <w:lang w:eastAsia="en-US"/>
        </w:rPr>
        <w:t>.</w:t>
      </w:r>
    </w:p>
    <w:p w:rsidR="00A03C1B" w:rsidRPr="00034207" w:rsidRDefault="00A03C1B" w:rsidP="00A925F8">
      <w:pPr>
        <w:autoSpaceDE w:val="0"/>
        <w:autoSpaceDN w:val="0"/>
        <w:adjustRightInd w:val="0"/>
        <w:ind w:firstLine="709"/>
        <w:jc w:val="both"/>
        <w:rPr>
          <w:rFonts w:eastAsia="Calibri"/>
          <w:sz w:val="28"/>
          <w:szCs w:val="28"/>
          <w:lang w:eastAsia="en-US"/>
        </w:rPr>
      </w:pPr>
      <w:r w:rsidRPr="00034207">
        <w:rPr>
          <w:rFonts w:eastAsia="Calibri"/>
          <w:sz w:val="28"/>
          <w:szCs w:val="28"/>
          <w:lang w:eastAsia="en-US"/>
        </w:rPr>
        <w:t xml:space="preserve">5. Досрочное прекращение полномочий председателя Думы </w:t>
      </w:r>
      <w:r w:rsidRPr="00034207">
        <w:rPr>
          <w:sz w:val="28"/>
          <w:szCs w:val="28"/>
        </w:rPr>
        <w:t>Тернейского округа</w:t>
      </w:r>
      <w:r w:rsidRPr="00034207">
        <w:rPr>
          <w:rFonts w:eastAsia="Calibri"/>
          <w:sz w:val="28"/>
          <w:szCs w:val="28"/>
          <w:lang w:eastAsia="en-US"/>
        </w:rPr>
        <w:t xml:space="preserve"> не влечет за собой обязательной отставки его заместителя.</w:t>
      </w:r>
    </w:p>
    <w:p w:rsidR="00131F7B" w:rsidRPr="00034207" w:rsidRDefault="00131F7B" w:rsidP="00A925F8">
      <w:pPr>
        <w:autoSpaceDE w:val="0"/>
        <w:autoSpaceDN w:val="0"/>
        <w:adjustRightInd w:val="0"/>
        <w:spacing w:before="240" w:after="120"/>
        <w:ind w:firstLine="709"/>
        <w:jc w:val="both"/>
        <w:rPr>
          <w:b/>
          <w:sz w:val="28"/>
          <w:szCs w:val="28"/>
        </w:rPr>
      </w:pPr>
      <w:r w:rsidRPr="00034207">
        <w:rPr>
          <w:b/>
          <w:bCs/>
          <w:sz w:val="28"/>
          <w:szCs w:val="28"/>
        </w:rPr>
        <w:t>Статья 2</w:t>
      </w:r>
      <w:r w:rsidR="00FC227E" w:rsidRPr="00034207">
        <w:rPr>
          <w:b/>
          <w:bCs/>
          <w:sz w:val="28"/>
          <w:szCs w:val="28"/>
        </w:rPr>
        <w:t>9</w:t>
      </w:r>
      <w:r w:rsidRPr="00034207">
        <w:rPr>
          <w:b/>
          <w:bCs/>
          <w:sz w:val="28"/>
          <w:szCs w:val="28"/>
        </w:rPr>
        <w:t xml:space="preserve">. </w:t>
      </w:r>
      <w:r w:rsidRPr="00034207">
        <w:rPr>
          <w:b/>
          <w:sz w:val="28"/>
          <w:szCs w:val="28"/>
        </w:rPr>
        <w:t>Гарантии осуществления полномочий депутата Думы Тернейского муниципального округа</w:t>
      </w:r>
    </w:p>
    <w:p w:rsidR="00085369" w:rsidRPr="00034207" w:rsidRDefault="00131F7B" w:rsidP="00A925F8">
      <w:pPr>
        <w:autoSpaceDE w:val="0"/>
        <w:autoSpaceDN w:val="0"/>
        <w:adjustRightInd w:val="0"/>
        <w:ind w:firstLine="709"/>
        <w:jc w:val="both"/>
        <w:rPr>
          <w:sz w:val="28"/>
          <w:szCs w:val="28"/>
        </w:rPr>
      </w:pPr>
      <w:r w:rsidRPr="00034207">
        <w:rPr>
          <w:sz w:val="28"/>
          <w:szCs w:val="28"/>
        </w:rPr>
        <w:t xml:space="preserve">1. </w:t>
      </w:r>
      <w:r w:rsidR="00116179" w:rsidRPr="00034207">
        <w:rPr>
          <w:sz w:val="28"/>
          <w:szCs w:val="28"/>
        </w:rPr>
        <w:t>Гарантии</w:t>
      </w:r>
      <w:r w:rsidR="00085369" w:rsidRPr="00034207">
        <w:rPr>
          <w:sz w:val="28"/>
          <w:szCs w:val="28"/>
        </w:rPr>
        <w:t xml:space="preserve"> осуществления полномочий депутата Думы </w:t>
      </w:r>
      <w:r w:rsidR="00085369" w:rsidRPr="00034207">
        <w:rPr>
          <w:bCs/>
          <w:sz w:val="28"/>
          <w:szCs w:val="28"/>
        </w:rPr>
        <w:t>Тернейского округа</w:t>
      </w:r>
      <w:r w:rsidR="00085369" w:rsidRPr="00034207">
        <w:rPr>
          <w:sz w:val="28"/>
          <w:szCs w:val="28"/>
        </w:rPr>
        <w:t xml:space="preserve"> </w:t>
      </w:r>
      <w:r w:rsidR="00116179" w:rsidRPr="00034207">
        <w:rPr>
          <w:sz w:val="28"/>
          <w:szCs w:val="28"/>
        </w:rPr>
        <w:t>устанавливаются настоящим Уставом в соответствии с федеральными законами и законом Приморского края.</w:t>
      </w:r>
    </w:p>
    <w:p w:rsidR="00131F7B" w:rsidRPr="00034207" w:rsidRDefault="00131F7B" w:rsidP="00A925F8">
      <w:pPr>
        <w:pStyle w:val="af6"/>
        <w:spacing w:after="0"/>
        <w:ind w:firstLine="709"/>
        <w:jc w:val="both"/>
        <w:rPr>
          <w:sz w:val="28"/>
          <w:szCs w:val="28"/>
        </w:rPr>
      </w:pPr>
      <w:r w:rsidRPr="00034207">
        <w:rPr>
          <w:sz w:val="28"/>
          <w:szCs w:val="28"/>
        </w:rPr>
        <w:t>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Приморского края или органов местного самоуправления Тернейского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131F7B" w:rsidRPr="00034207" w:rsidRDefault="00131F7B" w:rsidP="00A925F8">
      <w:pPr>
        <w:pStyle w:val="af6"/>
        <w:spacing w:after="0"/>
        <w:ind w:firstLine="709"/>
        <w:jc w:val="both"/>
        <w:rPr>
          <w:b/>
          <w:sz w:val="28"/>
          <w:szCs w:val="28"/>
        </w:rPr>
      </w:pPr>
      <w:r w:rsidRPr="00034207">
        <w:rPr>
          <w:sz w:val="28"/>
          <w:szCs w:val="28"/>
        </w:rPr>
        <w:t>3. Орган</w:t>
      </w:r>
      <w:r w:rsidR="00FD1FD5" w:rsidRPr="00034207">
        <w:rPr>
          <w:sz w:val="28"/>
          <w:szCs w:val="28"/>
        </w:rPr>
        <w:t>ы</w:t>
      </w:r>
      <w:r w:rsidRPr="00034207">
        <w:rPr>
          <w:sz w:val="28"/>
          <w:szCs w:val="28"/>
        </w:rPr>
        <w:t xml:space="preserve"> местного самоуправления Тернейского округа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Тернейского округа для проведения встреч депутатов с избирателями, и порядок их предоставления.</w:t>
      </w:r>
    </w:p>
    <w:p w:rsidR="00131F7B" w:rsidRPr="00034207" w:rsidRDefault="00131F7B" w:rsidP="00A925F8">
      <w:pPr>
        <w:pStyle w:val="af6"/>
        <w:spacing w:after="0"/>
        <w:ind w:firstLine="709"/>
        <w:jc w:val="both"/>
        <w:rPr>
          <w:b/>
          <w:sz w:val="28"/>
          <w:szCs w:val="28"/>
        </w:rPr>
      </w:pPr>
      <w:r w:rsidRPr="00034207">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31F7B" w:rsidRPr="00034207" w:rsidRDefault="00131F7B" w:rsidP="00A925F8">
      <w:pPr>
        <w:pStyle w:val="af6"/>
        <w:spacing w:after="0"/>
        <w:ind w:firstLine="709"/>
        <w:jc w:val="both"/>
        <w:rPr>
          <w:sz w:val="28"/>
          <w:szCs w:val="28"/>
        </w:rPr>
      </w:pPr>
      <w:r w:rsidRPr="00034207">
        <w:rPr>
          <w:sz w:val="28"/>
          <w:szCs w:val="28"/>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history="1">
        <w:r w:rsidRPr="00034207">
          <w:rPr>
            <w:sz w:val="28"/>
            <w:szCs w:val="28"/>
          </w:rPr>
          <w:t>административную ответственность</w:t>
        </w:r>
      </w:hyperlink>
      <w:r w:rsidRPr="00034207">
        <w:rPr>
          <w:sz w:val="28"/>
          <w:szCs w:val="28"/>
        </w:rPr>
        <w:t xml:space="preserve"> в соответствии с законодательством Российской Федерации.</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6. В порядке и на условиях, предусмотренных законом Приморского края, предоставляются следующие гарантии:</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1) на предоставление отдельного служебного помещения, оборудованного мебелью, оргтехникой, средствами связи - депутату Думы </w:t>
      </w:r>
      <w:r w:rsidRPr="00034207">
        <w:rPr>
          <w:sz w:val="28"/>
          <w:szCs w:val="28"/>
        </w:rPr>
        <w:t>Тернейского округа</w:t>
      </w:r>
      <w:r w:rsidRPr="00034207">
        <w:rPr>
          <w:rFonts w:eastAsiaTheme="minorHAnsi"/>
          <w:sz w:val="28"/>
          <w:szCs w:val="28"/>
          <w:lang w:eastAsia="en-US"/>
        </w:rPr>
        <w:t>, осуществляющему свои полномочия на постоянной основе;</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lastRenderedPageBreak/>
        <w:t xml:space="preserve">2) на участие депутата в заседании Думы </w:t>
      </w:r>
      <w:r w:rsidRPr="00034207">
        <w:rPr>
          <w:sz w:val="28"/>
          <w:szCs w:val="28"/>
        </w:rPr>
        <w:t>Тернейского округа</w:t>
      </w:r>
      <w:r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3) на участие депутата в работе постоянных комиссий Думы </w:t>
      </w:r>
      <w:r w:rsidRPr="00034207">
        <w:rPr>
          <w:sz w:val="28"/>
          <w:szCs w:val="28"/>
        </w:rPr>
        <w:t>Тернейского округа</w:t>
      </w:r>
      <w:r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4) на реализацию права депутата Думы </w:t>
      </w:r>
      <w:r w:rsidRPr="00034207">
        <w:rPr>
          <w:sz w:val="28"/>
          <w:szCs w:val="28"/>
        </w:rPr>
        <w:t>Тернейского округа</w:t>
      </w:r>
      <w:r w:rsidRPr="00034207">
        <w:rPr>
          <w:rFonts w:eastAsiaTheme="minorHAnsi"/>
          <w:sz w:val="28"/>
          <w:szCs w:val="28"/>
          <w:lang w:eastAsia="en-US"/>
        </w:rPr>
        <w:t xml:space="preserve"> на депутатский запрос, депутатское обращение;</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5) на реализацию права депутата на обращение с вопросом к должностным лицам органов местного самоуправления </w:t>
      </w:r>
      <w:r w:rsidRPr="00034207">
        <w:rPr>
          <w:sz w:val="28"/>
          <w:szCs w:val="28"/>
        </w:rPr>
        <w:t>Тернейского округа</w:t>
      </w:r>
      <w:r w:rsidRPr="00034207">
        <w:rPr>
          <w:rFonts w:eastAsiaTheme="minorHAnsi"/>
          <w:sz w:val="28"/>
          <w:szCs w:val="28"/>
          <w:lang w:eastAsia="en-US"/>
        </w:rPr>
        <w:t xml:space="preserve"> на заседании Думы </w:t>
      </w:r>
      <w:r w:rsidRPr="00034207">
        <w:rPr>
          <w:sz w:val="28"/>
          <w:szCs w:val="28"/>
        </w:rPr>
        <w:t>Тернейского округа</w:t>
      </w:r>
      <w:r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6) на реализацию права депутата Думы </w:t>
      </w:r>
      <w:r w:rsidRPr="00034207">
        <w:rPr>
          <w:sz w:val="28"/>
          <w:szCs w:val="28"/>
        </w:rPr>
        <w:t>Тернейского округа</w:t>
      </w:r>
      <w:r w:rsidRPr="00034207">
        <w:rPr>
          <w:rFonts w:eastAsiaTheme="minorHAnsi"/>
          <w:sz w:val="28"/>
          <w:szCs w:val="28"/>
          <w:lang w:eastAsia="en-US"/>
        </w:rPr>
        <w:t xml:space="preserve"> на посещение органов государственной власти Приморского края, органов местного самоуправления </w:t>
      </w:r>
      <w:r w:rsidRPr="00034207">
        <w:rPr>
          <w:sz w:val="28"/>
          <w:szCs w:val="28"/>
        </w:rPr>
        <w:t>Тернейского округа</w:t>
      </w:r>
      <w:r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7) на реализацию права депутата Думы </w:t>
      </w:r>
      <w:r w:rsidRPr="00034207">
        <w:rPr>
          <w:sz w:val="28"/>
          <w:szCs w:val="28"/>
        </w:rPr>
        <w:t>Тернейского округа</w:t>
      </w:r>
      <w:r w:rsidRPr="00034207">
        <w:rPr>
          <w:rFonts w:eastAsiaTheme="minorHAnsi"/>
          <w:sz w:val="28"/>
          <w:szCs w:val="28"/>
          <w:lang w:eastAsia="en-US"/>
        </w:rPr>
        <w:t xml:space="preserve"> на получение и распространение информации;</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8) на реализацию права депутата Думы </w:t>
      </w:r>
      <w:r w:rsidRPr="00034207">
        <w:rPr>
          <w:sz w:val="28"/>
          <w:szCs w:val="28"/>
        </w:rPr>
        <w:t>Тернейского округа</w:t>
      </w:r>
      <w:r w:rsidRPr="00034207">
        <w:rPr>
          <w:rFonts w:eastAsiaTheme="minorHAnsi"/>
          <w:sz w:val="28"/>
          <w:szCs w:val="28"/>
          <w:lang w:eastAsia="en-US"/>
        </w:rPr>
        <w:t xml:space="preserve"> на первоочередной прием должностными лицами</w:t>
      </w:r>
      <w:r w:rsidR="001E2249" w:rsidRPr="00034207">
        <w:rPr>
          <w:rFonts w:eastAsiaTheme="minorHAnsi"/>
          <w:sz w:val="28"/>
          <w:szCs w:val="28"/>
          <w:lang w:eastAsia="en-US"/>
        </w:rPr>
        <w:t xml:space="preserve"> органов местного самоуправления Тернейского округа</w:t>
      </w:r>
      <w:r w:rsidRPr="00034207">
        <w:rPr>
          <w:rFonts w:eastAsiaTheme="minorHAnsi"/>
          <w:sz w:val="28"/>
          <w:szCs w:val="28"/>
          <w:lang w:eastAsia="en-US"/>
        </w:rPr>
        <w:t>;</w:t>
      </w:r>
    </w:p>
    <w:p w:rsidR="0062246F"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9) </w:t>
      </w:r>
      <w:r w:rsidR="00105B40" w:rsidRPr="00034207">
        <w:rPr>
          <w:rFonts w:eastAsiaTheme="minorHAnsi"/>
          <w:sz w:val="28"/>
          <w:szCs w:val="28"/>
          <w:lang w:eastAsia="en-US"/>
        </w:rPr>
        <w:t xml:space="preserve">на время участия в заседании </w:t>
      </w:r>
      <w:r w:rsidR="0062246F" w:rsidRPr="00034207">
        <w:rPr>
          <w:rFonts w:eastAsiaTheme="minorHAnsi"/>
          <w:sz w:val="28"/>
          <w:szCs w:val="28"/>
          <w:lang w:eastAsia="en-US"/>
        </w:rPr>
        <w:t xml:space="preserve">Думы </w:t>
      </w:r>
      <w:r w:rsidR="0062246F" w:rsidRPr="00034207">
        <w:rPr>
          <w:sz w:val="28"/>
          <w:szCs w:val="28"/>
        </w:rPr>
        <w:t>Тернейского округа</w:t>
      </w:r>
      <w:r w:rsidR="0062246F" w:rsidRPr="00034207">
        <w:rPr>
          <w:rFonts w:eastAsiaTheme="minorHAnsi"/>
          <w:sz w:val="28"/>
          <w:szCs w:val="28"/>
          <w:lang w:eastAsia="en-US"/>
        </w:rPr>
        <w:t xml:space="preserve">, депутатских слушаниях, заседаниях постоянных и временных комиссий (комитетов) Думы </w:t>
      </w:r>
      <w:r w:rsidR="0062246F" w:rsidRPr="00034207">
        <w:rPr>
          <w:sz w:val="28"/>
          <w:szCs w:val="28"/>
        </w:rPr>
        <w:t>Тернейского округа</w:t>
      </w:r>
      <w:r w:rsidR="0062246F" w:rsidRPr="00034207">
        <w:rPr>
          <w:rFonts w:eastAsiaTheme="minorHAnsi"/>
          <w:sz w:val="28"/>
          <w:szCs w:val="28"/>
          <w:lang w:eastAsia="en-US"/>
        </w:rPr>
        <w:t>, заседаниях депутатских объединений</w:t>
      </w:r>
      <w:r w:rsidR="00105B40" w:rsidRPr="00034207">
        <w:rPr>
          <w:rFonts w:eastAsiaTheme="minorHAnsi"/>
          <w:sz w:val="28"/>
          <w:szCs w:val="28"/>
          <w:lang w:eastAsia="en-US"/>
        </w:rPr>
        <w:t>,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w:t>
      </w:r>
      <w:r w:rsidR="0062246F" w:rsidRPr="00034207">
        <w:rPr>
          <w:rFonts w:eastAsiaTheme="minorHAnsi"/>
          <w:sz w:val="28"/>
          <w:szCs w:val="28"/>
          <w:lang w:eastAsia="en-US"/>
        </w:rPr>
        <w:t>аботка по месту работы (службы);</w:t>
      </w:r>
    </w:p>
    <w:p w:rsidR="005476A3" w:rsidRPr="00034207" w:rsidRDefault="0062246F"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10) на сохранение места работы (</w:t>
      </w:r>
      <w:r w:rsidR="00C52EEA" w:rsidRPr="00034207">
        <w:rPr>
          <w:rFonts w:eastAsiaTheme="minorHAnsi"/>
          <w:sz w:val="28"/>
          <w:szCs w:val="28"/>
          <w:lang w:eastAsia="en-US"/>
        </w:rPr>
        <w:t>должности</w:t>
      </w:r>
      <w:r w:rsidRPr="00034207">
        <w:rPr>
          <w:rFonts w:eastAsiaTheme="minorHAnsi"/>
          <w:sz w:val="28"/>
          <w:szCs w:val="28"/>
          <w:lang w:eastAsia="en-US"/>
        </w:rPr>
        <w:t xml:space="preserve">) </w:t>
      </w:r>
      <w:r w:rsidR="005476A3" w:rsidRPr="00034207">
        <w:rPr>
          <w:rFonts w:eastAsiaTheme="minorHAnsi"/>
          <w:sz w:val="28"/>
          <w:szCs w:val="28"/>
          <w:lang w:eastAsia="en-US"/>
        </w:rPr>
        <w:t xml:space="preserve">для осуществления своих полномочий на непостоянной основе </w:t>
      </w:r>
      <w:r w:rsidRPr="00034207">
        <w:rPr>
          <w:rFonts w:eastAsiaTheme="minorHAnsi"/>
          <w:sz w:val="28"/>
          <w:szCs w:val="28"/>
          <w:lang w:eastAsia="en-US"/>
        </w:rPr>
        <w:t xml:space="preserve">на </w:t>
      </w:r>
      <w:r w:rsidR="00C52EEA" w:rsidRPr="00034207">
        <w:rPr>
          <w:rFonts w:eastAsiaTheme="minorHAnsi"/>
          <w:sz w:val="28"/>
          <w:szCs w:val="28"/>
          <w:lang w:eastAsia="en-US"/>
        </w:rPr>
        <w:t>шесть</w:t>
      </w:r>
      <w:r w:rsidRPr="00034207">
        <w:rPr>
          <w:rFonts w:eastAsiaTheme="minorHAnsi"/>
          <w:sz w:val="28"/>
          <w:szCs w:val="28"/>
          <w:lang w:eastAsia="en-US"/>
        </w:rPr>
        <w:t xml:space="preserve"> рабочих дней в месяц</w:t>
      </w:r>
      <w:r w:rsidR="005476A3"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1</w:t>
      </w:r>
      <w:r w:rsidR="005476A3" w:rsidRPr="00034207">
        <w:rPr>
          <w:rFonts w:eastAsiaTheme="minorHAnsi"/>
          <w:sz w:val="28"/>
          <w:szCs w:val="28"/>
          <w:lang w:eastAsia="en-US"/>
        </w:rPr>
        <w:t>1</w:t>
      </w:r>
      <w:r w:rsidRPr="00034207">
        <w:rPr>
          <w:rFonts w:eastAsiaTheme="minorHAnsi"/>
          <w:sz w:val="28"/>
          <w:szCs w:val="28"/>
          <w:lang w:eastAsia="en-US"/>
        </w:rPr>
        <w:t xml:space="preserve">) на соблюдение трудовых прав депутата Думы </w:t>
      </w:r>
      <w:r w:rsidRPr="00034207">
        <w:rPr>
          <w:sz w:val="28"/>
          <w:szCs w:val="28"/>
        </w:rPr>
        <w:t>Тернейского округа</w:t>
      </w:r>
      <w:r w:rsidRPr="00034207">
        <w:rPr>
          <w:rFonts w:eastAsiaTheme="minorHAnsi"/>
          <w:sz w:val="28"/>
          <w:szCs w:val="28"/>
          <w:lang w:eastAsia="en-US"/>
        </w:rPr>
        <w:t>, осуществляющего полномочия на постоянной основе.</w:t>
      </w:r>
    </w:p>
    <w:p w:rsidR="00BD7725" w:rsidRPr="00034207" w:rsidRDefault="008C35D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7.</w:t>
      </w:r>
      <w:r w:rsidR="00BD7725" w:rsidRPr="00034207">
        <w:rPr>
          <w:rFonts w:eastAsiaTheme="minorHAnsi"/>
          <w:sz w:val="28"/>
          <w:szCs w:val="28"/>
          <w:lang w:eastAsia="en-US"/>
        </w:rPr>
        <w:t xml:space="preserve"> В порядке и на условиях, предусмотренных решениями Думы </w:t>
      </w:r>
      <w:r w:rsidR="00BD7725" w:rsidRPr="00034207">
        <w:rPr>
          <w:sz w:val="28"/>
          <w:szCs w:val="28"/>
        </w:rPr>
        <w:t>Тернейского округа</w:t>
      </w:r>
      <w:r w:rsidR="00BD7725" w:rsidRPr="00034207">
        <w:rPr>
          <w:rFonts w:eastAsiaTheme="minorHAnsi"/>
          <w:sz w:val="28"/>
          <w:szCs w:val="28"/>
          <w:lang w:eastAsia="en-US"/>
        </w:rPr>
        <w:t>, предоставляются следующие гарантии:</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1) </w:t>
      </w:r>
      <w:r w:rsidR="00922EB4" w:rsidRPr="00034207">
        <w:rPr>
          <w:rFonts w:eastAsiaTheme="minorHAnsi"/>
          <w:sz w:val="28"/>
          <w:szCs w:val="28"/>
          <w:lang w:eastAsia="en-US"/>
        </w:rPr>
        <w:t xml:space="preserve">на </w:t>
      </w:r>
      <w:r w:rsidRPr="00034207">
        <w:rPr>
          <w:rFonts w:eastAsiaTheme="minorHAnsi"/>
          <w:sz w:val="28"/>
          <w:szCs w:val="28"/>
          <w:lang w:eastAsia="en-US"/>
        </w:rPr>
        <w:t xml:space="preserve">удостоверение и нагрудный знак депутата Думы </w:t>
      </w:r>
      <w:r w:rsidRPr="00034207">
        <w:rPr>
          <w:sz w:val="28"/>
          <w:szCs w:val="28"/>
        </w:rPr>
        <w:t>Тернейского округа</w:t>
      </w:r>
      <w:r w:rsidRPr="00034207">
        <w:rPr>
          <w:rFonts w:eastAsiaTheme="minorHAnsi"/>
          <w:sz w:val="28"/>
          <w:szCs w:val="28"/>
          <w:lang w:eastAsia="en-US"/>
        </w:rPr>
        <w:t>;</w:t>
      </w:r>
    </w:p>
    <w:p w:rsidR="00BD7725" w:rsidRPr="00034207" w:rsidRDefault="00922EB4"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2</w:t>
      </w:r>
      <w:r w:rsidR="00BD7725" w:rsidRPr="00034207">
        <w:rPr>
          <w:rFonts w:eastAsiaTheme="minorHAnsi"/>
          <w:sz w:val="28"/>
          <w:szCs w:val="28"/>
          <w:lang w:eastAsia="en-US"/>
        </w:rPr>
        <w:t xml:space="preserve">) </w:t>
      </w:r>
      <w:r w:rsidRPr="00034207">
        <w:rPr>
          <w:rFonts w:eastAsiaTheme="minorHAnsi"/>
          <w:sz w:val="28"/>
          <w:szCs w:val="28"/>
          <w:lang w:eastAsia="en-US"/>
        </w:rPr>
        <w:t>реализация</w:t>
      </w:r>
      <w:r w:rsidR="00BD7725" w:rsidRPr="00034207">
        <w:rPr>
          <w:rFonts w:eastAsiaTheme="minorHAnsi"/>
          <w:sz w:val="28"/>
          <w:szCs w:val="28"/>
          <w:lang w:eastAsia="en-US"/>
        </w:rPr>
        <w:t xml:space="preserve"> права депутата Думы </w:t>
      </w:r>
      <w:r w:rsidR="00BD7725" w:rsidRPr="00034207">
        <w:rPr>
          <w:sz w:val="28"/>
          <w:szCs w:val="28"/>
        </w:rPr>
        <w:t>Тернейского округа</w:t>
      </w:r>
      <w:r w:rsidR="00BD7725" w:rsidRPr="00034207">
        <w:rPr>
          <w:rFonts w:eastAsiaTheme="minorHAnsi"/>
          <w:sz w:val="28"/>
          <w:szCs w:val="28"/>
          <w:lang w:eastAsia="en-US"/>
        </w:rPr>
        <w:t xml:space="preserve"> на создание депутатских объединений;</w:t>
      </w:r>
    </w:p>
    <w:p w:rsidR="00BD7725" w:rsidRPr="00034207" w:rsidRDefault="00922EB4"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3</w:t>
      </w:r>
      <w:r w:rsidR="00BD7725" w:rsidRPr="00034207">
        <w:rPr>
          <w:rFonts w:eastAsiaTheme="minorHAnsi"/>
          <w:sz w:val="28"/>
          <w:szCs w:val="28"/>
          <w:lang w:eastAsia="en-US"/>
        </w:rPr>
        <w:t xml:space="preserve">) </w:t>
      </w:r>
      <w:r w:rsidRPr="00034207">
        <w:rPr>
          <w:rFonts w:eastAsiaTheme="minorHAnsi"/>
          <w:sz w:val="28"/>
          <w:szCs w:val="28"/>
          <w:lang w:eastAsia="en-US"/>
        </w:rPr>
        <w:t>на возмещение</w:t>
      </w:r>
      <w:r w:rsidR="00BD7725" w:rsidRPr="00034207">
        <w:rPr>
          <w:rFonts w:eastAsiaTheme="minorHAnsi"/>
          <w:sz w:val="28"/>
          <w:szCs w:val="28"/>
          <w:lang w:eastAsia="en-US"/>
        </w:rPr>
        <w:t xml:space="preserve"> расходов, связанных со служебными командировками депутата Думы </w:t>
      </w:r>
      <w:r w:rsidR="00BD7725" w:rsidRPr="00034207">
        <w:rPr>
          <w:sz w:val="28"/>
          <w:szCs w:val="28"/>
        </w:rPr>
        <w:t>Тернейского округа</w:t>
      </w:r>
      <w:r w:rsidRPr="00034207">
        <w:rPr>
          <w:sz w:val="28"/>
          <w:szCs w:val="28"/>
        </w:rPr>
        <w:t xml:space="preserve"> и иными расходами, связанными с депутатской деятельностью</w:t>
      </w:r>
      <w:r w:rsidR="00BD7725" w:rsidRPr="00034207">
        <w:rPr>
          <w:rFonts w:eastAsiaTheme="minorHAnsi"/>
          <w:sz w:val="28"/>
          <w:szCs w:val="28"/>
          <w:lang w:eastAsia="en-US"/>
        </w:rPr>
        <w:t>;</w:t>
      </w:r>
    </w:p>
    <w:p w:rsidR="00BD7725" w:rsidRPr="00034207" w:rsidRDefault="008C35D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4</w:t>
      </w:r>
      <w:r w:rsidR="00BD7725" w:rsidRPr="00034207">
        <w:rPr>
          <w:rFonts w:eastAsiaTheme="minorHAnsi"/>
          <w:sz w:val="28"/>
          <w:szCs w:val="28"/>
          <w:lang w:eastAsia="en-US"/>
        </w:rPr>
        <w:t xml:space="preserve">) на отпуск депутата Думы </w:t>
      </w:r>
      <w:r w:rsidR="00BD7725" w:rsidRPr="00034207">
        <w:rPr>
          <w:sz w:val="28"/>
          <w:szCs w:val="28"/>
        </w:rPr>
        <w:t>Тернейского округа</w:t>
      </w:r>
      <w:r w:rsidR="00BD7725" w:rsidRPr="00034207">
        <w:rPr>
          <w:rFonts w:eastAsiaTheme="minorHAnsi"/>
          <w:sz w:val="28"/>
          <w:szCs w:val="28"/>
          <w:lang w:eastAsia="en-US"/>
        </w:rPr>
        <w:t>, осуществляющего полномочия на постоянной основе;</w:t>
      </w:r>
    </w:p>
    <w:p w:rsidR="00BD7725" w:rsidRPr="00034207" w:rsidRDefault="008C35D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5</w:t>
      </w:r>
      <w:r w:rsidR="00BD7725" w:rsidRPr="00034207">
        <w:rPr>
          <w:rFonts w:eastAsiaTheme="minorHAnsi"/>
          <w:sz w:val="28"/>
          <w:szCs w:val="28"/>
          <w:lang w:eastAsia="en-US"/>
        </w:rPr>
        <w:t xml:space="preserve">) на помощника депутата Думы </w:t>
      </w:r>
      <w:r w:rsidR="00BD7725" w:rsidRPr="00034207">
        <w:rPr>
          <w:sz w:val="28"/>
          <w:szCs w:val="28"/>
        </w:rPr>
        <w:t>Тернейского округа</w:t>
      </w:r>
      <w:r w:rsidR="00BD7725" w:rsidRPr="00034207">
        <w:rPr>
          <w:rFonts w:eastAsiaTheme="minorHAnsi"/>
          <w:sz w:val="28"/>
          <w:szCs w:val="28"/>
          <w:lang w:eastAsia="en-US"/>
        </w:rPr>
        <w:t>.</w:t>
      </w:r>
    </w:p>
    <w:p w:rsidR="00BD7725" w:rsidRPr="00034207" w:rsidRDefault="00BD772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8. Финансовое обеспечение гарантий для депутатов Думы </w:t>
      </w:r>
      <w:r w:rsidRPr="00034207">
        <w:rPr>
          <w:sz w:val="28"/>
          <w:szCs w:val="28"/>
        </w:rPr>
        <w:t>Тернейского округа</w:t>
      </w:r>
      <w:r w:rsidRPr="00034207">
        <w:rPr>
          <w:rFonts w:eastAsiaTheme="minorHAnsi"/>
          <w:sz w:val="28"/>
          <w:szCs w:val="28"/>
          <w:lang w:eastAsia="en-US"/>
        </w:rPr>
        <w:t xml:space="preserve"> осуществляется за счет средств бюджета </w:t>
      </w:r>
      <w:r w:rsidRPr="00034207">
        <w:rPr>
          <w:sz w:val="28"/>
          <w:szCs w:val="28"/>
        </w:rPr>
        <w:t>Тернейского округа</w:t>
      </w:r>
      <w:r w:rsidRPr="00034207">
        <w:rPr>
          <w:rFonts w:eastAsiaTheme="minorHAnsi"/>
          <w:sz w:val="28"/>
          <w:szCs w:val="28"/>
          <w:lang w:eastAsia="en-US"/>
        </w:rPr>
        <w:t>.</w:t>
      </w:r>
    </w:p>
    <w:p w:rsidR="00654D57" w:rsidRPr="00034207" w:rsidRDefault="00FC227E" w:rsidP="0046193E">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Статья 30</w:t>
      </w:r>
      <w:r w:rsidR="00654D57" w:rsidRPr="00034207">
        <w:rPr>
          <w:rFonts w:ascii="Times New Roman" w:hAnsi="Times New Roman" w:cs="Times New Roman"/>
          <w:b/>
          <w:sz w:val="28"/>
          <w:szCs w:val="28"/>
        </w:rPr>
        <w:t>. Организация работы Думы Тернейского муниципального округ</w:t>
      </w:r>
      <w:r w:rsidR="00B628EA" w:rsidRPr="00034207">
        <w:rPr>
          <w:rFonts w:ascii="Times New Roman" w:hAnsi="Times New Roman" w:cs="Times New Roman"/>
          <w:b/>
          <w:sz w:val="28"/>
          <w:szCs w:val="28"/>
        </w:rPr>
        <w:t>а</w:t>
      </w:r>
    </w:p>
    <w:p w:rsidR="004502D6" w:rsidRPr="00034207" w:rsidRDefault="0046193E" w:rsidP="0046193E">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 </w:t>
      </w:r>
      <w:r w:rsidR="00654D57" w:rsidRPr="00034207">
        <w:rPr>
          <w:rFonts w:ascii="Times New Roman" w:hAnsi="Times New Roman" w:cs="Times New Roman"/>
          <w:sz w:val="28"/>
          <w:szCs w:val="28"/>
        </w:rPr>
        <w:t>Основной организационной формой деятельности Думы являются заседания, на которых рассматриваются вопросы, отнесенные к компетенции Думы. Заседания созывают</w:t>
      </w:r>
      <w:r w:rsidR="00BE2AEC" w:rsidRPr="00034207">
        <w:rPr>
          <w:rFonts w:ascii="Times New Roman" w:hAnsi="Times New Roman" w:cs="Times New Roman"/>
          <w:sz w:val="28"/>
          <w:szCs w:val="28"/>
        </w:rPr>
        <w:t>ся не реже одного раза в месяц.</w:t>
      </w:r>
    </w:p>
    <w:p w:rsidR="00654D57" w:rsidRPr="00034207" w:rsidRDefault="008C35D5" w:rsidP="0046193E">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lastRenderedPageBreak/>
        <w:t>2</w:t>
      </w:r>
      <w:r w:rsidR="00654D57" w:rsidRPr="00034207">
        <w:rPr>
          <w:rFonts w:ascii="Times New Roman" w:hAnsi="Times New Roman" w:cs="Times New Roman"/>
          <w:sz w:val="28"/>
          <w:szCs w:val="28"/>
        </w:rPr>
        <w:t>.</w:t>
      </w:r>
      <w:r w:rsidR="00654D57" w:rsidRPr="00034207">
        <w:rPr>
          <w:rFonts w:ascii="Times New Roman" w:eastAsia="Calibri" w:hAnsi="Times New Roman" w:cs="Times New Roman"/>
          <w:sz w:val="28"/>
          <w:szCs w:val="28"/>
          <w:lang w:eastAsia="en-US"/>
        </w:rPr>
        <w:t xml:space="preserve"> Заседание Думы считается правомочным, если на нем присутствует не менее 50 процентов от числа избранных депутатов Думы.</w:t>
      </w:r>
    </w:p>
    <w:p w:rsidR="00654D57" w:rsidRPr="00034207" w:rsidRDefault="008C35D5" w:rsidP="0046193E">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3</w:t>
      </w:r>
      <w:r w:rsidR="00654D57" w:rsidRPr="00034207">
        <w:rPr>
          <w:rFonts w:ascii="Times New Roman" w:hAnsi="Times New Roman" w:cs="Times New Roman"/>
          <w:sz w:val="28"/>
          <w:szCs w:val="28"/>
        </w:rPr>
        <w:t>. Порядок проведения заседания и подготовки проектов решений Думы определяется Регламентом Думы. Заседания Думы, как правило открытые. Закрытые заседания проводятся в случаях, установленных Регламентом Думы. Председательствует на заседании председатель Думы, а в случае его отсутствия</w:t>
      </w:r>
      <w:r w:rsidR="00B45C15" w:rsidRPr="00034207">
        <w:rPr>
          <w:rFonts w:ascii="Times New Roman" w:hAnsi="Times New Roman" w:cs="Times New Roman"/>
          <w:sz w:val="28"/>
          <w:szCs w:val="28"/>
        </w:rPr>
        <w:t>,</w:t>
      </w:r>
      <w:r w:rsidR="00654D57" w:rsidRPr="00034207">
        <w:rPr>
          <w:rFonts w:ascii="Times New Roman" w:hAnsi="Times New Roman" w:cs="Times New Roman"/>
          <w:sz w:val="28"/>
          <w:szCs w:val="28"/>
        </w:rPr>
        <w:t xml:space="preserve"> его заместитель.</w:t>
      </w:r>
    </w:p>
    <w:p w:rsidR="00654D57" w:rsidRPr="00034207" w:rsidRDefault="008C35D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w:t>
      </w:r>
      <w:r w:rsidR="00654D57" w:rsidRPr="00034207">
        <w:rPr>
          <w:rFonts w:ascii="Times New Roman" w:hAnsi="Times New Roman" w:cs="Times New Roman"/>
          <w:sz w:val="28"/>
          <w:szCs w:val="28"/>
        </w:rPr>
        <w:t>. Внеочередные заседания Думы собираются по инициативе председателя Думы, постоянной депутатской комиссии, по требованию большинства от установленного числа депутатов Думы, главы Тернейского округа.</w:t>
      </w:r>
    </w:p>
    <w:p w:rsidR="00654D57" w:rsidRPr="00034207" w:rsidRDefault="008C35D5"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5</w:t>
      </w:r>
      <w:r w:rsidR="00654D57" w:rsidRPr="00034207">
        <w:rPr>
          <w:rFonts w:ascii="Times New Roman" w:hAnsi="Times New Roman" w:cs="Times New Roman"/>
          <w:sz w:val="28"/>
          <w:szCs w:val="28"/>
        </w:rPr>
        <w:t>. На заседании Думы имеют право присутствовать:</w:t>
      </w:r>
    </w:p>
    <w:p w:rsidR="00654D57" w:rsidRPr="00034207" w:rsidRDefault="00654D57" w:rsidP="00A925F8">
      <w:pPr>
        <w:pStyle w:val="ConsNonformat"/>
        <w:numPr>
          <w:ilvl w:val="0"/>
          <w:numId w:val="11"/>
        </w:numPr>
        <w:autoSpaceDE/>
        <w:adjustRightInd/>
        <w:ind w:left="0" w:firstLine="709"/>
        <w:jc w:val="both"/>
        <w:rPr>
          <w:rFonts w:ascii="Times New Roman" w:hAnsi="Times New Roman" w:cs="Times New Roman"/>
          <w:sz w:val="28"/>
          <w:szCs w:val="28"/>
        </w:rPr>
      </w:pPr>
      <w:r w:rsidRPr="00034207">
        <w:rPr>
          <w:rFonts w:ascii="Times New Roman" w:hAnsi="Times New Roman" w:cs="Times New Roman"/>
          <w:sz w:val="28"/>
          <w:szCs w:val="28"/>
        </w:rPr>
        <w:t>руководители и специалисты администрации Тернейского округа;</w:t>
      </w:r>
    </w:p>
    <w:p w:rsidR="00654D57" w:rsidRPr="00034207" w:rsidRDefault="00654D57" w:rsidP="00A925F8">
      <w:pPr>
        <w:pStyle w:val="ConsNonformat"/>
        <w:numPr>
          <w:ilvl w:val="0"/>
          <w:numId w:val="11"/>
        </w:numPr>
        <w:autoSpaceDE/>
        <w:adjustRightInd/>
        <w:ind w:left="0" w:firstLine="709"/>
        <w:jc w:val="both"/>
        <w:rPr>
          <w:rFonts w:ascii="Times New Roman" w:hAnsi="Times New Roman" w:cs="Times New Roman"/>
          <w:sz w:val="28"/>
          <w:szCs w:val="28"/>
        </w:rPr>
      </w:pPr>
      <w:r w:rsidRPr="00034207">
        <w:rPr>
          <w:rFonts w:ascii="Times New Roman" w:hAnsi="Times New Roman" w:cs="Times New Roman"/>
          <w:sz w:val="28"/>
          <w:szCs w:val="28"/>
        </w:rPr>
        <w:t>представители средств массовой информации, предприятий, учреждений, организаций независимо от форм собственности;</w:t>
      </w:r>
    </w:p>
    <w:p w:rsidR="00654D57" w:rsidRPr="00034207" w:rsidRDefault="00654D57" w:rsidP="00A925F8">
      <w:pPr>
        <w:pStyle w:val="ConsNonformat"/>
        <w:numPr>
          <w:ilvl w:val="0"/>
          <w:numId w:val="11"/>
        </w:numPr>
        <w:autoSpaceDE/>
        <w:adjustRightInd/>
        <w:ind w:left="0" w:firstLine="709"/>
        <w:jc w:val="both"/>
        <w:rPr>
          <w:rFonts w:ascii="Times New Roman" w:hAnsi="Times New Roman" w:cs="Times New Roman"/>
          <w:sz w:val="28"/>
          <w:szCs w:val="28"/>
        </w:rPr>
      </w:pPr>
      <w:r w:rsidRPr="00034207">
        <w:rPr>
          <w:rFonts w:ascii="Times New Roman" w:hAnsi="Times New Roman" w:cs="Times New Roman"/>
          <w:sz w:val="28"/>
          <w:szCs w:val="28"/>
        </w:rPr>
        <w:t>представители общественных объединений;</w:t>
      </w:r>
    </w:p>
    <w:p w:rsidR="00654D57" w:rsidRPr="00034207" w:rsidRDefault="00654D57" w:rsidP="00A925F8">
      <w:pPr>
        <w:pStyle w:val="ConsNonformat"/>
        <w:numPr>
          <w:ilvl w:val="0"/>
          <w:numId w:val="11"/>
        </w:numPr>
        <w:autoSpaceDE/>
        <w:adjustRightInd/>
        <w:ind w:left="0" w:firstLine="709"/>
        <w:jc w:val="both"/>
        <w:rPr>
          <w:rFonts w:ascii="Times New Roman" w:hAnsi="Times New Roman" w:cs="Times New Roman"/>
          <w:sz w:val="28"/>
          <w:szCs w:val="28"/>
        </w:rPr>
      </w:pPr>
      <w:r w:rsidRPr="00034207">
        <w:rPr>
          <w:rFonts w:ascii="Times New Roman" w:hAnsi="Times New Roman" w:cs="Times New Roman"/>
          <w:sz w:val="28"/>
          <w:szCs w:val="28"/>
        </w:rPr>
        <w:t>граждане по вопросам, затрагивающим их интересы.</w:t>
      </w:r>
    </w:p>
    <w:p w:rsidR="00B628EA" w:rsidRPr="00034207" w:rsidRDefault="00B628EA" w:rsidP="00B628EA">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 xml:space="preserve">Статья 31. </w:t>
      </w:r>
      <w:r w:rsidRPr="00034207">
        <w:rPr>
          <w:rFonts w:ascii="Times New Roman" w:hAnsi="Times New Roman" w:cs="Times New Roman"/>
          <w:b/>
          <w:sz w:val="28"/>
          <w:szCs w:val="28"/>
        </w:rPr>
        <w:t>Глава Тернейского муниципального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Глава Тернейского округа является высшим должностным лицом Тернейского муниципального округа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Срок полномочий главы Тернейского округа составляет 5 лет.</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Глава Тернейского округа осуществляет свои полномочия на постоянной основе и возглавляет администрацию Тернейского округа.</w:t>
      </w:r>
    </w:p>
    <w:p w:rsidR="00B628EA" w:rsidRPr="00034207" w:rsidRDefault="00B628EA" w:rsidP="00B628EA">
      <w:pPr>
        <w:autoSpaceDE w:val="0"/>
        <w:autoSpaceDN w:val="0"/>
        <w:adjustRightInd w:val="0"/>
        <w:ind w:firstLine="709"/>
        <w:jc w:val="both"/>
        <w:rPr>
          <w:b/>
          <w:bCs/>
          <w:sz w:val="28"/>
          <w:szCs w:val="28"/>
        </w:rPr>
      </w:pPr>
      <w:r w:rsidRPr="00034207">
        <w:rPr>
          <w:sz w:val="28"/>
          <w:szCs w:val="28"/>
        </w:rPr>
        <w:t xml:space="preserve">2. </w:t>
      </w:r>
      <w:r w:rsidRPr="00034207">
        <w:rPr>
          <w:rFonts w:eastAsia="Calibri"/>
          <w:sz w:val="28"/>
          <w:szCs w:val="28"/>
        </w:rPr>
        <w:t xml:space="preserve">Глава </w:t>
      </w:r>
      <w:r w:rsidRPr="00034207">
        <w:rPr>
          <w:sz w:val="28"/>
          <w:szCs w:val="28"/>
        </w:rPr>
        <w:t xml:space="preserve">Тернейского округа </w:t>
      </w:r>
      <w:r w:rsidRPr="00034207">
        <w:rPr>
          <w:rFonts w:eastAsia="Calibri"/>
          <w:sz w:val="28"/>
          <w:szCs w:val="28"/>
        </w:rPr>
        <w:t xml:space="preserve">избирается </w:t>
      </w:r>
      <w:r w:rsidRPr="00034207">
        <w:rPr>
          <w:sz w:val="28"/>
          <w:szCs w:val="28"/>
        </w:rPr>
        <w:t xml:space="preserve">Думой Тернейского округа </w:t>
      </w:r>
      <w:r w:rsidRPr="00034207">
        <w:rPr>
          <w:rFonts w:eastAsia="Calibri"/>
          <w:sz w:val="28"/>
          <w:szCs w:val="28"/>
        </w:rPr>
        <w:t>из числа кандидатов, представленных конкурсной комиссией по результатам конкурса.</w:t>
      </w:r>
      <w:r w:rsidRPr="00034207">
        <w:rPr>
          <w:b/>
          <w:bCs/>
          <w:sz w:val="28"/>
          <w:szCs w:val="28"/>
        </w:rPr>
        <w:t xml:space="preserve"> </w:t>
      </w:r>
      <w:r w:rsidRPr="00034207">
        <w:rPr>
          <w:bCs/>
          <w:sz w:val="28"/>
          <w:szCs w:val="28"/>
        </w:rPr>
        <w:t>Решение принимается большинством голосов от установленной численности депутатов Думы Тернейского округа. Голосование является открытым</w:t>
      </w:r>
      <w:r w:rsidRPr="00034207">
        <w:rPr>
          <w:b/>
          <w:bCs/>
          <w:sz w:val="28"/>
          <w:szCs w:val="28"/>
        </w:rPr>
        <w:t>.</w:t>
      </w:r>
    </w:p>
    <w:p w:rsidR="00B628EA" w:rsidRPr="00034207" w:rsidRDefault="00B628EA" w:rsidP="00B628EA">
      <w:pPr>
        <w:pStyle w:val="ConsPlusNormal"/>
        <w:ind w:firstLine="709"/>
        <w:jc w:val="both"/>
        <w:rPr>
          <w:rFonts w:ascii="Times New Roman" w:hAnsi="Times New Roman" w:cs="Times New Roman"/>
          <w:sz w:val="28"/>
          <w:szCs w:val="28"/>
        </w:rPr>
      </w:pPr>
      <w:r w:rsidRPr="00034207">
        <w:rPr>
          <w:rFonts w:ascii="Times New Roman" w:eastAsia="Calibri" w:hAnsi="Times New Roman" w:cs="Times New Roman"/>
          <w:sz w:val="28"/>
          <w:szCs w:val="28"/>
          <w:lang w:eastAsia="en-US"/>
        </w:rPr>
        <w:t xml:space="preserve">Порядок проведения конкурса по отбору кандидатур на должность главы </w:t>
      </w:r>
      <w:r w:rsidRPr="00034207">
        <w:rPr>
          <w:rFonts w:ascii="Times New Roman" w:hAnsi="Times New Roman" w:cs="Times New Roman"/>
          <w:sz w:val="28"/>
          <w:szCs w:val="28"/>
        </w:rPr>
        <w:t xml:space="preserve">Тернейского округа </w:t>
      </w:r>
      <w:r w:rsidRPr="00034207">
        <w:rPr>
          <w:rFonts w:ascii="Times New Roman" w:eastAsia="Calibri" w:hAnsi="Times New Roman" w:cs="Times New Roman"/>
          <w:sz w:val="28"/>
          <w:szCs w:val="28"/>
          <w:lang w:eastAsia="en-US"/>
        </w:rPr>
        <w:t xml:space="preserve">устанавливается </w:t>
      </w:r>
      <w:r w:rsidRPr="00034207">
        <w:rPr>
          <w:rFonts w:ascii="Times New Roman" w:hAnsi="Times New Roman" w:cs="Times New Roman"/>
          <w:sz w:val="28"/>
          <w:szCs w:val="28"/>
        </w:rPr>
        <w:t>Думой Тернейского округа</w:t>
      </w:r>
      <w:r w:rsidRPr="00034207">
        <w:rPr>
          <w:rFonts w:ascii="Times New Roman" w:hAnsi="Times New Roman" w:cs="Times New Roman"/>
          <w:bCs/>
          <w:sz w:val="28"/>
          <w:szCs w:val="28"/>
        </w:rPr>
        <w:t xml:space="preserve">. </w:t>
      </w:r>
      <w:r w:rsidRPr="00034207">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28EA" w:rsidRPr="00034207" w:rsidRDefault="00B628EA" w:rsidP="00B628EA">
      <w:pPr>
        <w:autoSpaceDE w:val="0"/>
        <w:autoSpaceDN w:val="0"/>
        <w:adjustRightInd w:val="0"/>
        <w:ind w:firstLine="709"/>
        <w:jc w:val="both"/>
        <w:rPr>
          <w:bCs/>
          <w:sz w:val="28"/>
          <w:szCs w:val="28"/>
        </w:rPr>
      </w:pPr>
      <w:r w:rsidRPr="00034207">
        <w:rPr>
          <w:bCs/>
          <w:sz w:val="28"/>
          <w:szCs w:val="28"/>
        </w:rPr>
        <w:t xml:space="preserve">Общее число членов конкурсной комиссии </w:t>
      </w:r>
      <w:r w:rsidRPr="00034207">
        <w:rPr>
          <w:sz w:val="28"/>
          <w:szCs w:val="28"/>
        </w:rPr>
        <w:t>по проведению конкурса на замещение должности главы Тернейского округа составляет 8 человек</w:t>
      </w:r>
      <w:r w:rsidRPr="00034207">
        <w:rPr>
          <w:bCs/>
          <w:sz w:val="28"/>
          <w:szCs w:val="28"/>
        </w:rPr>
        <w:t>.</w:t>
      </w:r>
    </w:p>
    <w:p w:rsidR="00B628EA" w:rsidRPr="00034207" w:rsidRDefault="00B628EA" w:rsidP="00B628EA">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Половина членов конкурсной комиссии назначается Думой Тернейского округа, а другая половина – Губернатором Приморского края.</w:t>
      </w:r>
    </w:p>
    <w:p w:rsidR="00B628EA" w:rsidRPr="00034207" w:rsidRDefault="00B628EA" w:rsidP="00B628EA">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Кандидатом на должность глава Тернейского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628EA" w:rsidRPr="00034207" w:rsidRDefault="00B628EA" w:rsidP="00B628EA">
      <w:pPr>
        <w:autoSpaceDE w:val="0"/>
        <w:autoSpaceDN w:val="0"/>
        <w:adjustRightInd w:val="0"/>
        <w:ind w:firstLine="709"/>
        <w:jc w:val="both"/>
        <w:rPr>
          <w:sz w:val="28"/>
          <w:szCs w:val="28"/>
        </w:rPr>
      </w:pPr>
      <w:r w:rsidRPr="00034207">
        <w:rPr>
          <w:sz w:val="28"/>
          <w:szCs w:val="28"/>
        </w:rPr>
        <w:lastRenderedPageBreak/>
        <w:t>Главой Тернейского округа может быть избран гражданин Российской Федерации, достигший возраста 21 года.</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Одно и то же лицо не может занимать должность главы Тернейского округа более трех сроков подряд.</w:t>
      </w:r>
    </w:p>
    <w:p w:rsidR="00B628EA" w:rsidRPr="00034207" w:rsidRDefault="00B628EA" w:rsidP="00B628EA">
      <w:pPr>
        <w:autoSpaceDE w:val="0"/>
        <w:autoSpaceDN w:val="0"/>
        <w:adjustRightInd w:val="0"/>
        <w:ind w:firstLine="709"/>
        <w:jc w:val="both"/>
        <w:rPr>
          <w:iCs/>
          <w:sz w:val="28"/>
          <w:szCs w:val="28"/>
        </w:rPr>
      </w:pPr>
      <w:r w:rsidRPr="00034207">
        <w:rPr>
          <w:iCs/>
          <w:sz w:val="28"/>
          <w:szCs w:val="28"/>
        </w:rPr>
        <w:t xml:space="preserve">3. Полномочия </w:t>
      </w:r>
      <w:r w:rsidRPr="00034207">
        <w:rPr>
          <w:sz w:val="28"/>
          <w:szCs w:val="28"/>
        </w:rPr>
        <w:t xml:space="preserve">главы Тернейского округа </w:t>
      </w:r>
      <w:r w:rsidRPr="00034207">
        <w:rPr>
          <w:iCs/>
          <w:sz w:val="28"/>
          <w:szCs w:val="28"/>
        </w:rPr>
        <w:t xml:space="preserve">начинаются со дня его вступления в должность и прекращаются в день вступления в должность вновь избранного </w:t>
      </w:r>
      <w:r w:rsidRPr="00034207">
        <w:rPr>
          <w:sz w:val="28"/>
          <w:szCs w:val="28"/>
        </w:rPr>
        <w:t>главы Тернейского округа</w:t>
      </w:r>
      <w:r w:rsidRPr="00034207">
        <w:rPr>
          <w:iCs/>
          <w:sz w:val="28"/>
          <w:szCs w:val="28"/>
        </w:rPr>
        <w:t>.</w:t>
      </w:r>
    </w:p>
    <w:p w:rsidR="00B628EA" w:rsidRPr="00034207" w:rsidRDefault="00B628EA" w:rsidP="00B628EA">
      <w:pPr>
        <w:widowControl w:val="0"/>
        <w:autoSpaceDE w:val="0"/>
        <w:autoSpaceDN w:val="0"/>
        <w:adjustRightInd w:val="0"/>
        <w:ind w:firstLine="709"/>
        <w:jc w:val="both"/>
        <w:rPr>
          <w:rFonts w:eastAsia="Calibri"/>
          <w:sz w:val="28"/>
          <w:szCs w:val="28"/>
        </w:rPr>
      </w:pPr>
      <w:r w:rsidRPr="00034207">
        <w:rPr>
          <w:rFonts w:eastAsia="Calibri"/>
          <w:sz w:val="28"/>
          <w:szCs w:val="28"/>
        </w:rPr>
        <w:t xml:space="preserve">Днём вступления в должность </w:t>
      </w:r>
      <w:r w:rsidRPr="00034207">
        <w:rPr>
          <w:sz w:val="28"/>
          <w:szCs w:val="28"/>
        </w:rPr>
        <w:t xml:space="preserve">главы Тернейского округа </w:t>
      </w:r>
      <w:r w:rsidRPr="00034207">
        <w:rPr>
          <w:bCs/>
          <w:sz w:val="28"/>
          <w:szCs w:val="28"/>
        </w:rPr>
        <w:t>считается день публичного принятия им присяги, которая должна быть принесена в течение 15 дней со дня принятия Думой Тернейского округа решения об избрании главы Тернейского округа.</w:t>
      </w:r>
    </w:p>
    <w:p w:rsidR="00B628EA" w:rsidRPr="00034207" w:rsidRDefault="00B628EA" w:rsidP="00B628EA">
      <w:pPr>
        <w:ind w:firstLine="709"/>
        <w:jc w:val="both"/>
        <w:rPr>
          <w:sz w:val="28"/>
          <w:szCs w:val="28"/>
        </w:rPr>
      </w:pPr>
      <w:r w:rsidRPr="00034207">
        <w:rPr>
          <w:sz w:val="28"/>
          <w:szCs w:val="28"/>
        </w:rPr>
        <w:t>Вновь избранный глава Тернейского округа приносит следующую присягу:</w:t>
      </w:r>
    </w:p>
    <w:p w:rsidR="00B628EA" w:rsidRPr="00034207" w:rsidRDefault="00B628EA" w:rsidP="00B628EA">
      <w:pPr>
        <w:pStyle w:val="afb"/>
        <w:ind w:left="0" w:firstLine="709"/>
        <w:jc w:val="both"/>
        <w:rPr>
          <w:i/>
          <w:sz w:val="28"/>
          <w:szCs w:val="28"/>
        </w:rPr>
      </w:pPr>
      <w:r w:rsidRPr="00034207">
        <w:rPr>
          <w:sz w:val="28"/>
          <w:szCs w:val="28"/>
        </w:rPr>
        <w:t>«</w:t>
      </w:r>
      <w:r w:rsidRPr="00034207">
        <w:rPr>
          <w:i/>
          <w:sz w:val="28"/>
          <w:szCs w:val="28"/>
        </w:rPr>
        <w:t>Я Ф.И.О., вступая в должность главы Тернейского муниципального округа Приморского края, клянусь при осуществлении своих полномочий уважать и охранять права и свободы человека и гражданина, соблюдать Конституцию и законы Российской Федерации, Устав и законы Приморского края, Устав Тернейского муниципального округа Приморского края. Обязуюсь честно и добросовестно исполнять возложенные на меня обязанности, повсеместно защищать и отстаивать интересы Тернейского муниципального округа Приморского края, способствовать повышению качества жизни его населения.».</w:t>
      </w:r>
    </w:p>
    <w:p w:rsidR="00B628EA" w:rsidRPr="00034207" w:rsidRDefault="00B628EA" w:rsidP="00B628EA">
      <w:pPr>
        <w:widowControl w:val="0"/>
        <w:autoSpaceDE w:val="0"/>
        <w:autoSpaceDN w:val="0"/>
        <w:adjustRightInd w:val="0"/>
        <w:ind w:firstLine="709"/>
        <w:jc w:val="both"/>
        <w:rPr>
          <w:sz w:val="28"/>
          <w:szCs w:val="28"/>
        </w:rPr>
      </w:pPr>
      <w:r w:rsidRPr="00034207">
        <w:rPr>
          <w:sz w:val="28"/>
          <w:szCs w:val="28"/>
        </w:rPr>
        <w:t>Присяга приносится в торжественной обстановке в присутствии депутатов Думы Тернейского округа, представителей общественности и жителей Тернейского округа.</w:t>
      </w:r>
    </w:p>
    <w:p w:rsidR="00B628EA" w:rsidRPr="00034207" w:rsidRDefault="00B628EA" w:rsidP="00B628EA">
      <w:pPr>
        <w:widowControl w:val="0"/>
        <w:autoSpaceDE w:val="0"/>
        <w:autoSpaceDN w:val="0"/>
        <w:adjustRightInd w:val="0"/>
        <w:ind w:firstLine="709"/>
        <w:jc w:val="both"/>
        <w:rPr>
          <w:sz w:val="28"/>
          <w:szCs w:val="28"/>
        </w:rPr>
      </w:pPr>
      <w:r w:rsidRPr="00034207">
        <w:rPr>
          <w:sz w:val="28"/>
          <w:szCs w:val="28"/>
        </w:rPr>
        <w:t>4. В случае временного отсутствия главы Тернейского округа (отпуск, командировка, временная нетрудоспособность) исполнение полномочий главы Тернейского округа возлагается на первого заместителя главы администрации Тернейского округа. В случае отсутствия первого заместителя главы администрации Тернейского округа или невозможности исполнения им должностных обязанностей, полномочия главы Тернейского округа исполняет один из заместителей главы администрации Тернейского округа на основании распоряжения администрации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5. Глава Тернейского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Тернейского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7" w:history="1">
        <w:r w:rsidRPr="00034207">
          <w:rPr>
            <w:sz w:val="28"/>
            <w:szCs w:val="28"/>
          </w:rPr>
          <w:t>законом</w:t>
        </w:r>
      </w:hyperlink>
      <w:r w:rsidRPr="00034207">
        <w:rPr>
          <w:sz w:val="28"/>
          <w:szCs w:val="28"/>
        </w:rPr>
        <w:t xml:space="preserve"> от 06.10.2003 № 131-ФЗ «Об общих принципах организации местного самоуправления в Российской Федерации.</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6. Глава Тернейского </w:t>
      </w:r>
      <w:r w:rsidRPr="00034207">
        <w:rPr>
          <w:bCs/>
          <w:sz w:val="28"/>
          <w:szCs w:val="28"/>
        </w:rPr>
        <w:t>округа</w:t>
      </w:r>
      <w:r w:rsidRPr="00034207">
        <w:rPr>
          <w:sz w:val="28"/>
          <w:szCs w:val="28"/>
        </w:rPr>
        <w:t xml:space="preserve"> не вправе:</w:t>
      </w:r>
    </w:p>
    <w:p w:rsidR="00B628EA" w:rsidRPr="00034207" w:rsidRDefault="00B628EA" w:rsidP="00B628EA">
      <w:pPr>
        <w:autoSpaceDE w:val="0"/>
        <w:autoSpaceDN w:val="0"/>
        <w:adjustRightInd w:val="0"/>
        <w:ind w:firstLine="709"/>
        <w:jc w:val="both"/>
        <w:rPr>
          <w:sz w:val="28"/>
          <w:szCs w:val="28"/>
        </w:rPr>
      </w:pPr>
      <w:r w:rsidRPr="00034207">
        <w:rPr>
          <w:sz w:val="28"/>
          <w:szCs w:val="28"/>
        </w:rPr>
        <w:t>1) заниматься предпринимательской деятельностью лично или через доверенных лиц;</w:t>
      </w:r>
    </w:p>
    <w:p w:rsidR="00B628EA" w:rsidRPr="00034207" w:rsidRDefault="00B628EA" w:rsidP="00B628EA">
      <w:pPr>
        <w:autoSpaceDE w:val="0"/>
        <w:autoSpaceDN w:val="0"/>
        <w:adjustRightInd w:val="0"/>
        <w:ind w:firstLine="709"/>
        <w:jc w:val="both"/>
        <w:rPr>
          <w:sz w:val="28"/>
          <w:szCs w:val="28"/>
        </w:rPr>
      </w:pPr>
      <w:r w:rsidRPr="00034207">
        <w:rPr>
          <w:sz w:val="28"/>
          <w:szCs w:val="28"/>
        </w:rPr>
        <w:lastRenderedPageBreak/>
        <w:t>2) участвовать в управлении коммерческой или некоммерческой организацией, за исключением следующих случаев:</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w:t>
      </w:r>
      <w:r w:rsidRPr="00034207">
        <w:rPr>
          <w:bCs/>
          <w:sz w:val="28"/>
          <w:szCs w:val="28"/>
        </w:rPr>
        <w:t>округе</w:t>
      </w:r>
      <w:r w:rsidRPr="00034207">
        <w:rPr>
          <w:sz w:val="28"/>
          <w:szCs w:val="28"/>
        </w:rPr>
        <w:t xml:space="preserve">, аппарате избирательной комиссии Тернейского </w:t>
      </w:r>
      <w:r w:rsidRPr="00034207">
        <w:rPr>
          <w:bCs/>
          <w:sz w:val="28"/>
          <w:szCs w:val="28"/>
        </w:rPr>
        <w:t>округа</w:t>
      </w:r>
      <w:r w:rsidRPr="00034207">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28EA" w:rsidRPr="00034207" w:rsidRDefault="00B628EA" w:rsidP="00B628EA">
      <w:pPr>
        <w:autoSpaceDE w:val="0"/>
        <w:autoSpaceDN w:val="0"/>
        <w:adjustRightInd w:val="0"/>
        <w:ind w:firstLine="709"/>
        <w:jc w:val="both"/>
        <w:rPr>
          <w:sz w:val="28"/>
          <w:szCs w:val="28"/>
        </w:rPr>
      </w:pPr>
      <w:r w:rsidRPr="00034207">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Тернейском округе, аппарате избирательной комиссии Тернейского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в) представление на безвозмездной основе интересов Тернейского </w:t>
      </w:r>
      <w:r w:rsidRPr="00034207">
        <w:rPr>
          <w:bCs/>
          <w:sz w:val="28"/>
          <w:szCs w:val="28"/>
        </w:rPr>
        <w:t>округа</w:t>
      </w:r>
      <w:r w:rsidRPr="00034207">
        <w:rPr>
          <w:sz w:val="28"/>
          <w:szCs w:val="28"/>
        </w:rPr>
        <w:t xml:space="preserve"> в совете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г) представление на безвозмездной основе интересов Тернейского </w:t>
      </w:r>
      <w:r w:rsidRPr="00034207">
        <w:rPr>
          <w:bCs/>
          <w:sz w:val="28"/>
          <w:szCs w:val="28"/>
        </w:rPr>
        <w:t>округа</w:t>
      </w:r>
      <w:r w:rsidRPr="00034207">
        <w:rPr>
          <w:sz w:val="28"/>
          <w:szCs w:val="28"/>
        </w:rPr>
        <w:t xml:space="preserve"> в органах управления и ревизионной комиссии организации, учредителем (акционером, участником) которой является Тернейский </w:t>
      </w:r>
      <w:r w:rsidRPr="00034207">
        <w:rPr>
          <w:bCs/>
          <w:sz w:val="28"/>
          <w:szCs w:val="28"/>
        </w:rPr>
        <w:t>округ</w:t>
      </w:r>
      <w:r w:rsidRPr="00034207">
        <w:rPr>
          <w:sz w:val="28"/>
          <w:szCs w:val="28"/>
        </w:rPr>
        <w:t xml:space="preserve">, в соответствии с муниципальными правовыми актами, определяющими порядок осуществления от имени Тернейского </w:t>
      </w:r>
      <w:r w:rsidRPr="00034207">
        <w:rPr>
          <w:bCs/>
          <w:sz w:val="28"/>
          <w:szCs w:val="28"/>
        </w:rPr>
        <w:t>округа</w:t>
      </w:r>
      <w:r w:rsidRPr="00034207">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B628EA" w:rsidRPr="00034207" w:rsidRDefault="00B628EA" w:rsidP="00B628EA">
      <w:pPr>
        <w:autoSpaceDE w:val="0"/>
        <w:autoSpaceDN w:val="0"/>
        <w:adjustRightInd w:val="0"/>
        <w:ind w:firstLine="709"/>
        <w:jc w:val="both"/>
        <w:rPr>
          <w:sz w:val="28"/>
          <w:szCs w:val="28"/>
        </w:rPr>
      </w:pPr>
      <w:r w:rsidRPr="00034207">
        <w:rPr>
          <w:sz w:val="28"/>
          <w:szCs w:val="28"/>
        </w:rPr>
        <w:t>д) иные случаи, предусмотренные федеральными законами;</w:t>
      </w:r>
    </w:p>
    <w:p w:rsidR="00B628EA" w:rsidRPr="00034207" w:rsidRDefault="00B628EA" w:rsidP="00B628EA">
      <w:pPr>
        <w:autoSpaceDE w:val="0"/>
        <w:autoSpaceDN w:val="0"/>
        <w:adjustRightInd w:val="0"/>
        <w:ind w:firstLine="709"/>
        <w:jc w:val="both"/>
        <w:rPr>
          <w:sz w:val="28"/>
          <w:szCs w:val="28"/>
        </w:rPr>
      </w:pPr>
      <w:r w:rsidRPr="0003420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8EA" w:rsidRPr="00034207" w:rsidRDefault="00B628EA" w:rsidP="00B628EA">
      <w:pPr>
        <w:autoSpaceDE w:val="0"/>
        <w:autoSpaceDN w:val="0"/>
        <w:adjustRightInd w:val="0"/>
        <w:ind w:firstLine="709"/>
        <w:jc w:val="both"/>
        <w:rPr>
          <w:sz w:val="28"/>
          <w:szCs w:val="28"/>
        </w:rPr>
      </w:pPr>
      <w:r w:rsidRPr="00034207">
        <w:rPr>
          <w:sz w:val="28"/>
          <w:szCs w:val="28"/>
        </w:rPr>
        <w:lastRenderedPageBreak/>
        <w:t xml:space="preserve">7. При осуществлении полномочий, установленных законодательством Российской Федерации, главе Тернейского </w:t>
      </w:r>
      <w:r w:rsidRPr="00034207">
        <w:rPr>
          <w:bCs/>
          <w:sz w:val="28"/>
          <w:szCs w:val="28"/>
        </w:rPr>
        <w:t>округа</w:t>
      </w:r>
      <w:r w:rsidRPr="00034207">
        <w:rPr>
          <w:sz w:val="28"/>
          <w:szCs w:val="28"/>
        </w:rPr>
        <w:t xml:space="preserve"> в соответствии с федеральными законами и законами Приморского края предоставляются:</w:t>
      </w:r>
    </w:p>
    <w:p w:rsidR="00B628EA" w:rsidRPr="00034207" w:rsidRDefault="00B628EA" w:rsidP="00B628EA">
      <w:pPr>
        <w:autoSpaceDE w:val="0"/>
        <w:autoSpaceDN w:val="0"/>
        <w:adjustRightInd w:val="0"/>
        <w:ind w:firstLine="709"/>
        <w:jc w:val="both"/>
        <w:rPr>
          <w:sz w:val="28"/>
          <w:szCs w:val="28"/>
        </w:rPr>
      </w:pPr>
      <w:r w:rsidRPr="00034207">
        <w:rPr>
          <w:sz w:val="28"/>
          <w:szCs w:val="28"/>
        </w:rPr>
        <w:t>1) в порядке и на условиях, предусмотренных законом Приморского края, следующие гарантии:</w:t>
      </w:r>
    </w:p>
    <w:p w:rsidR="00B628EA" w:rsidRPr="00034207" w:rsidRDefault="00B628EA" w:rsidP="00B628EA">
      <w:pPr>
        <w:autoSpaceDE w:val="0"/>
        <w:autoSpaceDN w:val="0"/>
        <w:adjustRightInd w:val="0"/>
        <w:ind w:firstLine="709"/>
        <w:jc w:val="both"/>
        <w:rPr>
          <w:sz w:val="28"/>
          <w:szCs w:val="28"/>
        </w:rPr>
      </w:pPr>
      <w:r w:rsidRPr="00034207">
        <w:rPr>
          <w:sz w:val="28"/>
          <w:szCs w:val="28"/>
        </w:rPr>
        <w:t>- на отдельное служебное помещение, оборудованное мебелью, оргтехникой, средствами связи;</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на реализацию права главы Тернейского </w:t>
      </w:r>
      <w:r w:rsidRPr="00034207">
        <w:rPr>
          <w:bCs/>
          <w:sz w:val="28"/>
          <w:szCs w:val="28"/>
        </w:rPr>
        <w:t>округа</w:t>
      </w:r>
      <w:r w:rsidRPr="00034207">
        <w:rPr>
          <w:sz w:val="28"/>
          <w:szCs w:val="28"/>
        </w:rPr>
        <w:t xml:space="preserve"> на посещение органов государственной власти Приморского края, органов местного самоуправления Тернейского </w:t>
      </w:r>
      <w:r w:rsidRPr="00034207">
        <w:rPr>
          <w:bCs/>
          <w:sz w:val="28"/>
          <w:szCs w:val="28"/>
        </w:rPr>
        <w:t>округа</w:t>
      </w:r>
      <w:r w:rsidRPr="00034207">
        <w:rPr>
          <w:sz w:val="28"/>
          <w:szCs w:val="28"/>
        </w:rPr>
        <w:t>;</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на реализацию права главы Тернейского </w:t>
      </w:r>
      <w:r w:rsidRPr="00034207">
        <w:rPr>
          <w:bCs/>
          <w:sz w:val="28"/>
          <w:szCs w:val="28"/>
        </w:rPr>
        <w:t>округа</w:t>
      </w:r>
      <w:r w:rsidRPr="00034207">
        <w:rPr>
          <w:sz w:val="28"/>
          <w:szCs w:val="28"/>
        </w:rPr>
        <w:t xml:space="preserve"> на получение и распространение информации;</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на соблюдение трудовых прав главы Тернейского </w:t>
      </w:r>
      <w:r w:rsidRPr="00034207">
        <w:rPr>
          <w:bCs/>
          <w:sz w:val="28"/>
          <w:szCs w:val="28"/>
        </w:rPr>
        <w:t>округа</w:t>
      </w:r>
      <w:r w:rsidRPr="00034207">
        <w:rPr>
          <w:sz w:val="28"/>
          <w:szCs w:val="28"/>
        </w:rPr>
        <w:t>.</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2) в порядке и на условиях, предусмотренных решениями Думы Тернейского </w:t>
      </w:r>
      <w:r w:rsidRPr="00034207">
        <w:rPr>
          <w:bCs/>
          <w:sz w:val="28"/>
          <w:szCs w:val="28"/>
        </w:rPr>
        <w:t>округа</w:t>
      </w:r>
      <w:r w:rsidRPr="00034207">
        <w:rPr>
          <w:sz w:val="28"/>
          <w:szCs w:val="28"/>
        </w:rPr>
        <w:t>, следующие гарантии:</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удостоверение и нагрудный знак главы Тернейского </w:t>
      </w:r>
      <w:r w:rsidRPr="00034207">
        <w:rPr>
          <w:bCs/>
          <w:sz w:val="28"/>
          <w:szCs w:val="28"/>
        </w:rPr>
        <w:t>округа</w:t>
      </w:r>
      <w:r w:rsidRPr="00034207">
        <w:rPr>
          <w:sz w:val="28"/>
          <w:szCs w:val="28"/>
        </w:rPr>
        <w:t>;</w:t>
      </w:r>
    </w:p>
    <w:p w:rsidR="00B628EA" w:rsidRPr="00034207" w:rsidRDefault="00B628EA" w:rsidP="00B628EA">
      <w:pPr>
        <w:autoSpaceDE w:val="0"/>
        <w:autoSpaceDN w:val="0"/>
        <w:adjustRightInd w:val="0"/>
        <w:ind w:firstLine="709"/>
        <w:jc w:val="both"/>
        <w:rPr>
          <w:sz w:val="28"/>
          <w:szCs w:val="28"/>
        </w:rPr>
      </w:pPr>
      <w:r w:rsidRPr="00034207">
        <w:rPr>
          <w:sz w:val="28"/>
          <w:szCs w:val="28"/>
        </w:rPr>
        <w:t>- служебный автотранспорт для поездок в связи с осуществлением должностных полномочий;</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возмещение расходов, связанных со служебными командировками главы Тернейского </w:t>
      </w:r>
      <w:r w:rsidRPr="00034207">
        <w:rPr>
          <w:bCs/>
          <w:sz w:val="28"/>
          <w:szCs w:val="28"/>
        </w:rPr>
        <w:t>округа</w:t>
      </w:r>
      <w:r w:rsidRPr="00034207">
        <w:rPr>
          <w:sz w:val="28"/>
          <w:szCs w:val="28"/>
        </w:rPr>
        <w:t>;</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 отпуск главы Тернейского </w:t>
      </w:r>
      <w:r w:rsidRPr="00034207">
        <w:rPr>
          <w:bCs/>
          <w:sz w:val="28"/>
          <w:szCs w:val="28"/>
        </w:rPr>
        <w:t>округа</w:t>
      </w:r>
      <w:r w:rsidRPr="00034207">
        <w:rPr>
          <w:sz w:val="28"/>
          <w:szCs w:val="28"/>
        </w:rPr>
        <w:t>.</w:t>
      </w:r>
    </w:p>
    <w:p w:rsidR="00B628EA" w:rsidRPr="00034207" w:rsidRDefault="00B628EA" w:rsidP="00B628EA">
      <w:pPr>
        <w:autoSpaceDE w:val="0"/>
        <w:autoSpaceDN w:val="0"/>
        <w:adjustRightInd w:val="0"/>
        <w:ind w:firstLine="709"/>
        <w:jc w:val="both"/>
        <w:rPr>
          <w:sz w:val="28"/>
          <w:szCs w:val="28"/>
        </w:rPr>
      </w:pPr>
      <w:r w:rsidRPr="00034207">
        <w:rPr>
          <w:sz w:val="28"/>
          <w:szCs w:val="28"/>
        </w:rPr>
        <w:t xml:space="preserve">8. Финансовое обеспечение гарантий для главы Тернейского </w:t>
      </w:r>
      <w:r w:rsidRPr="00034207">
        <w:rPr>
          <w:bCs/>
          <w:sz w:val="28"/>
          <w:szCs w:val="28"/>
        </w:rPr>
        <w:t>округа</w:t>
      </w:r>
      <w:r w:rsidRPr="00034207">
        <w:rPr>
          <w:sz w:val="28"/>
          <w:szCs w:val="28"/>
        </w:rPr>
        <w:t xml:space="preserve"> осуществляется за счет средств бюджета Тернейского </w:t>
      </w:r>
      <w:r w:rsidRPr="00034207">
        <w:rPr>
          <w:bCs/>
          <w:sz w:val="28"/>
          <w:szCs w:val="28"/>
        </w:rPr>
        <w:t>округа</w:t>
      </w:r>
      <w:r w:rsidRPr="00034207">
        <w:rPr>
          <w:sz w:val="28"/>
          <w:szCs w:val="28"/>
        </w:rPr>
        <w:t>.</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9. Глава Тернейского округа должен соблюдать ограничения, запреты, исполнять обязанности, которые установлены Федеральным </w:t>
      </w:r>
      <w:hyperlink r:id="rId38" w:history="1">
        <w:r w:rsidRPr="00034207">
          <w:rPr>
            <w:rStyle w:val="ab"/>
            <w:rFonts w:ascii="Times New Roman" w:hAnsi="Times New Roman"/>
          </w:rPr>
          <w:t>законом</w:t>
        </w:r>
      </w:hyperlink>
      <w:r w:rsidRPr="00034207">
        <w:rPr>
          <w:rFonts w:ascii="Times New Roman" w:hAnsi="Times New Roman" w:cs="Times New Roman"/>
          <w:sz w:val="28"/>
          <w:szCs w:val="28"/>
        </w:rPr>
        <w:t xml:space="preserve"> от 25.12.2008 № 273-ФЗ «О противодействии коррупции» и другими федеральными законами. Полномочия Главы Тернейского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w:t>
      </w:r>
      <w:hyperlink r:id="rId39" w:history="1">
        <w:r w:rsidRPr="00034207">
          <w:rPr>
            <w:rStyle w:val="ab"/>
            <w:rFonts w:ascii="Times New Roman" w:hAnsi="Times New Roman"/>
          </w:rPr>
          <w:t>законом</w:t>
        </w:r>
      </w:hyperlink>
      <w:r w:rsidRPr="00034207">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0" w:history="1">
        <w:r w:rsidRPr="00034207">
          <w:rPr>
            <w:rStyle w:val="ab"/>
            <w:rFonts w:ascii="Times New Roman" w:hAnsi="Times New Roman"/>
          </w:rPr>
          <w:t>законом</w:t>
        </w:r>
      </w:hyperlink>
      <w:r w:rsidRPr="00034207">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10. </w:t>
      </w:r>
      <w:r w:rsidRPr="00034207">
        <w:rPr>
          <w:rFonts w:ascii="Times New Roman" w:hAnsi="Times New Roman" w:cs="Times New Roman"/>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Тернейского округа, проводится по решению Губернатора Приморского края в порядке, установленном законом Приморского края.</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11.</w:t>
      </w:r>
      <w:r w:rsidRPr="00034207">
        <w:rPr>
          <w:rFonts w:ascii="Times New Roman" w:hAnsi="Times New Roman" w:cs="Times New Roman"/>
          <w:b/>
          <w:sz w:val="28"/>
          <w:szCs w:val="28"/>
        </w:rPr>
        <w:t xml:space="preserve"> </w:t>
      </w:r>
      <w:r w:rsidRPr="00034207">
        <w:rPr>
          <w:rFonts w:ascii="Times New Roman" w:hAnsi="Times New Roman" w:cs="Times New Roman"/>
          <w:sz w:val="28"/>
          <w:szCs w:val="28"/>
        </w:rPr>
        <w:t xml:space="preserve">При выявлении в результате проверки, проведенной в соответствии с частью 10 настоящей статьи, фактов несоблюдения ограничений, запретов, </w:t>
      </w:r>
      <w:r w:rsidRPr="00034207">
        <w:rPr>
          <w:rFonts w:ascii="Times New Roman" w:hAnsi="Times New Roman" w:cs="Times New Roman"/>
          <w:sz w:val="28"/>
          <w:szCs w:val="28"/>
        </w:rPr>
        <w:lastRenderedPageBreak/>
        <w:t xml:space="preserve">неисполнения обязанностей, которые установлены Федеральным </w:t>
      </w:r>
      <w:hyperlink r:id="rId41" w:history="1">
        <w:r w:rsidRPr="00034207">
          <w:rPr>
            <w:rFonts w:ascii="Times New Roman" w:hAnsi="Times New Roman" w:cs="Times New Roman"/>
            <w:sz w:val="28"/>
            <w:szCs w:val="28"/>
          </w:rPr>
          <w:t>законом</w:t>
        </w:r>
      </w:hyperlink>
      <w:r w:rsidRPr="00034207">
        <w:rPr>
          <w:rFonts w:ascii="Times New Roman" w:hAnsi="Times New Roman" w:cs="Times New Roman"/>
          <w:sz w:val="28"/>
          <w:szCs w:val="28"/>
        </w:rPr>
        <w:t xml:space="preserve"> от 25.12.2008 № 273-ФЗ «О противодействии коррупции», Федеральным </w:t>
      </w:r>
      <w:hyperlink r:id="rId42" w:history="1">
        <w:r w:rsidRPr="00034207">
          <w:rPr>
            <w:rFonts w:ascii="Times New Roman" w:hAnsi="Times New Roman" w:cs="Times New Roman"/>
            <w:sz w:val="28"/>
            <w:szCs w:val="28"/>
          </w:rPr>
          <w:t>законом</w:t>
        </w:r>
      </w:hyperlink>
      <w:r w:rsidRPr="00034207">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3" w:history="1">
        <w:r w:rsidRPr="00034207">
          <w:rPr>
            <w:rFonts w:ascii="Times New Roman" w:hAnsi="Times New Roman" w:cs="Times New Roman"/>
            <w:sz w:val="28"/>
            <w:szCs w:val="28"/>
          </w:rPr>
          <w:t>законом</w:t>
        </w:r>
      </w:hyperlink>
      <w:r w:rsidRPr="00034207">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или применении в отношении Главы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иной меры ответственности в Думу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или в суд.</w:t>
      </w:r>
    </w:p>
    <w:p w:rsidR="00B628EA" w:rsidRPr="00034207" w:rsidRDefault="00B628EA" w:rsidP="00B628EA">
      <w:pPr>
        <w:autoSpaceDE w:val="0"/>
        <w:autoSpaceDN w:val="0"/>
        <w:adjustRightInd w:val="0"/>
        <w:ind w:firstLine="709"/>
        <w:jc w:val="both"/>
        <w:rPr>
          <w:sz w:val="28"/>
          <w:szCs w:val="28"/>
        </w:rPr>
      </w:pPr>
      <w:r w:rsidRPr="00034207">
        <w:rPr>
          <w:sz w:val="28"/>
          <w:szCs w:val="28"/>
        </w:rPr>
        <w:t>12. К Главе Тернейского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28EA" w:rsidRPr="00034207" w:rsidRDefault="00B628EA" w:rsidP="00B628EA">
      <w:pPr>
        <w:autoSpaceDE w:val="0"/>
        <w:autoSpaceDN w:val="0"/>
        <w:adjustRightInd w:val="0"/>
        <w:ind w:firstLine="709"/>
        <w:jc w:val="both"/>
        <w:rPr>
          <w:sz w:val="28"/>
          <w:szCs w:val="28"/>
        </w:rPr>
      </w:pPr>
      <w:r w:rsidRPr="00034207">
        <w:rPr>
          <w:sz w:val="28"/>
          <w:szCs w:val="28"/>
        </w:rPr>
        <w:t>1) предупреждение;</w:t>
      </w:r>
    </w:p>
    <w:p w:rsidR="00B628EA" w:rsidRPr="00034207" w:rsidRDefault="00B628EA" w:rsidP="00B628EA">
      <w:pPr>
        <w:autoSpaceDE w:val="0"/>
        <w:autoSpaceDN w:val="0"/>
        <w:adjustRightInd w:val="0"/>
        <w:ind w:firstLine="709"/>
        <w:jc w:val="both"/>
        <w:rPr>
          <w:bCs/>
          <w:sz w:val="28"/>
          <w:szCs w:val="28"/>
        </w:rPr>
      </w:pPr>
      <w:r w:rsidRPr="00034207">
        <w:rPr>
          <w:bCs/>
          <w:sz w:val="28"/>
          <w:szCs w:val="28"/>
        </w:rPr>
        <w:t>2) освобождение от осуществления полномочий с лишением права осуществлять полномочия до прекращения срока его полномочий;</w:t>
      </w:r>
    </w:p>
    <w:p w:rsidR="00B628EA" w:rsidRPr="00034207" w:rsidRDefault="00B628EA" w:rsidP="00B628EA">
      <w:pPr>
        <w:pStyle w:val="ConsNonformat"/>
        <w:autoSpaceDE/>
        <w:adjustRightInd/>
        <w:ind w:firstLine="709"/>
        <w:jc w:val="both"/>
        <w:rPr>
          <w:rFonts w:ascii="Times New Roman" w:hAnsi="Times New Roman" w:cs="Times New Roman"/>
          <w:bCs/>
          <w:sz w:val="28"/>
          <w:szCs w:val="28"/>
        </w:rPr>
      </w:pPr>
      <w:r w:rsidRPr="00034207">
        <w:rPr>
          <w:rFonts w:ascii="Times New Roman" w:hAnsi="Times New Roman" w:cs="Times New Roman"/>
          <w:bCs/>
          <w:sz w:val="28"/>
          <w:szCs w:val="28"/>
        </w:rPr>
        <w:t>3) запрет исполнять полномочия до прекращения срока его полномочий.</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13. Порядок принятия решения о применении к Главе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мер ответственности, указанных в части 12 настоящей статьи, определяется муниципальным правовым актом в соответствии с Законом Приморского края.</w:t>
      </w:r>
    </w:p>
    <w:p w:rsidR="00B628EA" w:rsidRPr="00034207" w:rsidRDefault="00B628EA" w:rsidP="00B628EA">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14. Сведения о доходах, расходах, об имуществе и обязательствах имущественного характера, представленные Главой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размещаются на официальном сайте органа местного самоуправления Тернейского </w:t>
      </w:r>
      <w:r w:rsidRPr="00034207">
        <w:rPr>
          <w:rFonts w:ascii="Times New Roman" w:hAnsi="Times New Roman" w:cs="Times New Roman"/>
          <w:sz w:val="28"/>
          <w:szCs w:val="28"/>
          <w:lang w:eastAsia="en-US"/>
        </w:rPr>
        <w:t>округа</w:t>
      </w:r>
      <w:r w:rsidRPr="00034207">
        <w:rPr>
          <w:rFonts w:ascii="Times New Roman" w:hAnsi="Times New Roman" w:cs="Times New Roman"/>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28EA" w:rsidRPr="00034207" w:rsidRDefault="00B628EA" w:rsidP="00B628EA">
      <w:pPr>
        <w:pStyle w:val="text0"/>
        <w:ind w:firstLine="709"/>
        <w:rPr>
          <w:rFonts w:ascii="Times New Roman" w:eastAsia="Times New Roman" w:hAnsi="Times New Roman" w:cs="Times New Roman"/>
          <w:sz w:val="28"/>
          <w:szCs w:val="28"/>
          <w:lang w:eastAsia="ru-RU"/>
        </w:rPr>
      </w:pPr>
      <w:r w:rsidRPr="00034207">
        <w:rPr>
          <w:rFonts w:ascii="Times New Roman" w:hAnsi="Times New Roman" w:cs="Times New Roman"/>
          <w:sz w:val="28"/>
          <w:szCs w:val="28"/>
        </w:rPr>
        <w:t>15. Глава Тернейского округа в пределах полномочий,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 и законами Приморского края:</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представляет Тернейский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Тернейского округа, устанавливающие правила, обязательные для исполнения на территории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издает в пределах своих полномочий правовые акты;</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вправе требовать созыва внеочередного заседания Думы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lastRenderedPageBreak/>
        <w:t>5) организует и обеспечивает осуществление администрацией Тернейского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B628EA" w:rsidRPr="00034207" w:rsidRDefault="00B628EA" w:rsidP="00B628EA">
      <w:pPr>
        <w:autoSpaceDE w:val="0"/>
        <w:autoSpaceDN w:val="0"/>
        <w:adjustRightInd w:val="0"/>
        <w:ind w:firstLine="709"/>
        <w:jc w:val="both"/>
        <w:rPr>
          <w:sz w:val="28"/>
          <w:szCs w:val="28"/>
        </w:rPr>
      </w:pPr>
      <w:r w:rsidRPr="00034207">
        <w:rPr>
          <w:sz w:val="28"/>
          <w:szCs w:val="28"/>
        </w:rPr>
        <w:t>6) организует в пределах своих полномочий исполнение решений, принятых Думой Тернейского округа и устанавливающих правила, обязательные для исполнения на территории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7) в срок до 01 июня представляет Думе Тернейского округа ежегодные отчеты о результатах своей деятельности и деятельности администрации Тернейского округа, в том числе о решении вопросов, поставленных Думой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8) заключает соглашения о муниципальном – партнерстве;</w:t>
      </w:r>
    </w:p>
    <w:p w:rsidR="00B628EA" w:rsidRPr="00034207" w:rsidRDefault="00B628EA" w:rsidP="00B628EA">
      <w:pPr>
        <w:autoSpaceDE w:val="0"/>
        <w:autoSpaceDN w:val="0"/>
        <w:adjustRightInd w:val="0"/>
        <w:ind w:firstLine="709"/>
        <w:jc w:val="both"/>
        <w:rPr>
          <w:sz w:val="28"/>
          <w:szCs w:val="28"/>
        </w:rPr>
      </w:pPr>
      <w:r w:rsidRPr="00034207">
        <w:rPr>
          <w:sz w:val="28"/>
          <w:szCs w:val="28"/>
        </w:rPr>
        <w:t>9) обладает правом внесения в Думу Тернейского округа проектов муниципальных правовых актов в порядке, установленном настоящим Уставом и нормативными правовыми актами Думы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10) представляет на рассмотрение и утверждение Думы Тернейского округа проект бюджета Тернейского округа и отчет о его исполнении;</w:t>
      </w:r>
    </w:p>
    <w:p w:rsidR="00B628EA" w:rsidRPr="00034207" w:rsidRDefault="00B628EA" w:rsidP="00B628EA">
      <w:pPr>
        <w:autoSpaceDE w:val="0"/>
        <w:autoSpaceDN w:val="0"/>
        <w:adjustRightInd w:val="0"/>
        <w:ind w:firstLine="709"/>
        <w:jc w:val="both"/>
        <w:rPr>
          <w:sz w:val="28"/>
          <w:szCs w:val="28"/>
        </w:rPr>
      </w:pPr>
      <w:r w:rsidRPr="00034207">
        <w:rPr>
          <w:sz w:val="28"/>
          <w:szCs w:val="28"/>
        </w:rPr>
        <w:t>11) представляет на рассмотрение Думы Тернейского округа проекты нормативных правовых актов о введении, изменении и отмене местных налогов и сборов, а также нормативных правовых актов, предусматривающих расходование средств бюджета Тернейского округа, либо предоставляет заключение по указанным вопросам;</w:t>
      </w:r>
    </w:p>
    <w:p w:rsidR="00B628EA" w:rsidRPr="00034207" w:rsidRDefault="00B628EA" w:rsidP="00B628EA">
      <w:pPr>
        <w:autoSpaceDE w:val="0"/>
        <w:autoSpaceDN w:val="0"/>
        <w:adjustRightInd w:val="0"/>
        <w:ind w:firstLine="709"/>
        <w:jc w:val="both"/>
        <w:rPr>
          <w:sz w:val="28"/>
          <w:szCs w:val="28"/>
        </w:rPr>
      </w:pPr>
      <w:r w:rsidRPr="00034207">
        <w:rPr>
          <w:sz w:val="28"/>
          <w:szCs w:val="28"/>
        </w:rPr>
        <w:t>12) представляет на утверждение Думы Тернейского округа структуру администрации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13) руководит деятельностью администрации Тернейского округа на принципах единоначалия;</w:t>
      </w:r>
    </w:p>
    <w:p w:rsidR="00B628EA" w:rsidRPr="00034207" w:rsidRDefault="00B628EA" w:rsidP="00B628EA">
      <w:pPr>
        <w:autoSpaceDE w:val="0"/>
        <w:autoSpaceDN w:val="0"/>
        <w:adjustRightInd w:val="0"/>
        <w:ind w:firstLine="709"/>
        <w:jc w:val="both"/>
        <w:rPr>
          <w:sz w:val="28"/>
          <w:szCs w:val="28"/>
        </w:rPr>
      </w:pPr>
      <w:r w:rsidRPr="00034207">
        <w:rPr>
          <w:sz w:val="28"/>
          <w:szCs w:val="28"/>
        </w:rPr>
        <w:t>14) распоряжается в установленном порядке средствами бюджета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15) запрашивает в предприятиях, учреждениях и организациях, расположенных на территории Тернейского округа, сведения, необходимые для анализа социально-экономического развития Тернейского округа;</w:t>
      </w:r>
    </w:p>
    <w:p w:rsidR="00B628EA" w:rsidRPr="00034207" w:rsidRDefault="00B628EA" w:rsidP="00B628EA">
      <w:pPr>
        <w:autoSpaceDE w:val="0"/>
        <w:autoSpaceDN w:val="0"/>
        <w:adjustRightInd w:val="0"/>
        <w:ind w:firstLine="709"/>
        <w:jc w:val="both"/>
        <w:rPr>
          <w:sz w:val="28"/>
          <w:szCs w:val="28"/>
        </w:rPr>
      </w:pPr>
      <w:r w:rsidRPr="00034207">
        <w:rPr>
          <w:sz w:val="28"/>
          <w:szCs w:val="28"/>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iCs/>
          <w:sz w:val="28"/>
          <w:szCs w:val="28"/>
        </w:rPr>
        <w:t>17)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w:t>
      </w:r>
      <w:r w:rsidRPr="00034207">
        <w:rPr>
          <w:rFonts w:ascii="Times New Roman" w:hAnsi="Times New Roman" w:cs="Times New Roman"/>
          <w:sz w:val="28"/>
          <w:szCs w:val="28"/>
        </w:rPr>
        <w:t xml:space="preserve"> муниципально-частного партнерства.</w:t>
      </w:r>
    </w:p>
    <w:p w:rsidR="00B628EA" w:rsidRPr="00034207" w:rsidRDefault="00C022F6" w:rsidP="00B628EA">
      <w:pPr>
        <w:autoSpaceDE w:val="0"/>
        <w:autoSpaceDN w:val="0"/>
        <w:adjustRightInd w:val="0"/>
        <w:ind w:firstLine="709"/>
        <w:jc w:val="both"/>
        <w:rPr>
          <w:sz w:val="28"/>
          <w:szCs w:val="28"/>
        </w:rPr>
      </w:pPr>
      <w:hyperlink r:id="rId44" w:history="1">
        <w:r w:rsidR="00B628EA" w:rsidRPr="00034207">
          <w:rPr>
            <w:sz w:val="28"/>
            <w:szCs w:val="28"/>
          </w:rPr>
          <w:t>18</w:t>
        </w:r>
      </w:hyperlink>
      <w:r w:rsidR="00B628EA" w:rsidRPr="00034207">
        <w:rPr>
          <w:sz w:val="28"/>
          <w:szCs w:val="28"/>
        </w:rPr>
        <w:t>) осуществляет иные полномочия, отнесенные федеральными законами, законами Приморского края, настоящим Уставом и решениями Думы Тернейского округа к компетенции главы муниципального образования.</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16. Полномочия главы Тернейского округа прекращаются досрочно в случае:</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смерти;</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отставки по собственному желанию;</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признания судом недееспособным или ограниченно дееспособным;</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 признания судом безвестно отсутствующим или объявления умершим;</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 вступления в отношении его в законную силу обвинительного приговора суда;</w:t>
      </w:r>
    </w:p>
    <w:p w:rsidR="00B628EA" w:rsidRPr="00DF3027" w:rsidRDefault="00B628EA" w:rsidP="00B628EA">
      <w:pPr>
        <w:pStyle w:val="text0"/>
        <w:ind w:firstLine="709"/>
        <w:rPr>
          <w:rFonts w:ascii="Times New Roman" w:hAnsi="Times New Roman" w:cs="Times New Roman"/>
          <w:sz w:val="28"/>
          <w:szCs w:val="28"/>
        </w:rPr>
      </w:pPr>
      <w:r w:rsidRPr="00DF3027">
        <w:rPr>
          <w:rFonts w:ascii="Times New Roman" w:hAnsi="Times New Roman" w:cs="Times New Roman"/>
          <w:sz w:val="28"/>
          <w:szCs w:val="28"/>
        </w:rPr>
        <w:t>8) выезда за пределы Российской Федерации на постоянное место жительства;</w:t>
      </w:r>
    </w:p>
    <w:p w:rsidR="00B628EA" w:rsidRPr="00DF3027" w:rsidRDefault="00B628EA" w:rsidP="00B628EA">
      <w:pPr>
        <w:pStyle w:val="text0"/>
        <w:ind w:firstLine="709"/>
        <w:rPr>
          <w:rFonts w:ascii="Times New Roman" w:hAnsi="Times New Roman" w:cs="Times New Roman"/>
          <w:sz w:val="28"/>
          <w:szCs w:val="28"/>
        </w:rPr>
      </w:pPr>
      <w:r w:rsidRPr="00DF3027">
        <w:rPr>
          <w:rFonts w:ascii="Times New Roman" w:hAnsi="Times New Roman" w:cs="Times New Roman"/>
          <w:sz w:val="28"/>
          <w:szCs w:val="28"/>
        </w:rPr>
        <w:t xml:space="preserve">9) </w:t>
      </w:r>
      <w:r w:rsidR="00DF3027" w:rsidRPr="00DF302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F3027">
        <w:rPr>
          <w:rFonts w:ascii="Times New Roman" w:hAnsi="Times New Roman" w:cs="Times New Roman"/>
          <w:sz w:val="28"/>
          <w:szCs w:val="28"/>
        </w:rPr>
        <w:t>;</w:t>
      </w:r>
    </w:p>
    <w:p w:rsidR="00B628EA" w:rsidRPr="00DF3027" w:rsidRDefault="00B628EA" w:rsidP="00B628EA">
      <w:pPr>
        <w:pStyle w:val="afb"/>
        <w:autoSpaceDE w:val="0"/>
        <w:autoSpaceDN w:val="0"/>
        <w:adjustRightInd w:val="0"/>
        <w:ind w:left="0" w:firstLine="709"/>
        <w:jc w:val="both"/>
        <w:rPr>
          <w:sz w:val="28"/>
          <w:szCs w:val="28"/>
        </w:rPr>
      </w:pPr>
      <w:r w:rsidRPr="00DF3027">
        <w:rPr>
          <w:sz w:val="28"/>
          <w:szCs w:val="28"/>
        </w:rPr>
        <w:t>10) отзыва избирателями;</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12) преобразования Тернейского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13) увеличения численности избирателей Тернейского округа более чем на 25 процентов, произошедшего вследствие изменения границ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28EA" w:rsidRPr="00034207" w:rsidRDefault="00B628EA" w:rsidP="00B628EA">
      <w:pPr>
        <w:pStyle w:val="afb"/>
        <w:autoSpaceDE w:val="0"/>
        <w:autoSpaceDN w:val="0"/>
        <w:adjustRightInd w:val="0"/>
        <w:ind w:left="0" w:firstLine="709"/>
        <w:jc w:val="both"/>
        <w:rPr>
          <w:sz w:val="28"/>
          <w:szCs w:val="28"/>
        </w:rPr>
      </w:pPr>
      <w:r w:rsidRPr="00034207">
        <w:rPr>
          <w:sz w:val="28"/>
          <w:szCs w:val="28"/>
        </w:rPr>
        <w:t xml:space="preserve">17. </w:t>
      </w:r>
      <w:r w:rsidRPr="00034207">
        <w:rPr>
          <w:bCs/>
          <w:sz w:val="28"/>
          <w:szCs w:val="28"/>
        </w:rPr>
        <w:t xml:space="preserve">Полномочия Главы Тернейского </w:t>
      </w:r>
      <w:r w:rsidRPr="00034207">
        <w:rPr>
          <w:sz w:val="28"/>
          <w:szCs w:val="28"/>
        </w:rPr>
        <w:t>округа</w:t>
      </w:r>
      <w:r w:rsidRPr="00034207">
        <w:rPr>
          <w:bCs/>
          <w:sz w:val="28"/>
          <w:szCs w:val="28"/>
        </w:rPr>
        <w:t xml:space="preserve"> прекращаются досрочно также в связи с утратой доверия Президента Российской Федерации </w:t>
      </w:r>
      <w:r w:rsidRPr="00034207">
        <w:rPr>
          <w:sz w:val="28"/>
          <w:szCs w:val="28"/>
        </w:rPr>
        <w:t xml:space="preserve">несоблюдения главой Тернейского округа, его супругой и несовершеннолетними детьми запрета, установленного Федеральным </w:t>
      </w:r>
      <w:hyperlink r:id="rId45" w:history="1">
        <w:r w:rsidRPr="00034207">
          <w:rPr>
            <w:sz w:val="28"/>
            <w:szCs w:val="28"/>
          </w:rPr>
          <w:t>законом</w:t>
        </w:r>
      </w:hyperlink>
      <w:r w:rsidRPr="00034207">
        <w:rPr>
          <w:sz w:val="28"/>
          <w:szCs w:val="28"/>
        </w:rPr>
        <w:t xml:space="preserve"> «О запрете отдельным категориям лиц </w:t>
      </w:r>
      <w:r w:rsidRPr="00034207">
        <w:rPr>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34207">
        <w:rPr>
          <w:bCs/>
          <w:sz w:val="28"/>
          <w:szCs w:val="28"/>
        </w:rPr>
        <w:t>.</w:t>
      </w:r>
    </w:p>
    <w:p w:rsidR="00B628EA" w:rsidRPr="00034207" w:rsidRDefault="00B628EA" w:rsidP="00B628EA">
      <w:pPr>
        <w:pStyle w:val="afb"/>
        <w:autoSpaceDE w:val="0"/>
        <w:autoSpaceDN w:val="0"/>
        <w:adjustRightInd w:val="0"/>
        <w:ind w:left="0" w:firstLine="709"/>
        <w:jc w:val="both"/>
        <w:rPr>
          <w:sz w:val="28"/>
          <w:szCs w:val="28"/>
        </w:rPr>
      </w:pPr>
      <w:r w:rsidRPr="00034207">
        <w:rPr>
          <w:sz w:val="28"/>
          <w:szCs w:val="28"/>
        </w:rPr>
        <w:t>18. Глава Тернейского округа может быть отрешен от должности Губернатором Приморского края в случаях и порядке, установленных статьёй 78 настоящего Устава.</w:t>
      </w:r>
    </w:p>
    <w:p w:rsidR="00B628EA" w:rsidRPr="00034207" w:rsidRDefault="00B628EA" w:rsidP="00B628EA">
      <w:pPr>
        <w:pStyle w:val="afb"/>
        <w:autoSpaceDE w:val="0"/>
        <w:autoSpaceDN w:val="0"/>
        <w:adjustRightInd w:val="0"/>
        <w:ind w:left="0" w:firstLine="709"/>
        <w:jc w:val="both"/>
        <w:rPr>
          <w:sz w:val="28"/>
          <w:szCs w:val="28"/>
        </w:rPr>
      </w:pPr>
      <w:r w:rsidRPr="00034207">
        <w:rPr>
          <w:sz w:val="28"/>
          <w:szCs w:val="28"/>
        </w:rPr>
        <w:t>19. Решение о досрочном прекращении полномочий главы Тернейского округа принимает Дума Тернейского округа, за исключением части 17, части 18 настоящей статьи. Порядок прекращения полномочий главы Тернейского округа аналогичен порядку прекращения полномочий депутата Думы Тернейского округа.</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20. В случае досрочного прекращения полномочий главы Тернейского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Тернейского округа. В случае отсутствия первого заместителя главы администрации Тернейского округа либо невозможности исполнения им должностных обязанностей, полномочия главы Тернейского округа исполняет один из заместителей главы администрации Тернейского округа, который назначается решением Думы Тернейского округа большинством голосов от установленного числа депутатов.</w:t>
      </w:r>
    </w:p>
    <w:p w:rsidR="00B628EA" w:rsidRPr="00034207" w:rsidRDefault="00B628EA" w:rsidP="00B628EA">
      <w:pPr>
        <w:pStyle w:val="afb"/>
        <w:autoSpaceDE w:val="0"/>
        <w:autoSpaceDN w:val="0"/>
        <w:adjustRightInd w:val="0"/>
        <w:ind w:left="0" w:firstLine="709"/>
        <w:jc w:val="both"/>
        <w:rPr>
          <w:sz w:val="28"/>
          <w:szCs w:val="28"/>
        </w:rPr>
      </w:pPr>
      <w:r w:rsidRPr="00034207">
        <w:rPr>
          <w:sz w:val="28"/>
          <w:szCs w:val="28"/>
        </w:rPr>
        <w:t>21. В случае досрочного прекращения полномочий главы Тернейского округа избрание главы Тернейского округа, осуществляется не позднее чем через шесть месяцев со дня такого прекращения полномочий.</w:t>
      </w:r>
    </w:p>
    <w:p w:rsidR="00B628EA" w:rsidRPr="00034207" w:rsidRDefault="00B628EA" w:rsidP="00B628EA">
      <w:pPr>
        <w:pStyle w:val="afb"/>
        <w:autoSpaceDE w:val="0"/>
        <w:autoSpaceDN w:val="0"/>
        <w:adjustRightInd w:val="0"/>
        <w:ind w:left="0" w:firstLine="709"/>
        <w:jc w:val="both"/>
        <w:rPr>
          <w:sz w:val="28"/>
          <w:szCs w:val="28"/>
        </w:rPr>
      </w:pPr>
      <w:r w:rsidRPr="00034207">
        <w:rPr>
          <w:sz w:val="28"/>
          <w:szCs w:val="28"/>
        </w:rPr>
        <w:t>При этом если до истечения срока полномочий Думы Тернейского округа осталось менее шести месяцев, избрание главы Тернейского округа осуществляется в течение трех месяцев со дня избрания Думы Тернейского округа в правомочном составе.</w:t>
      </w:r>
    </w:p>
    <w:p w:rsidR="00B628EA" w:rsidRPr="00034207" w:rsidRDefault="00B628EA" w:rsidP="00B628EA">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22. В случае, если глава Тернейского округа, полномочия которого прекращены досрочно на основании правового акта Губернатора Приморского края об отрешении от должности главы Тернейского округа либо на основании решения Думы Тернейского округа об удалении главы Тернейского округа в отставку, обжалует данные правовой акт или решение в судебном порядке, Дума Тернейского округа не вправе принимать решение об избрании главы Тернейского округа, избираемого Думой Тернейского округа из числа кандидатов, представленных конкурсной комиссией по результатам конкурса, до вступления решения суда в законную силу.</w:t>
      </w:r>
    </w:p>
    <w:p w:rsidR="00A03C1B" w:rsidRPr="00034207" w:rsidRDefault="00A03C1B" w:rsidP="00B628EA">
      <w:pPr>
        <w:pStyle w:val="text0"/>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 xml:space="preserve">Статья </w:t>
      </w:r>
      <w:r w:rsidR="004D63DB" w:rsidRPr="00034207">
        <w:rPr>
          <w:rFonts w:ascii="Times New Roman" w:hAnsi="Times New Roman" w:cs="Times New Roman"/>
          <w:b/>
          <w:bCs/>
          <w:sz w:val="28"/>
          <w:szCs w:val="28"/>
        </w:rPr>
        <w:t>3</w:t>
      </w:r>
      <w:r w:rsidR="00FC227E" w:rsidRPr="00034207">
        <w:rPr>
          <w:rFonts w:ascii="Times New Roman" w:hAnsi="Times New Roman" w:cs="Times New Roman"/>
          <w:b/>
          <w:bCs/>
          <w:sz w:val="28"/>
          <w:szCs w:val="28"/>
        </w:rPr>
        <w:t>2</w:t>
      </w:r>
      <w:r w:rsidRPr="00034207">
        <w:rPr>
          <w:rFonts w:ascii="Times New Roman" w:hAnsi="Times New Roman" w:cs="Times New Roman"/>
          <w:b/>
          <w:bCs/>
          <w:sz w:val="28"/>
          <w:szCs w:val="28"/>
        </w:rPr>
        <w:t xml:space="preserve">. Процедура отставки депутата </w:t>
      </w:r>
      <w:r w:rsidRPr="00034207">
        <w:rPr>
          <w:rFonts w:ascii="Times New Roman" w:hAnsi="Times New Roman" w:cs="Times New Roman"/>
          <w:b/>
          <w:sz w:val="28"/>
          <w:szCs w:val="28"/>
        </w:rPr>
        <w:t>Думы Тернейского муниципального округа</w:t>
      </w:r>
      <w:r w:rsidRPr="00034207">
        <w:rPr>
          <w:rFonts w:ascii="Times New Roman" w:hAnsi="Times New Roman" w:cs="Times New Roman"/>
          <w:b/>
          <w:bCs/>
          <w:sz w:val="28"/>
          <w:szCs w:val="28"/>
        </w:rPr>
        <w:t xml:space="preserve">, </w:t>
      </w:r>
      <w:r w:rsidRPr="00034207">
        <w:rPr>
          <w:rFonts w:ascii="Times New Roman" w:hAnsi="Times New Roman" w:cs="Times New Roman"/>
          <w:b/>
          <w:sz w:val="28"/>
          <w:szCs w:val="28"/>
        </w:rPr>
        <w:t>главы Тернейского муниципального округа по собственному желанию</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В случае отставки депутата </w:t>
      </w:r>
      <w:r w:rsidRPr="00034207">
        <w:rPr>
          <w:rFonts w:ascii="Times New Roman" w:hAnsi="Times New Roman" w:cs="Times New Roman"/>
          <w:sz w:val="28"/>
          <w:szCs w:val="28"/>
        </w:rPr>
        <w:t xml:space="preserve">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 xml:space="preserve"> по собственному желанию, депутатом </w:t>
      </w:r>
      <w:r w:rsidRPr="00034207">
        <w:rPr>
          <w:rFonts w:ascii="Times New Roman" w:hAnsi="Times New Roman" w:cs="Times New Roman"/>
          <w:iCs/>
          <w:sz w:val="28"/>
          <w:szCs w:val="28"/>
        </w:rPr>
        <w:t>Думы</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главой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 xml:space="preserve"> подается в </w:t>
      </w:r>
      <w:r w:rsidRPr="00034207">
        <w:rPr>
          <w:rFonts w:ascii="Times New Roman" w:hAnsi="Times New Roman" w:cs="Times New Roman"/>
          <w:sz w:val="28"/>
          <w:szCs w:val="28"/>
        </w:rPr>
        <w:t xml:space="preserve">Думу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письменное заявление о сложении полномочий. </w:t>
      </w:r>
      <w:r w:rsidRPr="00034207">
        <w:rPr>
          <w:rFonts w:ascii="Times New Roman" w:hAnsi="Times New Roman" w:cs="Times New Roman"/>
          <w:sz w:val="28"/>
          <w:szCs w:val="28"/>
        </w:rPr>
        <w:t xml:space="preserve">Дума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обязана рассмотреть заявление депутата </w:t>
      </w:r>
      <w:r w:rsidRPr="00034207">
        <w:rPr>
          <w:rFonts w:ascii="Times New Roman" w:hAnsi="Times New Roman" w:cs="Times New Roman"/>
          <w:bCs/>
          <w:sz w:val="28"/>
          <w:szCs w:val="28"/>
        </w:rPr>
        <w:t>Думы</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о сложении полномочий на ближайшем заседании </w:t>
      </w:r>
      <w:r w:rsidRPr="00034207">
        <w:rPr>
          <w:rFonts w:ascii="Times New Roman" w:hAnsi="Times New Roman" w:cs="Times New Roman"/>
          <w:bCs/>
          <w:sz w:val="28"/>
          <w:szCs w:val="28"/>
        </w:rPr>
        <w:t>Думы</w:t>
      </w:r>
      <w:r w:rsidRPr="00034207">
        <w:rPr>
          <w:rFonts w:ascii="Times New Roman" w:hAnsi="Times New Roman" w:cs="Times New Roman"/>
          <w:spacing w:val="-1"/>
          <w:sz w:val="28"/>
          <w:szCs w:val="28"/>
        </w:rPr>
        <w:t xml:space="preserve">. </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lastRenderedPageBreak/>
        <w:t xml:space="preserve">Решение об удовлетворении заявления депутата </w:t>
      </w:r>
      <w:r w:rsidRPr="00034207">
        <w:rPr>
          <w:rFonts w:ascii="Times New Roman" w:hAnsi="Times New Roman" w:cs="Times New Roman"/>
          <w:sz w:val="28"/>
          <w:szCs w:val="28"/>
        </w:rPr>
        <w:t xml:space="preserve">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принимается на ближайшем заседании </w:t>
      </w:r>
      <w:r w:rsidRPr="00034207">
        <w:rPr>
          <w:rFonts w:ascii="Times New Roman" w:hAnsi="Times New Roman" w:cs="Times New Roman"/>
          <w:bCs/>
          <w:sz w:val="28"/>
          <w:szCs w:val="28"/>
        </w:rPr>
        <w:t>Думы</w:t>
      </w:r>
      <w:r w:rsidRPr="00034207">
        <w:rPr>
          <w:rFonts w:ascii="Times New Roman" w:hAnsi="Times New Roman" w:cs="Times New Roman"/>
          <w:spacing w:val="-1"/>
          <w:sz w:val="28"/>
          <w:szCs w:val="28"/>
        </w:rPr>
        <w:t>.</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При отклонении </w:t>
      </w:r>
      <w:r w:rsidRPr="00034207">
        <w:rPr>
          <w:rFonts w:ascii="Times New Roman" w:hAnsi="Times New Roman" w:cs="Times New Roman"/>
          <w:sz w:val="28"/>
          <w:szCs w:val="28"/>
        </w:rPr>
        <w:t xml:space="preserve">Думой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заявления депутата </w:t>
      </w:r>
      <w:r w:rsidRPr="00034207">
        <w:rPr>
          <w:rFonts w:ascii="Times New Roman" w:hAnsi="Times New Roman" w:cs="Times New Roman"/>
          <w:bCs/>
          <w:sz w:val="28"/>
          <w:szCs w:val="28"/>
        </w:rPr>
        <w:t>Думы</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о досрочном сложении полномочий, депутат </w:t>
      </w:r>
      <w:r w:rsidRPr="00034207">
        <w:rPr>
          <w:rFonts w:ascii="Times New Roman" w:hAnsi="Times New Roman" w:cs="Times New Roman"/>
          <w:sz w:val="28"/>
          <w:szCs w:val="28"/>
        </w:rPr>
        <w:t>Думы</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глава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w:t>
      </w:r>
      <w:r w:rsidRPr="00034207">
        <w:rPr>
          <w:rFonts w:ascii="Times New Roman" w:hAnsi="Times New Roman" w:cs="Times New Roman"/>
          <w:spacing w:val="-1"/>
          <w:sz w:val="28"/>
          <w:szCs w:val="28"/>
        </w:rPr>
        <w:t xml:space="preserve">вправе сложить полномочия через 2 недели после рассмотрения заявления на заседании с письменным уведомлением об этом </w:t>
      </w:r>
      <w:r w:rsidRPr="00034207">
        <w:rPr>
          <w:rFonts w:ascii="Times New Roman" w:hAnsi="Times New Roman" w:cs="Times New Roman"/>
          <w:sz w:val="28"/>
          <w:szCs w:val="28"/>
        </w:rPr>
        <w:t xml:space="preserve">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Заявление не может быть отозвано после принятия решения </w:t>
      </w:r>
      <w:r w:rsidRPr="00034207">
        <w:rPr>
          <w:rFonts w:ascii="Times New Roman" w:hAnsi="Times New Roman" w:cs="Times New Roman"/>
          <w:sz w:val="28"/>
          <w:szCs w:val="28"/>
        </w:rPr>
        <w:t xml:space="preserve">Думой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w:t>
      </w:r>
    </w:p>
    <w:p w:rsidR="00A03C1B" w:rsidRPr="00034207" w:rsidRDefault="00A03C1B"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Информация об отставке депутата </w:t>
      </w:r>
      <w:r w:rsidRPr="00034207">
        <w:rPr>
          <w:rFonts w:ascii="Times New Roman" w:hAnsi="Times New Roman" w:cs="Times New Roman"/>
          <w:sz w:val="28"/>
          <w:szCs w:val="28"/>
        </w:rPr>
        <w:t>Думы</w:t>
      </w:r>
      <w:r w:rsidRPr="00034207">
        <w:rPr>
          <w:rFonts w:ascii="Times New Roman" w:hAnsi="Times New Roman" w:cs="Times New Roman"/>
          <w:spacing w:val="-1"/>
          <w:sz w:val="28"/>
          <w:szCs w:val="28"/>
        </w:rPr>
        <w:t xml:space="preserve">, </w:t>
      </w:r>
      <w:r w:rsidRPr="00034207">
        <w:rPr>
          <w:rFonts w:ascii="Times New Roman" w:hAnsi="Times New Roman" w:cs="Times New Roman"/>
          <w:sz w:val="28"/>
          <w:szCs w:val="28"/>
        </w:rPr>
        <w:t xml:space="preserve">главы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pacing w:val="-1"/>
          <w:sz w:val="28"/>
          <w:szCs w:val="28"/>
        </w:rPr>
        <w:t xml:space="preserve"> публикуется в средствах массовой информации Тернейского </w:t>
      </w:r>
      <w:r w:rsidRPr="00034207">
        <w:rPr>
          <w:rFonts w:ascii="Times New Roman" w:hAnsi="Times New Roman" w:cs="Times New Roman"/>
          <w:bCs/>
          <w:sz w:val="28"/>
          <w:szCs w:val="28"/>
        </w:rPr>
        <w:t>муниципального округа</w:t>
      </w:r>
      <w:r w:rsidRPr="00034207">
        <w:rPr>
          <w:rFonts w:ascii="Times New Roman" w:hAnsi="Times New Roman" w:cs="Times New Roman"/>
          <w:spacing w:val="-1"/>
          <w:sz w:val="28"/>
          <w:szCs w:val="28"/>
        </w:rPr>
        <w:t xml:space="preserve">. </w:t>
      </w:r>
    </w:p>
    <w:p w:rsidR="000F2AC2" w:rsidRPr="00034207" w:rsidRDefault="0046193E" w:rsidP="00A925F8">
      <w:pPr>
        <w:widowControl w:val="0"/>
        <w:autoSpaceDE w:val="0"/>
        <w:autoSpaceDN w:val="0"/>
        <w:adjustRightInd w:val="0"/>
        <w:spacing w:before="240" w:after="120"/>
        <w:ind w:firstLine="709"/>
        <w:jc w:val="both"/>
        <w:outlineLvl w:val="0"/>
        <w:rPr>
          <w:b/>
          <w:sz w:val="28"/>
          <w:szCs w:val="28"/>
        </w:rPr>
      </w:pPr>
      <w:r w:rsidRPr="00034207">
        <w:rPr>
          <w:b/>
          <w:sz w:val="28"/>
          <w:szCs w:val="28"/>
        </w:rPr>
        <w:t xml:space="preserve">Статья </w:t>
      </w:r>
      <w:r w:rsidR="000F2AC2" w:rsidRPr="00034207">
        <w:rPr>
          <w:b/>
          <w:sz w:val="28"/>
          <w:szCs w:val="28"/>
        </w:rPr>
        <w:t>3</w:t>
      </w:r>
      <w:r w:rsidR="00FC227E" w:rsidRPr="00034207">
        <w:rPr>
          <w:b/>
          <w:sz w:val="28"/>
          <w:szCs w:val="28"/>
        </w:rPr>
        <w:t>3</w:t>
      </w:r>
      <w:r w:rsidR="000F2AC2" w:rsidRPr="00034207">
        <w:rPr>
          <w:b/>
          <w:sz w:val="28"/>
          <w:szCs w:val="28"/>
        </w:rPr>
        <w:t>.</w:t>
      </w:r>
      <w:r w:rsidRPr="00034207">
        <w:rPr>
          <w:b/>
          <w:sz w:val="28"/>
          <w:szCs w:val="28"/>
        </w:rPr>
        <w:t xml:space="preserve"> </w:t>
      </w:r>
      <w:r w:rsidR="000F2AC2" w:rsidRPr="00034207">
        <w:rPr>
          <w:b/>
          <w:sz w:val="28"/>
          <w:szCs w:val="28"/>
        </w:rPr>
        <w:t>Ежемесячная доплата к страховой пенсии лица, замещавшего муниципальную должность на постоянной основе</w:t>
      </w:r>
    </w:p>
    <w:p w:rsidR="000F2AC2" w:rsidRPr="00034207" w:rsidRDefault="000F2AC2" w:rsidP="00A925F8">
      <w:pPr>
        <w:widowControl w:val="0"/>
        <w:autoSpaceDE w:val="0"/>
        <w:autoSpaceDN w:val="0"/>
        <w:adjustRightInd w:val="0"/>
        <w:ind w:firstLine="709"/>
        <w:jc w:val="both"/>
        <w:outlineLvl w:val="0"/>
        <w:rPr>
          <w:sz w:val="28"/>
          <w:szCs w:val="28"/>
        </w:rPr>
      </w:pPr>
      <w:r w:rsidRPr="00034207">
        <w:rPr>
          <w:sz w:val="28"/>
          <w:szCs w:val="28"/>
        </w:rPr>
        <w:t>1. Глава Тернейского округа, депутат Думы, осуществляющий полномочия на постоянной основе (далее - лица, замещающие муниципальные должности) имеют право на ежемесячную доплату к страховой пенсии, назначенной в соответствии с Феде</w:t>
      </w:r>
      <w:r w:rsidR="0046193E" w:rsidRPr="00034207">
        <w:rPr>
          <w:sz w:val="28"/>
          <w:szCs w:val="28"/>
        </w:rPr>
        <w:t xml:space="preserve">ральным законом от 28.12.2013 № </w:t>
      </w:r>
      <w:r w:rsidRPr="00034207">
        <w:rPr>
          <w:sz w:val="28"/>
          <w:szCs w:val="28"/>
        </w:rPr>
        <w:t>400-ФЗ «О страховых пенсиях».</w:t>
      </w:r>
    </w:p>
    <w:p w:rsidR="000F2AC2" w:rsidRPr="00034207" w:rsidRDefault="0046193E" w:rsidP="00A925F8">
      <w:pPr>
        <w:widowControl w:val="0"/>
        <w:autoSpaceDE w:val="0"/>
        <w:autoSpaceDN w:val="0"/>
        <w:adjustRightInd w:val="0"/>
        <w:ind w:firstLine="709"/>
        <w:jc w:val="both"/>
        <w:outlineLvl w:val="0"/>
        <w:rPr>
          <w:sz w:val="28"/>
          <w:szCs w:val="28"/>
        </w:rPr>
      </w:pPr>
      <w:r w:rsidRPr="00034207">
        <w:rPr>
          <w:sz w:val="28"/>
          <w:szCs w:val="28"/>
        </w:rPr>
        <w:t xml:space="preserve">2. </w:t>
      </w:r>
      <w:r w:rsidR="000F2AC2" w:rsidRPr="00034207">
        <w:rPr>
          <w:sz w:val="28"/>
          <w:szCs w:val="28"/>
        </w:rPr>
        <w:t xml:space="preserve">Ежемесячная доплата к страховой пенсии лицу, замещающему муниципальную должность, указанную в </w:t>
      </w:r>
      <w:hyperlink w:anchor="Par4" w:history="1">
        <w:r w:rsidR="000F2AC2" w:rsidRPr="00034207">
          <w:rPr>
            <w:rStyle w:val="ab"/>
            <w:color w:val="auto"/>
            <w:sz w:val="28"/>
            <w:szCs w:val="28"/>
            <w:u w:val="none"/>
          </w:rPr>
          <w:t>части первой</w:t>
        </w:r>
      </w:hyperlink>
      <w:r w:rsidR="000F2AC2" w:rsidRPr="00034207">
        <w:rPr>
          <w:sz w:val="28"/>
          <w:szCs w:val="28"/>
        </w:rPr>
        <w:t xml:space="preserve">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0F2AC2" w:rsidRPr="00034207" w:rsidRDefault="000F2AC2" w:rsidP="00A925F8">
      <w:pPr>
        <w:widowControl w:val="0"/>
        <w:autoSpaceDE w:val="0"/>
        <w:autoSpaceDN w:val="0"/>
        <w:adjustRightInd w:val="0"/>
        <w:ind w:firstLine="709"/>
        <w:jc w:val="both"/>
        <w:outlineLvl w:val="0"/>
        <w:rPr>
          <w:sz w:val="28"/>
          <w:szCs w:val="28"/>
        </w:rPr>
      </w:pPr>
      <w:r w:rsidRPr="00034207">
        <w:rPr>
          <w:sz w:val="28"/>
          <w:szCs w:val="28"/>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0F2AC2" w:rsidRPr="00034207" w:rsidRDefault="0046193E" w:rsidP="00A925F8">
      <w:pPr>
        <w:widowControl w:val="0"/>
        <w:autoSpaceDE w:val="0"/>
        <w:autoSpaceDN w:val="0"/>
        <w:adjustRightInd w:val="0"/>
        <w:ind w:firstLine="709"/>
        <w:jc w:val="both"/>
        <w:outlineLvl w:val="0"/>
        <w:rPr>
          <w:sz w:val="28"/>
          <w:szCs w:val="28"/>
        </w:rPr>
      </w:pPr>
      <w:r w:rsidRPr="00034207">
        <w:rPr>
          <w:sz w:val="28"/>
          <w:szCs w:val="28"/>
        </w:rPr>
        <w:t xml:space="preserve">3. </w:t>
      </w:r>
      <w:r w:rsidR="000F2AC2" w:rsidRPr="00034207">
        <w:rPr>
          <w:sz w:val="28"/>
          <w:szCs w:val="28"/>
        </w:rPr>
        <w:t>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установленным нормативным правовым актом Думы Тернейского муниципального округа.</w:t>
      </w:r>
    </w:p>
    <w:p w:rsidR="005F06FD" w:rsidRPr="00034207" w:rsidRDefault="005F06FD" w:rsidP="00A925F8">
      <w:pPr>
        <w:spacing w:before="240" w:after="120"/>
        <w:ind w:firstLine="709"/>
        <w:jc w:val="both"/>
        <w:rPr>
          <w:b/>
          <w:sz w:val="28"/>
          <w:szCs w:val="28"/>
        </w:rPr>
      </w:pPr>
      <w:r w:rsidRPr="00034207">
        <w:rPr>
          <w:b/>
          <w:sz w:val="28"/>
          <w:szCs w:val="28"/>
        </w:rPr>
        <w:t>Статья 3</w:t>
      </w:r>
      <w:r w:rsidR="000F2AC2" w:rsidRPr="00034207">
        <w:rPr>
          <w:b/>
          <w:sz w:val="28"/>
          <w:szCs w:val="28"/>
        </w:rPr>
        <w:t>4</w:t>
      </w:r>
      <w:r w:rsidRPr="00034207">
        <w:rPr>
          <w:b/>
          <w:sz w:val="28"/>
          <w:szCs w:val="28"/>
        </w:rPr>
        <w:t>. Заместители главы администрации Тернейского муниципального округа</w:t>
      </w:r>
    </w:p>
    <w:p w:rsidR="005F06FD" w:rsidRPr="00034207" w:rsidRDefault="005F06FD" w:rsidP="00A925F8">
      <w:pPr>
        <w:ind w:firstLine="709"/>
        <w:jc w:val="both"/>
        <w:rPr>
          <w:sz w:val="28"/>
          <w:szCs w:val="28"/>
        </w:rPr>
      </w:pPr>
      <w:r w:rsidRPr="00034207">
        <w:rPr>
          <w:sz w:val="28"/>
          <w:szCs w:val="28"/>
        </w:rPr>
        <w:t xml:space="preserve">1. Первый заместитель </w:t>
      </w:r>
      <w:r w:rsidR="002D1F20" w:rsidRPr="00034207">
        <w:rPr>
          <w:sz w:val="28"/>
          <w:szCs w:val="28"/>
        </w:rPr>
        <w:t>главы</w:t>
      </w:r>
      <w:r w:rsidR="00953613" w:rsidRPr="00034207">
        <w:rPr>
          <w:sz w:val="28"/>
          <w:szCs w:val="28"/>
        </w:rPr>
        <w:t xml:space="preserve"> администрации Тернейского округа, заместители главы администрации Тернейского округа</w:t>
      </w:r>
      <w:r w:rsidR="002D1F20" w:rsidRPr="00034207">
        <w:rPr>
          <w:sz w:val="28"/>
          <w:szCs w:val="28"/>
        </w:rPr>
        <w:t xml:space="preserve"> назнача</w:t>
      </w:r>
      <w:r w:rsidR="00953613" w:rsidRPr="00034207">
        <w:rPr>
          <w:sz w:val="28"/>
          <w:szCs w:val="28"/>
        </w:rPr>
        <w:t>ю</w:t>
      </w:r>
      <w:r w:rsidR="002D1F20" w:rsidRPr="00034207">
        <w:rPr>
          <w:sz w:val="28"/>
          <w:szCs w:val="28"/>
        </w:rPr>
        <w:t xml:space="preserve">тся </w:t>
      </w:r>
      <w:r w:rsidRPr="00034207">
        <w:rPr>
          <w:sz w:val="28"/>
          <w:szCs w:val="28"/>
        </w:rPr>
        <w:t xml:space="preserve">на должность главой Тернейского округа, который заключает с ними трудовой договор на срок </w:t>
      </w:r>
      <w:r w:rsidRPr="00034207">
        <w:rPr>
          <w:sz w:val="28"/>
          <w:szCs w:val="28"/>
        </w:rPr>
        <w:lastRenderedPageBreak/>
        <w:t>исполнения своих полномочий. Число заместителей главы администрации Тернейского округа устанавливает глава Тернейского округа при формировании структуры администрации Тернейского округа.</w:t>
      </w:r>
    </w:p>
    <w:p w:rsidR="005F06FD" w:rsidRPr="00034207" w:rsidRDefault="005F06FD"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2. Первый заместитель и заместители главы администрации Тернейского округа выполняют свои должностные обязанности, установленные правовыми актами</w:t>
      </w:r>
      <w:r w:rsidR="00835F81" w:rsidRPr="00034207">
        <w:rPr>
          <w:rFonts w:ascii="Times New Roman" w:hAnsi="Times New Roman" w:cs="Times New Roman"/>
          <w:sz w:val="28"/>
          <w:szCs w:val="28"/>
        </w:rPr>
        <w:t xml:space="preserve"> </w:t>
      </w:r>
      <w:r w:rsidRPr="00034207">
        <w:rPr>
          <w:rFonts w:ascii="Times New Roman" w:hAnsi="Times New Roman" w:cs="Times New Roman"/>
          <w:sz w:val="28"/>
          <w:szCs w:val="28"/>
        </w:rPr>
        <w:t>главы Тернейского округа и несут ответственность за результаты своей деятельности непосредственно перед</w:t>
      </w:r>
      <w:r w:rsidR="001A2685" w:rsidRPr="00034207">
        <w:rPr>
          <w:rFonts w:ascii="Times New Roman" w:hAnsi="Times New Roman" w:cs="Times New Roman"/>
          <w:sz w:val="28"/>
          <w:szCs w:val="28"/>
        </w:rPr>
        <w:t xml:space="preserve"> </w:t>
      </w:r>
      <w:r w:rsidRPr="00034207">
        <w:rPr>
          <w:rFonts w:ascii="Times New Roman" w:hAnsi="Times New Roman" w:cs="Times New Roman"/>
          <w:sz w:val="28"/>
          <w:szCs w:val="28"/>
        </w:rPr>
        <w:t>главой Тернейского округа.</w:t>
      </w:r>
    </w:p>
    <w:p w:rsidR="00A03C1B" w:rsidRPr="00034207" w:rsidRDefault="00A03C1B" w:rsidP="00A925F8">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 xml:space="preserve">Статья </w:t>
      </w:r>
      <w:r w:rsidR="001E7A9B" w:rsidRPr="00034207">
        <w:rPr>
          <w:rFonts w:ascii="Times New Roman" w:hAnsi="Times New Roman" w:cs="Times New Roman"/>
          <w:b/>
          <w:bCs/>
          <w:sz w:val="28"/>
          <w:szCs w:val="28"/>
        </w:rPr>
        <w:t>3</w:t>
      </w:r>
      <w:r w:rsidR="000F2AC2" w:rsidRPr="00034207">
        <w:rPr>
          <w:rFonts w:ascii="Times New Roman" w:hAnsi="Times New Roman" w:cs="Times New Roman"/>
          <w:b/>
          <w:bCs/>
          <w:sz w:val="28"/>
          <w:szCs w:val="28"/>
        </w:rPr>
        <w:t>5</w:t>
      </w:r>
      <w:r w:rsidRPr="00034207">
        <w:rPr>
          <w:rFonts w:ascii="Times New Roman" w:hAnsi="Times New Roman" w:cs="Times New Roman"/>
          <w:b/>
          <w:bCs/>
          <w:sz w:val="28"/>
          <w:szCs w:val="28"/>
        </w:rPr>
        <w:t xml:space="preserve">. </w:t>
      </w:r>
      <w:r w:rsidRPr="00034207">
        <w:rPr>
          <w:rFonts w:ascii="Times New Roman" w:hAnsi="Times New Roman" w:cs="Times New Roman"/>
          <w:b/>
          <w:sz w:val="28"/>
          <w:szCs w:val="28"/>
        </w:rPr>
        <w:t xml:space="preserve">Администрация Тернейского муниципального округа </w:t>
      </w:r>
    </w:p>
    <w:p w:rsidR="00A03C1B" w:rsidRPr="00034207" w:rsidRDefault="0046193E" w:rsidP="0046193E">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 </w:t>
      </w:r>
      <w:r w:rsidR="00A03C1B" w:rsidRPr="00034207">
        <w:rPr>
          <w:rFonts w:ascii="Times New Roman" w:hAnsi="Times New Roman" w:cs="Times New Roman"/>
          <w:sz w:val="28"/>
          <w:szCs w:val="28"/>
        </w:rPr>
        <w:t>Администрация Тернейского округа – исполнительно-распорядительный орган Тернейского округа, наделенный настоящим Уставом полномочиями по решению вопросов местного значения</w:t>
      </w:r>
      <w:r w:rsidR="00B92687" w:rsidRPr="00034207">
        <w:rPr>
          <w:rFonts w:ascii="Times New Roman" w:hAnsi="Times New Roman" w:cs="Times New Roman"/>
          <w:sz w:val="28"/>
          <w:szCs w:val="28"/>
        </w:rPr>
        <w:t>.</w:t>
      </w:r>
      <w:r w:rsidR="00A03C1B" w:rsidRPr="00034207">
        <w:rPr>
          <w:rFonts w:ascii="Times New Roman" w:hAnsi="Times New Roman" w:cs="Times New Roman"/>
          <w:sz w:val="28"/>
          <w:szCs w:val="28"/>
        </w:rPr>
        <w:t xml:space="preserve"> </w:t>
      </w:r>
    </w:p>
    <w:p w:rsidR="00223723" w:rsidRPr="00034207" w:rsidRDefault="00B92687" w:rsidP="00A925F8">
      <w:pPr>
        <w:autoSpaceDE w:val="0"/>
        <w:autoSpaceDN w:val="0"/>
        <w:adjustRightInd w:val="0"/>
        <w:ind w:firstLine="709"/>
        <w:jc w:val="both"/>
        <w:rPr>
          <w:rFonts w:eastAsiaTheme="minorHAnsi"/>
          <w:sz w:val="28"/>
          <w:szCs w:val="28"/>
          <w:lang w:eastAsia="en-US"/>
        </w:rPr>
      </w:pPr>
      <w:r w:rsidRPr="00034207">
        <w:rPr>
          <w:sz w:val="28"/>
          <w:szCs w:val="28"/>
        </w:rPr>
        <w:t>2</w:t>
      </w:r>
      <w:r w:rsidR="00A03C1B" w:rsidRPr="00034207">
        <w:rPr>
          <w:sz w:val="28"/>
          <w:szCs w:val="28"/>
        </w:rPr>
        <w:t xml:space="preserve">. Администрация </w:t>
      </w:r>
      <w:r w:rsidR="001E7A9B" w:rsidRPr="00034207">
        <w:rPr>
          <w:sz w:val="28"/>
          <w:szCs w:val="28"/>
        </w:rPr>
        <w:t>Тернейского округа</w:t>
      </w:r>
      <w:r w:rsidR="00A03C1B" w:rsidRPr="00034207">
        <w:rPr>
          <w:sz w:val="28"/>
          <w:szCs w:val="28"/>
        </w:rPr>
        <w:t xml:space="preserve"> </w:t>
      </w:r>
      <w:r w:rsidR="00223723" w:rsidRPr="00034207">
        <w:rPr>
          <w:sz w:val="28"/>
          <w:szCs w:val="28"/>
        </w:rPr>
        <w:t>является юридическим лицом,</w:t>
      </w:r>
      <w:r w:rsidR="00223723" w:rsidRPr="00034207">
        <w:rPr>
          <w:rFonts w:eastAsiaTheme="minorHAnsi"/>
          <w:sz w:val="28"/>
          <w:szCs w:val="28"/>
          <w:lang w:eastAsia="en-US"/>
        </w:rPr>
        <w:t xml:space="preserve"> </w:t>
      </w:r>
      <w:r w:rsidR="006D14DD" w:rsidRPr="00034207">
        <w:rPr>
          <w:rFonts w:eastAsiaTheme="minorHAnsi"/>
          <w:sz w:val="28"/>
          <w:szCs w:val="28"/>
          <w:lang w:eastAsia="en-US"/>
        </w:rPr>
        <w:t xml:space="preserve">муниципальным казенным учреждением, </w:t>
      </w:r>
      <w:r w:rsidR="00223723" w:rsidRPr="00034207">
        <w:rPr>
          <w:rFonts w:eastAsiaTheme="minorHAnsi"/>
          <w:sz w:val="28"/>
          <w:szCs w:val="28"/>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92687" w:rsidRPr="00034207" w:rsidRDefault="00B92687" w:rsidP="00A925F8">
      <w:pPr>
        <w:pStyle w:val="ConsNonformat"/>
        <w:autoSpaceDE/>
        <w:adjustRightInd/>
        <w:ind w:firstLine="709"/>
        <w:jc w:val="both"/>
        <w:rPr>
          <w:rFonts w:ascii="Times New Roman" w:eastAsiaTheme="minorHAnsi" w:hAnsi="Times New Roman" w:cs="Times New Roman"/>
          <w:b/>
          <w:bCs/>
          <w:sz w:val="28"/>
          <w:szCs w:val="28"/>
          <w:lang w:eastAsia="en-US"/>
        </w:rPr>
      </w:pPr>
      <w:r w:rsidRPr="00034207">
        <w:rPr>
          <w:rFonts w:ascii="Times New Roman" w:hAnsi="Times New Roman" w:cs="Times New Roman"/>
          <w:sz w:val="28"/>
          <w:szCs w:val="28"/>
        </w:rPr>
        <w:t>3</w:t>
      </w:r>
      <w:r w:rsidR="00A03C1B" w:rsidRPr="00034207">
        <w:rPr>
          <w:rFonts w:ascii="Times New Roman" w:hAnsi="Times New Roman" w:cs="Times New Roman"/>
          <w:sz w:val="28"/>
          <w:szCs w:val="28"/>
        </w:rPr>
        <w:t>. Структура администрации Тернейского округа утверждается Думой Тернейского округа по представлению главы Тернейского округа.</w:t>
      </w:r>
      <w:r w:rsidR="00A03C1B" w:rsidRPr="00034207">
        <w:rPr>
          <w:rFonts w:ascii="Times New Roman" w:hAnsi="Times New Roman" w:cs="Times New Roman"/>
          <w:b/>
          <w:sz w:val="28"/>
          <w:szCs w:val="28"/>
        </w:rPr>
        <w:t xml:space="preserve"> </w:t>
      </w:r>
      <w:r w:rsidR="00A03C1B" w:rsidRPr="00034207">
        <w:rPr>
          <w:rFonts w:ascii="Times New Roman" w:hAnsi="Times New Roman" w:cs="Times New Roman"/>
          <w:sz w:val="28"/>
          <w:szCs w:val="28"/>
        </w:rPr>
        <w:t xml:space="preserve">В структуру администрации Тернейского округа могут входить отраслевые (функциональные) и территориальные </w:t>
      </w:r>
      <w:r w:rsidR="001E7A9B" w:rsidRPr="00034207">
        <w:rPr>
          <w:rFonts w:ascii="Times New Roman" w:hAnsi="Times New Roman" w:cs="Times New Roman"/>
          <w:sz w:val="28"/>
          <w:szCs w:val="28"/>
        </w:rPr>
        <w:t>органы администрации</w:t>
      </w:r>
      <w:r w:rsidR="00A03C1B" w:rsidRPr="00034207">
        <w:rPr>
          <w:rFonts w:ascii="Times New Roman" w:hAnsi="Times New Roman" w:cs="Times New Roman"/>
          <w:sz w:val="28"/>
          <w:szCs w:val="28"/>
        </w:rPr>
        <w:t xml:space="preserve"> Тернейского округа.</w:t>
      </w:r>
      <w:r w:rsidRPr="00034207">
        <w:rPr>
          <w:rFonts w:ascii="Times New Roman" w:eastAsiaTheme="minorHAnsi" w:hAnsi="Times New Roman" w:cs="Times New Roman"/>
          <w:bCs/>
          <w:sz w:val="28"/>
          <w:szCs w:val="28"/>
          <w:lang w:eastAsia="en-US"/>
        </w:rPr>
        <w:t xml:space="preserve"> В качестве совещательных органов при администрации </w:t>
      </w:r>
      <w:r w:rsidRPr="00034207">
        <w:rPr>
          <w:rFonts w:ascii="Times New Roman" w:hAnsi="Times New Roman" w:cs="Times New Roman"/>
          <w:sz w:val="28"/>
          <w:szCs w:val="28"/>
        </w:rPr>
        <w:t>Тернейского округа</w:t>
      </w:r>
      <w:r w:rsidRPr="00034207">
        <w:rPr>
          <w:rFonts w:ascii="Times New Roman" w:eastAsiaTheme="minorHAnsi" w:hAnsi="Times New Roman" w:cs="Times New Roman"/>
          <w:bCs/>
          <w:sz w:val="28"/>
          <w:szCs w:val="28"/>
          <w:lang w:eastAsia="en-US"/>
        </w:rPr>
        <w:t xml:space="preserve"> могут создаваться коллегиальные органы (Советы и комиссии</w:t>
      </w:r>
      <w:r w:rsidRPr="00034207">
        <w:rPr>
          <w:rFonts w:ascii="Times New Roman" w:eastAsiaTheme="minorHAnsi" w:hAnsi="Times New Roman" w:cs="Times New Roman"/>
          <w:b/>
          <w:bCs/>
          <w:sz w:val="28"/>
          <w:szCs w:val="28"/>
          <w:lang w:eastAsia="en-US"/>
        </w:rPr>
        <w:t>).</w:t>
      </w:r>
    </w:p>
    <w:p w:rsidR="00A03C1B" w:rsidRPr="00034207" w:rsidRDefault="00B92687" w:rsidP="00A925F8">
      <w:pPr>
        <w:ind w:firstLine="709"/>
        <w:jc w:val="both"/>
        <w:rPr>
          <w:sz w:val="28"/>
          <w:szCs w:val="28"/>
        </w:rPr>
      </w:pPr>
      <w:r w:rsidRPr="00034207">
        <w:rPr>
          <w:sz w:val="28"/>
          <w:szCs w:val="28"/>
        </w:rPr>
        <w:t>4</w:t>
      </w:r>
      <w:r w:rsidR="00A03C1B" w:rsidRPr="00034207">
        <w:rPr>
          <w:sz w:val="28"/>
          <w:szCs w:val="28"/>
        </w:rPr>
        <w:t>. В целях решения вопросов, отнесенных к компетенции администрации, она наделяется следующими полномочиями:</w:t>
      </w:r>
    </w:p>
    <w:p w:rsidR="00A03C1B" w:rsidRPr="00034207" w:rsidRDefault="00A03C1B" w:rsidP="00A925F8">
      <w:pPr>
        <w:ind w:firstLine="709"/>
        <w:jc w:val="both"/>
        <w:rPr>
          <w:sz w:val="28"/>
          <w:szCs w:val="28"/>
        </w:rPr>
      </w:pPr>
      <w:r w:rsidRPr="00034207">
        <w:rPr>
          <w:sz w:val="28"/>
          <w:szCs w:val="28"/>
        </w:rPr>
        <w:t>1) составление проекта бюджета Тернейского округа, исполнение бюджета Тернейского округа, подготовка отчета об исполнении бюджета Тернейского округа;</w:t>
      </w:r>
    </w:p>
    <w:p w:rsidR="00A03C1B" w:rsidRPr="00034207" w:rsidRDefault="00A03C1B" w:rsidP="00A925F8">
      <w:pPr>
        <w:ind w:firstLine="709"/>
        <w:jc w:val="both"/>
        <w:rPr>
          <w:sz w:val="28"/>
          <w:szCs w:val="28"/>
        </w:rPr>
      </w:pPr>
      <w:r w:rsidRPr="00034207">
        <w:rPr>
          <w:sz w:val="28"/>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Тернейского муниципального округа; </w:t>
      </w:r>
    </w:p>
    <w:p w:rsidR="00A03C1B" w:rsidRPr="00034207" w:rsidRDefault="00A03C1B" w:rsidP="00A925F8">
      <w:pPr>
        <w:ind w:firstLine="709"/>
        <w:jc w:val="both"/>
        <w:rPr>
          <w:sz w:val="28"/>
          <w:szCs w:val="28"/>
        </w:rPr>
      </w:pPr>
      <w:r w:rsidRPr="00034207">
        <w:rPr>
          <w:sz w:val="28"/>
          <w:szCs w:val="28"/>
        </w:rPr>
        <w:t>3) организация сбора статистических показателей, характеризующих состояние экономики и социальной сферы Тернейского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03C1B" w:rsidRPr="00034207" w:rsidRDefault="00A03C1B" w:rsidP="00A925F8">
      <w:pPr>
        <w:ind w:firstLine="709"/>
        <w:jc w:val="both"/>
        <w:rPr>
          <w:sz w:val="28"/>
          <w:szCs w:val="28"/>
        </w:rPr>
      </w:pPr>
      <w:r w:rsidRPr="00034207">
        <w:rPr>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w:t>
      </w:r>
      <w:r w:rsidR="00875E7C" w:rsidRPr="00034207">
        <w:rPr>
          <w:sz w:val="28"/>
          <w:szCs w:val="28"/>
        </w:rPr>
        <w:t>ми муниципальными учреждениями, осуществление иных функций и полномочий учредителя муниципальных предприятий и учреждений;</w:t>
      </w:r>
    </w:p>
    <w:p w:rsidR="00A03C1B" w:rsidRPr="00034207" w:rsidRDefault="00A03C1B" w:rsidP="00A925F8">
      <w:pPr>
        <w:ind w:firstLine="709"/>
        <w:jc w:val="both"/>
        <w:rPr>
          <w:sz w:val="28"/>
          <w:szCs w:val="28"/>
        </w:rPr>
      </w:pPr>
      <w:r w:rsidRPr="00034207">
        <w:rPr>
          <w:sz w:val="28"/>
          <w:szCs w:val="28"/>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Тернейского округа, доведения до сведения жителей Тернейского округа официальной информации о социально-экономическом и культурном развитии Тернейского округа, о развитии его </w:t>
      </w:r>
      <w:r w:rsidRPr="00034207">
        <w:rPr>
          <w:sz w:val="28"/>
          <w:szCs w:val="28"/>
        </w:rPr>
        <w:lastRenderedPageBreak/>
        <w:t>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6) организация </w:t>
      </w:r>
      <w:r w:rsidRPr="00034207">
        <w:rPr>
          <w:iCs/>
          <w:sz w:val="28"/>
          <w:szCs w:val="28"/>
        </w:rPr>
        <w:t xml:space="preserve">профессионального образования и дополнительного профессионального образования выборных должностных лиц местного самоуправления, депутатов Думы </w:t>
      </w:r>
      <w:r w:rsidRPr="00034207">
        <w:rPr>
          <w:sz w:val="28"/>
          <w:szCs w:val="28"/>
        </w:rPr>
        <w:t>Тернейского округа</w:t>
      </w:r>
      <w:r w:rsidRPr="00034207">
        <w:rPr>
          <w:iCs/>
          <w:sz w:val="28"/>
          <w:szCs w:val="28"/>
        </w:rPr>
        <w:t>, муниципальных служащих и работников муниципальных учреждений</w:t>
      </w:r>
      <w:r w:rsidRPr="0003420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C1B" w:rsidRPr="00034207" w:rsidRDefault="00A03C1B" w:rsidP="00A925F8">
      <w:pPr>
        <w:ind w:firstLine="709"/>
        <w:jc w:val="both"/>
        <w:rPr>
          <w:sz w:val="28"/>
          <w:szCs w:val="28"/>
        </w:rPr>
      </w:pPr>
      <w:r w:rsidRPr="00034207">
        <w:rPr>
          <w:sz w:val="28"/>
          <w:szCs w:val="28"/>
        </w:rPr>
        <w:t>7) осуществление закупок товаров, работ, услуг для обеспечения муниципальных нужд;</w:t>
      </w:r>
    </w:p>
    <w:p w:rsidR="00A03C1B" w:rsidRPr="00034207" w:rsidRDefault="00A03C1B" w:rsidP="00A925F8">
      <w:pPr>
        <w:ind w:firstLine="709"/>
        <w:jc w:val="both"/>
        <w:rPr>
          <w:sz w:val="28"/>
          <w:szCs w:val="28"/>
        </w:rPr>
      </w:pPr>
      <w:r w:rsidRPr="00034207">
        <w:rPr>
          <w:sz w:val="28"/>
          <w:szCs w:val="28"/>
        </w:rPr>
        <w:t>8) разработка и утверждение схемы размещения нестационарных торговых объектов н</w:t>
      </w:r>
      <w:r w:rsidR="00F3442A" w:rsidRPr="00034207">
        <w:rPr>
          <w:sz w:val="28"/>
          <w:szCs w:val="28"/>
        </w:rPr>
        <w:t>а территории Тернейского округа;</w:t>
      </w:r>
    </w:p>
    <w:p w:rsidR="00F3442A" w:rsidRPr="00034207" w:rsidRDefault="00F3442A" w:rsidP="00A925F8">
      <w:pPr>
        <w:ind w:firstLine="709"/>
        <w:jc w:val="both"/>
        <w:rPr>
          <w:sz w:val="28"/>
          <w:szCs w:val="28"/>
        </w:rPr>
      </w:pPr>
      <w:r w:rsidRPr="00034207">
        <w:rPr>
          <w:sz w:val="28"/>
          <w:szCs w:val="28"/>
        </w:rPr>
        <w:t>9) осуществление полномочий публичного партнера;</w:t>
      </w:r>
    </w:p>
    <w:p w:rsidR="00A03C1B" w:rsidRPr="00034207" w:rsidRDefault="00F3442A" w:rsidP="00A925F8">
      <w:pPr>
        <w:ind w:firstLine="709"/>
        <w:jc w:val="both"/>
        <w:rPr>
          <w:sz w:val="28"/>
          <w:szCs w:val="28"/>
        </w:rPr>
      </w:pPr>
      <w:r w:rsidRPr="00034207">
        <w:rPr>
          <w:sz w:val="28"/>
          <w:szCs w:val="28"/>
        </w:rPr>
        <w:t>10</w:t>
      </w:r>
      <w:r w:rsidR="00A03C1B" w:rsidRPr="00034207">
        <w:rPr>
          <w:sz w:val="28"/>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Тернейского округа.</w:t>
      </w:r>
    </w:p>
    <w:p w:rsidR="00A03C1B" w:rsidRDefault="00B92687" w:rsidP="00A925F8">
      <w:pPr>
        <w:autoSpaceDE w:val="0"/>
        <w:autoSpaceDN w:val="0"/>
        <w:adjustRightInd w:val="0"/>
        <w:ind w:firstLine="709"/>
        <w:jc w:val="both"/>
        <w:rPr>
          <w:sz w:val="28"/>
          <w:szCs w:val="28"/>
        </w:rPr>
      </w:pPr>
      <w:r w:rsidRPr="00034207">
        <w:rPr>
          <w:bCs/>
          <w:sz w:val="28"/>
          <w:szCs w:val="28"/>
        </w:rPr>
        <w:t>11)</w:t>
      </w:r>
      <w:r w:rsidR="00A03C1B" w:rsidRPr="00034207">
        <w:rPr>
          <w:bCs/>
          <w:sz w:val="28"/>
          <w:szCs w:val="28"/>
        </w:rPr>
        <w:t xml:space="preserve"> </w:t>
      </w:r>
      <w:r w:rsidR="0046193E" w:rsidRPr="00034207">
        <w:rPr>
          <w:sz w:val="28"/>
          <w:szCs w:val="28"/>
        </w:rPr>
        <w:t>а</w:t>
      </w:r>
      <w:r w:rsidR="00A03C1B" w:rsidRPr="00034207">
        <w:rPr>
          <w:sz w:val="28"/>
          <w:szCs w:val="28"/>
        </w:rPr>
        <w:t>дминистрация Тернейского округа обладает иными полномочиями, определенными решениями Думы Тернейского округа в соответствии с федеральным законодательством, законами Приморского края, настоящим Уставом</w:t>
      </w:r>
      <w:r w:rsidR="000C49EE" w:rsidRPr="00034207">
        <w:rPr>
          <w:sz w:val="28"/>
          <w:szCs w:val="28"/>
        </w:rPr>
        <w:t>.</w:t>
      </w:r>
    </w:p>
    <w:p w:rsidR="00614BCC" w:rsidRPr="00034207" w:rsidRDefault="00614BCC" w:rsidP="00A925F8">
      <w:pPr>
        <w:autoSpaceDE w:val="0"/>
        <w:autoSpaceDN w:val="0"/>
        <w:adjustRightInd w:val="0"/>
        <w:ind w:firstLine="709"/>
        <w:jc w:val="both"/>
        <w:rPr>
          <w:sz w:val="28"/>
          <w:szCs w:val="28"/>
        </w:rPr>
      </w:pPr>
      <w:r w:rsidRPr="00614BCC">
        <w:rPr>
          <w:rFonts w:eastAsia="Calibri"/>
          <w:sz w:val="28"/>
          <w:szCs w:val="28"/>
          <w:lang w:eastAsia="en-US"/>
        </w:rPr>
        <w:t xml:space="preserve">12) осуществление </w:t>
      </w:r>
      <w:r w:rsidRPr="00614BCC">
        <w:rPr>
          <w:rFonts w:eastAsia="Calibri"/>
          <w:iCs/>
          <w:sz w:val="28"/>
          <w:szCs w:val="28"/>
          <w:lang w:eastAsia="en-US"/>
        </w:rPr>
        <w:t>муниципального</w:t>
      </w:r>
      <w:r w:rsidRPr="00614BCC">
        <w:rPr>
          <w:rFonts w:eastAsia="Calibri"/>
          <w:i/>
          <w:sz w:val="28"/>
          <w:szCs w:val="28"/>
          <w:lang w:eastAsia="en-US"/>
        </w:rPr>
        <w:t xml:space="preserve"> </w:t>
      </w:r>
      <w:r w:rsidRPr="00614BCC">
        <w:rPr>
          <w:rFonts w:eastAsia="Calibri"/>
          <w:iCs/>
          <w:sz w:val="28"/>
          <w:szCs w:val="28"/>
          <w:lang w:eastAsia="en-US"/>
        </w:rPr>
        <w:t>контроля</w:t>
      </w:r>
      <w:r w:rsidRPr="00614BCC">
        <w:rPr>
          <w:rFonts w:eastAsia="Calibri"/>
          <w:i/>
          <w:sz w:val="28"/>
          <w:szCs w:val="28"/>
          <w:lang w:eastAsia="en-US"/>
        </w:rPr>
        <w:t>,</w:t>
      </w:r>
      <w:r w:rsidRPr="00614BCC">
        <w:rPr>
          <w:rFonts w:eastAsia="Calibri"/>
          <w:sz w:val="28"/>
          <w:szCs w:val="28"/>
          <w:lang w:eastAsia="en-US"/>
        </w:rPr>
        <w:t xml:space="preserve"> установление организационной структуры, </w:t>
      </w:r>
      <w:r w:rsidRPr="00614BCC">
        <w:rPr>
          <w:rFonts w:eastAsia="Calibri"/>
          <w:iCs/>
          <w:sz w:val="28"/>
          <w:szCs w:val="28"/>
          <w:lang w:eastAsia="en-US"/>
        </w:rPr>
        <w:t>полномочий</w:t>
      </w:r>
      <w:r w:rsidRPr="00614BCC">
        <w:rPr>
          <w:rFonts w:eastAsia="Calibri"/>
          <w:i/>
          <w:sz w:val="28"/>
          <w:szCs w:val="28"/>
          <w:lang w:eastAsia="en-US"/>
        </w:rPr>
        <w:t>,</w:t>
      </w:r>
      <w:r w:rsidRPr="00614BCC">
        <w:rPr>
          <w:rFonts w:eastAsia="Calibri"/>
          <w:sz w:val="28"/>
          <w:szCs w:val="28"/>
          <w:lang w:eastAsia="en-US"/>
        </w:rPr>
        <w:t xml:space="preserve"> функций, порядка деятельности и определение перечня должностных лиц и их </w:t>
      </w:r>
      <w:r w:rsidRPr="00614BCC">
        <w:rPr>
          <w:rFonts w:eastAsia="Calibri"/>
          <w:iCs/>
          <w:sz w:val="28"/>
          <w:szCs w:val="28"/>
          <w:lang w:eastAsia="en-US"/>
        </w:rPr>
        <w:t>полномочий,</w:t>
      </w:r>
      <w:r w:rsidRPr="00614BCC">
        <w:rPr>
          <w:rFonts w:eastAsia="Calibri"/>
          <w:sz w:val="28"/>
          <w:szCs w:val="28"/>
          <w:lang w:eastAsia="en-US"/>
        </w:rPr>
        <w:t xml:space="preserve"> осуществляется в соответствии с </w:t>
      </w:r>
      <w:r w:rsidRPr="00614BCC">
        <w:rPr>
          <w:rFonts w:eastAsia="Calibri"/>
          <w:iCs/>
          <w:sz w:val="28"/>
          <w:szCs w:val="28"/>
          <w:lang w:eastAsia="en-US"/>
        </w:rPr>
        <w:t>муниципальными</w:t>
      </w:r>
      <w:r w:rsidRPr="00614BCC">
        <w:rPr>
          <w:rFonts w:eastAsia="Calibri"/>
          <w:sz w:val="28"/>
          <w:szCs w:val="28"/>
          <w:lang w:eastAsia="en-US"/>
        </w:rPr>
        <w:t xml:space="preserve"> правовыми актами Тернейского муниципального округа.</w:t>
      </w:r>
    </w:p>
    <w:p w:rsidR="00B92687" w:rsidRPr="00034207" w:rsidRDefault="0046193E"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5</w:t>
      </w:r>
      <w:r w:rsidR="00B92687" w:rsidRPr="00034207">
        <w:rPr>
          <w:rFonts w:ascii="Times New Roman" w:hAnsi="Times New Roman" w:cs="Times New Roman"/>
          <w:sz w:val="28"/>
          <w:szCs w:val="28"/>
        </w:rPr>
        <w:t>. Руководит работой администрации Тернейского округа глава Тернейского округа на принципах единоначалия.</w:t>
      </w:r>
    </w:p>
    <w:p w:rsidR="00B92687" w:rsidRPr="00034207" w:rsidRDefault="00B92687" w:rsidP="00A925F8">
      <w:pPr>
        <w:widowControl w:val="0"/>
        <w:autoSpaceDE w:val="0"/>
        <w:autoSpaceDN w:val="0"/>
        <w:adjustRightInd w:val="0"/>
        <w:ind w:firstLine="709"/>
        <w:jc w:val="both"/>
        <w:outlineLvl w:val="1"/>
        <w:rPr>
          <w:sz w:val="28"/>
          <w:szCs w:val="28"/>
        </w:rPr>
      </w:pPr>
      <w:r w:rsidRPr="00034207">
        <w:rPr>
          <w:sz w:val="28"/>
          <w:szCs w:val="28"/>
        </w:rPr>
        <w:t>Глава Тернейского округа, возглавляя администрацию Тернейского округа осуществляет следующие полномочия:</w:t>
      </w:r>
    </w:p>
    <w:p w:rsidR="00B92687" w:rsidRPr="00034207" w:rsidRDefault="00295EEF" w:rsidP="00A925F8">
      <w:pPr>
        <w:autoSpaceDE w:val="0"/>
        <w:autoSpaceDN w:val="0"/>
        <w:adjustRightInd w:val="0"/>
        <w:ind w:firstLine="709"/>
        <w:jc w:val="both"/>
        <w:rPr>
          <w:sz w:val="28"/>
          <w:szCs w:val="28"/>
        </w:rPr>
      </w:pPr>
      <w:r w:rsidRPr="00034207">
        <w:rPr>
          <w:sz w:val="28"/>
          <w:szCs w:val="28"/>
        </w:rPr>
        <w:t xml:space="preserve">1) </w:t>
      </w:r>
      <w:r w:rsidR="00B92687" w:rsidRPr="00034207">
        <w:rPr>
          <w:sz w:val="28"/>
          <w:szCs w:val="28"/>
        </w:rPr>
        <w:t xml:space="preserve">осуществляет общее руководство деятельностью администрации Тернейского округа по решению вопросов, отнесенных к </w:t>
      </w:r>
      <w:r w:rsidRPr="00034207">
        <w:rPr>
          <w:sz w:val="28"/>
          <w:szCs w:val="28"/>
        </w:rPr>
        <w:t xml:space="preserve">её </w:t>
      </w:r>
      <w:r w:rsidR="00B92687" w:rsidRPr="00034207">
        <w:rPr>
          <w:sz w:val="28"/>
          <w:szCs w:val="28"/>
        </w:rPr>
        <w:t>компетенции</w:t>
      </w:r>
      <w:r w:rsidRPr="00034207">
        <w:rPr>
          <w:sz w:val="28"/>
          <w:szCs w:val="28"/>
        </w:rPr>
        <w:t xml:space="preserve">, </w:t>
      </w:r>
      <w:r w:rsidR="00B21FFC" w:rsidRPr="00034207">
        <w:rPr>
          <w:rFonts w:eastAsiaTheme="minorHAnsi"/>
          <w:sz w:val="28"/>
          <w:szCs w:val="28"/>
          <w:lang w:eastAsia="en-US"/>
        </w:rPr>
        <w:t>без доверенности действует от имени администрации Тернейского округа, в том числе представляет её интересы и совершает сделки</w:t>
      </w:r>
      <w:r w:rsidRPr="00034207">
        <w:rPr>
          <w:rFonts w:eastAsiaTheme="minorHAnsi"/>
          <w:sz w:val="28"/>
          <w:szCs w:val="28"/>
          <w:lang w:eastAsia="en-US"/>
        </w:rPr>
        <w:t xml:space="preserve">, </w:t>
      </w:r>
      <w:r w:rsidRPr="00034207">
        <w:rPr>
          <w:sz w:val="28"/>
          <w:szCs w:val="28"/>
        </w:rPr>
        <w:t xml:space="preserve">подписывает от имени администрации Тернейского округа договоры и соглашения, </w:t>
      </w:r>
      <w:r w:rsidRPr="00034207">
        <w:rPr>
          <w:rFonts w:eastAsiaTheme="minorHAnsi"/>
          <w:sz w:val="28"/>
          <w:szCs w:val="28"/>
          <w:lang w:eastAsia="en-US"/>
        </w:rPr>
        <w:t>выдает доверенности на право представительства от имени администрации Тернейского округа;</w:t>
      </w:r>
      <w:r w:rsidR="00B21FFC" w:rsidRPr="00034207">
        <w:rPr>
          <w:rFonts w:eastAsiaTheme="minorHAnsi"/>
          <w:sz w:val="28"/>
          <w:szCs w:val="28"/>
          <w:lang w:eastAsia="en-US"/>
        </w:rPr>
        <w:t xml:space="preserve"> </w:t>
      </w:r>
    </w:p>
    <w:p w:rsidR="00B92687" w:rsidRPr="00034207" w:rsidRDefault="0046193E" w:rsidP="00A925F8">
      <w:pPr>
        <w:widowControl w:val="0"/>
        <w:autoSpaceDE w:val="0"/>
        <w:autoSpaceDN w:val="0"/>
        <w:adjustRightInd w:val="0"/>
        <w:ind w:firstLine="709"/>
        <w:jc w:val="both"/>
        <w:outlineLvl w:val="1"/>
        <w:rPr>
          <w:sz w:val="28"/>
          <w:szCs w:val="28"/>
        </w:rPr>
      </w:pPr>
      <w:r w:rsidRPr="00034207">
        <w:rPr>
          <w:sz w:val="28"/>
          <w:szCs w:val="28"/>
        </w:rPr>
        <w:t xml:space="preserve">2) </w:t>
      </w:r>
      <w:r w:rsidR="00B92687" w:rsidRPr="00034207">
        <w:rPr>
          <w:sz w:val="28"/>
          <w:szCs w:val="28"/>
        </w:rPr>
        <w:t>разрабатывает и представляет на утверждение Думы Тернейского округа структуру администрации Тернейского округа, утверждает штатное расписание, формирует штат администрации Тернейского округа в пределах, утвержденных в бюджете средств на содержание администрации Тернейского округа;</w:t>
      </w:r>
    </w:p>
    <w:p w:rsidR="00B92687" w:rsidRPr="00034207" w:rsidRDefault="0046193E" w:rsidP="00A925F8">
      <w:pPr>
        <w:widowControl w:val="0"/>
        <w:autoSpaceDE w:val="0"/>
        <w:autoSpaceDN w:val="0"/>
        <w:adjustRightInd w:val="0"/>
        <w:ind w:firstLine="709"/>
        <w:jc w:val="both"/>
        <w:outlineLvl w:val="1"/>
        <w:rPr>
          <w:sz w:val="28"/>
          <w:szCs w:val="28"/>
        </w:rPr>
      </w:pPr>
      <w:r w:rsidRPr="00034207">
        <w:rPr>
          <w:sz w:val="28"/>
          <w:szCs w:val="28"/>
        </w:rPr>
        <w:t xml:space="preserve">3) </w:t>
      </w:r>
      <w:r w:rsidR="00B92687" w:rsidRPr="00034207">
        <w:rPr>
          <w:sz w:val="28"/>
          <w:szCs w:val="28"/>
        </w:rPr>
        <w:t>утверждает положения об отраслевых (функциональных) и территориальных органах администрации Тернейского округа за исключением органов администрации, обладающих правами юридического лица;</w:t>
      </w:r>
    </w:p>
    <w:p w:rsidR="00B92687" w:rsidRPr="00034207" w:rsidRDefault="0046193E" w:rsidP="00A925F8">
      <w:pPr>
        <w:widowControl w:val="0"/>
        <w:autoSpaceDE w:val="0"/>
        <w:autoSpaceDN w:val="0"/>
        <w:adjustRightInd w:val="0"/>
        <w:ind w:firstLine="709"/>
        <w:jc w:val="both"/>
        <w:outlineLvl w:val="1"/>
        <w:rPr>
          <w:sz w:val="28"/>
          <w:szCs w:val="28"/>
        </w:rPr>
      </w:pPr>
      <w:r w:rsidRPr="00034207">
        <w:rPr>
          <w:sz w:val="28"/>
          <w:szCs w:val="28"/>
        </w:rPr>
        <w:t xml:space="preserve">4) </w:t>
      </w:r>
      <w:r w:rsidR="00314F3C" w:rsidRPr="00034207">
        <w:rPr>
          <w:sz w:val="28"/>
          <w:szCs w:val="28"/>
        </w:rPr>
        <w:t>издаёт</w:t>
      </w:r>
      <w:r w:rsidR="00B92687" w:rsidRPr="00034207">
        <w:rPr>
          <w:sz w:val="28"/>
          <w:szCs w:val="28"/>
        </w:rPr>
        <w:t xml:space="preserve"> постановления по решению вопросов местного значения, </w:t>
      </w:r>
      <w:r w:rsidR="00B92687" w:rsidRPr="00034207">
        <w:rPr>
          <w:sz w:val="28"/>
          <w:szCs w:val="28"/>
        </w:rPr>
        <w:lastRenderedPageBreak/>
        <w:t>отнесенных к компетенции администрации и вопросам, связанным с осуществлением отдельных государственных полномочий, переданных органам местного самоуправления Тернейского округа федеральными законами и законами Приморского края и распоряжения по вопросам организации деятельности администрации Тернейского округа;</w:t>
      </w:r>
    </w:p>
    <w:p w:rsidR="00B92687" w:rsidRPr="00034207" w:rsidRDefault="0046193E" w:rsidP="00A925F8">
      <w:pPr>
        <w:widowControl w:val="0"/>
        <w:autoSpaceDE w:val="0"/>
        <w:autoSpaceDN w:val="0"/>
        <w:adjustRightInd w:val="0"/>
        <w:ind w:firstLine="709"/>
        <w:jc w:val="both"/>
        <w:outlineLvl w:val="1"/>
        <w:rPr>
          <w:sz w:val="28"/>
          <w:szCs w:val="28"/>
        </w:rPr>
      </w:pPr>
      <w:r w:rsidRPr="00034207">
        <w:rPr>
          <w:sz w:val="28"/>
          <w:szCs w:val="28"/>
        </w:rPr>
        <w:t xml:space="preserve">5) </w:t>
      </w:r>
      <w:r w:rsidR="00B92687" w:rsidRPr="00034207">
        <w:rPr>
          <w:sz w:val="28"/>
          <w:szCs w:val="28"/>
        </w:rPr>
        <w:t>открывает и закрывает лицевые счета администрации Тернейского округа;</w:t>
      </w:r>
    </w:p>
    <w:p w:rsidR="00B92687" w:rsidRPr="00034207" w:rsidRDefault="000F26B2" w:rsidP="00A925F8">
      <w:pPr>
        <w:widowControl w:val="0"/>
        <w:autoSpaceDE w:val="0"/>
        <w:autoSpaceDN w:val="0"/>
        <w:adjustRightInd w:val="0"/>
        <w:ind w:firstLine="709"/>
        <w:jc w:val="both"/>
        <w:outlineLvl w:val="1"/>
        <w:rPr>
          <w:sz w:val="28"/>
          <w:szCs w:val="28"/>
        </w:rPr>
      </w:pPr>
      <w:r w:rsidRPr="00034207">
        <w:rPr>
          <w:sz w:val="28"/>
          <w:szCs w:val="28"/>
        </w:rPr>
        <w:t>6</w:t>
      </w:r>
      <w:r w:rsidR="0046193E" w:rsidRPr="00034207">
        <w:rPr>
          <w:sz w:val="28"/>
          <w:szCs w:val="28"/>
        </w:rPr>
        <w:t xml:space="preserve">) </w:t>
      </w:r>
      <w:r w:rsidR="00B92687" w:rsidRPr="00034207">
        <w:rPr>
          <w:sz w:val="28"/>
          <w:szCs w:val="28"/>
        </w:rPr>
        <w:t>обладает правом внесения в Думу Тернейского округа проектов муниципальных правовых актов, в том числе изменений в Устав Тернейского округа в порядке, установленном настоящим Уставом, Порядком внесения проектов решений Думы Тернейского округа в Думу Тернейского округа;</w:t>
      </w:r>
    </w:p>
    <w:p w:rsidR="00B92687" w:rsidRPr="00034207" w:rsidRDefault="000F26B2" w:rsidP="00A925F8">
      <w:pPr>
        <w:widowControl w:val="0"/>
        <w:autoSpaceDE w:val="0"/>
        <w:autoSpaceDN w:val="0"/>
        <w:adjustRightInd w:val="0"/>
        <w:ind w:firstLine="709"/>
        <w:jc w:val="both"/>
        <w:outlineLvl w:val="1"/>
        <w:rPr>
          <w:sz w:val="28"/>
          <w:szCs w:val="28"/>
        </w:rPr>
      </w:pPr>
      <w:r w:rsidRPr="00034207">
        <w:rPr>
          <w:sz w:val="28"/>
          <w:szCs w:val="28"/>
        </w:rPr>
        <w:t>7</w:t>
      </w:r>
      <w:r w:rsidR="0046193E" w:rsidRPr="00034207">
        <w:rPr>
          <w:sz w:val="28"/>
          <w:szCs w:val="28"/>
        </w:rPr>
        <w:t xml:space="preserve">) </w:t>
      </w:r>
      <w:r w:rsidR="00B92687" w:rsidRPr="00034207">
        <w:rPr>
          <w:sz w:val="28"/>
          <w:szCs w:val="28"/>
        </w:rPr>
        <w:t>представляет на рассмотрение Думы Тернейского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Тернейского округа;</w:t>
      </w:r>
    </w:p>
    <w:p w:rsidR="00B92687" w:rsidRPr="00034207" w:rsidRDefault="000F26B2" w:rsidP="00A925F8">
      <w:pPr>
        <w:widowControl w:val="0"/>
        <w:autoSpaceDE w:val="0"/>
        <w:autoSpaceDN w:val="0"/>
        <w:adjustRightInd w:val="0"/>
        <w:ind w:firstLine="709"/>
        <w:jc w:val="both"/>
        <w:outlineLvl w:val="1"/>
        <w:rPr>
          <w:sz w:val="28"/>
          <w:szCs w:val="28"/>
        </w:rPr>
      </w:pPr>
      <w:r w:rsidRPr="00034207">
        <w:rPr>
          <w:sz w:val="28"/>
          <w:szCs w:val="28"/>
        </w:rPr>
        <w:t>8</w:t>
      </w:r>
      <w:r w:rsidR="0046193E" w:rsidRPr="00034207">
        <w:rPr>
          <w:sz w:val="28"/>
          <w:szCs w:val="28"/>
        </w:rPr>
        <w:t xml:space="preserve">) </w:t>
      </w:r>
      <w:r w:rsidR="00B92687" w:rsidRPr="00034207">
        <w:rPr>
          <w:sz w:val="28"/>
          <w:szCs w:val="28"/>
        </w:rPr>
        <w:t>назначает и освобождает от должности муниципальных служащих администрации Тернейского округа, а также руководителей муниципальных предприятий и учреждений;</w:t>
      </w:r>
    </w:p>
    <w:p w:rsidR="00B92687" w:rsidRPr="00034207" w:rsidRDefault="000F26B2" w:rsidP="00A925F8">
      <w:pPr>
        <w:widowControl w:val="0"/>
        <w:autoSpaceDE w:val="0"/>
        <w:autoSpaceDN w:val="0"/>
        <w:adjustRightInd w:val="0"/>
        <w:ind w:firstLine="709"/>
        <w:jc w:val="both"/>
        <w:outlineLvl w:val="1"/>
        <w:rPr>
          <w:sz w:val="28"/>
          <w:szCs w:val="28"/>
        </w:rPr>
      </w:pPr>
      <w:r w:rsidRPr="00034207">
        <w:rPr>
          <w:sz w:val="28"/>
          <w:szCs w:val="28"/>
        </w:rPr>
        <w:t>9</w:t>
      </w:r>
      <w:r w:rsidR="0046193E" w:rsidRPr="00034207">
        <w:rPr>
          <w:sz w:val="28"/>
          <w:szCs w:val="28"/>
        </w:rPr>
        <w:t xml:space="preserve">) </w:t>
      </w:r>
      <w:r w:rsidR="00B92687" w:rsidRPr="00034207">
        <w:rPr>
          <w:sz w:val="28"/>
          <w:szCs w:val="28"/>
        </w:rPr>
        <w:t>рассматривает отчеты и доклады руководителей органов администрации Тернейского округа;</w:t>
      </w:r>
    </w:p>
    <w:p w:rsidR="00B92687" w:rsidRPr="00034207" w:rsidRDefault="00B92687" w:rsidP="00A925F8">
      <w:pPr>
        <w:widowControl w:val="0"/>
        <w:autoSpaceDE w:val="0"/>
        <w:autoSpaceDN w:val="0"/>
        <w:adjustRightInd w:val="0"/>
        <w:ind w:firstLine="709"/>
        <w:jc w:val="both"/>
        <w:outlineLvl w:val="1"/>
        <w:rPr>
          <w:sz w:val="28"/>
          <w:szCs w:val="28"/>
        </w:rPr>
      </w:pPr>
      <w:r w:rsidRPr="00034207">
        <w:rPr>
          <w:sz w:val="28"/>
          <w:szCs w:val="28"/>
        </w:rPr>
        <w:t>1</w:t>
      </w:r>
      <w:r w:rsidR="000F26B2" w:rsidRPr="00034207">
        <w:rPr>
          <w:sz w:val="28"/>
          <w:szCs w:val="28"/>
        </w:rPr>
        <w:t>0</w:t>
      </w:r>
      <w:r w:rsidRPr="00034207">
        <w:rPr>
          <w:sz w:val="28"/>
          <w:szCs w:val="28"/>
        </w:rPr>
        <w:t>)</w:t>
      </w:r>
      <w:r w:rsidR="0046193E" w:rsidRPr="00034207">
        <w:rPr>
          <w:sz w:val="28"/>
          <w:szCs w:val="28"/>
        </w:rPr>
        <w:t xml:space="preserve"> </w:t>
      </w:r>
      <w:r w:rsidRPr="00034207">
        <w:rPr>
          <w:sz w:val="28"/>
          <w:szCs w:val="28"/>
        </w:rPr>
        <w:t>организует проверку деятельности органов администрации Тернейского округа;</w:t>
      </w:r>
    </w:p>
    <w:p w:rsidR="00B92687" w:rsidRPr="00034207" w:rsidRDefault="00B92687" w:rsidP="00A925F8">
      <w:pPr>
        <w:widowControl w:val="0"/>
        <w:autoSpaceDE w:val="0"/>
        <w:autoSpaceDN w:val="0"/>
        <w:adjustRightInd w:val="0"/>
        <w:ind w:firstLine="709"/>
        <w:jc w:val="both"/>
        <w:outlineLvl w:val="1"/>
        <w:rPr>
          <w:sz w:val="28"/>
          <w:szCs w:val="28"/>
        </w:rPr>
      </w:pPr>
      <w:r w:rsidRPr="00034207">
        <w:rPr>
          <w:sz w:val="28"/>
          <w:szCs w:val="28"/>
        </w:rPr>
        <w:t>1</w:t>
      </w:r>
      <w:r w:rsidR="000F26B2" w:rsidRPr="00034207">
        <w:rPr>
          <w:sz w:val="28"/>
          <w:szCs w:val="28"/>
        </w:rPr>
        <w:t>1</w:t>
      </w:r>
      <w:r w:rsidR="0046193E" w:rsidRPr="00034207">
        <w:rPr>
          <w:sz w:val="28"/>
          <w:szCs w:val="28"/>
        </w:rPr>
        <w:t xml:space="preserve">) </w:t>
      </w:r>
      <w:r w:rsidRPr="00034207">
        <w:rPr>
          <w:sz w:val="28"/>
          <w:szCs w:val="28"/>
        </w:rPr>
        <w:t>принимает меры поощрения и дисциплинарной ответственности к муниципальным служащим администрации Тернейского округа;</w:t>
      </w:r>
    </w:p>
    <w:p w:rsidR="00B92687" w:rsidRPr="00034207" w:rsidRDefault="00B92687" w:rsidP="00A925F8">
      <w:pPr>
        <w:widowControl w:val="0"/>
        <w:autoSpaceDE w:val="0"/>
        <w:autoSpaceDN w:val="0"/>
        <w:adjustRightInd w:val="0"/>
        <w:ind w:firstLine="709"/>
        <w:jc w:val="both"/>
        <w:outlineLvl w:val="1"/>
        <w:rPr>
          <w:sz w:val="28"/>
          <w:szCs w:val="28"/>
        </w:rPr>
      </w:pPr>
      <w:r w:rsidRPr="00034207">
        <w:rPr>
          <w:sz w:val="28"/>
          <w:szCs w:val="28"/>
        </w:rPr>
        <w:t>1</w:t>
      </w:r>
      <w:r w:rsidR="000F26B2" w:rsidRPr="00034207">
        <w:rPr>
          <w:sz w:val="28"/>
          <w:szCs w:val="28"/>
        </w:rPr>
        <w:t>2</w:t>
      </w:r>
      <w:r w:rsidR="0046193E" w:rsidRPr="00034207">
        <w:rPr>
          <w:sz w:val="28"/>
          <w:szCs w:val="28"/>
        </w:rPr>
        <w:t xml:space="preserve">) </w:t>
      </w:r>
      <w:r w:rsidRPr="00034207">
        <w:rPr>
          <w:sz w:val="28"/>
          <w:szCs w:val="28"/>
        </w:rPr>
        <w:t>получает от предприятий, учреждений и организаций, расположенных на территории Тернейского округа, сведения, необходимые для анализа социально-экономического развития Тернейского округа;</w:t>
      </w:r>
    </w:p>
    <w:p w:rsidR="00B92687" w:rsidRPr="00034207" w:rsidRDefault="00B92687" w:rsidP="00A925F8">
      <w:pPr>
        <w:widowControl w:val="0"/>
        <w:autoSpaceDE w:val="0"/>
        <w:autoSpaceDN w:val="0"/>
        <w:adjustRightInd w:val="0"/>
        <w:ind w:firstLine="709"/>
        <w:jc w:val="both"/>
        <w:outlineLvl w:val="1"/>
        <w:rPr>
          <w:sz w:val="28"/>
          <w:szCs w:val="28"/>
        </w:rPr>
      </w:pPr>
      <w:r w:rsidRPr="00034207">
        <w:rPr>
          <w:sz w:val="28"/>
          <w:szCs w:val="28"/>
        </w:rPr>
        <w:t>1</w:t>
      </w:r>
      <w:r w:rsidR="000F26B2" w:rsidRPr="00034207">
        <w:rPr>
          <w:sz w:val="28"/>
          <w:szCs w:val="28"/>
        </w:rPr>
        <w:t>3</w:t>
      </w:r>
      <w:r w:rsidR="0046193E" w:rsidRPr="00034207">
        <w:rPr>
          <w:sz w:val="28"/>
          <w:szCs w:val="28"/>
        </w:rPr>
        <w:t xml:space="preserve">) </w:t>
      </w:r>
      <w:r w:rsidRPr="00034207">
        <w:rPr>
          <w:sz w:val="28"/>
          <w:szCs w:val="28"/>
        </w:rPr>
        <w:t>осуществляет личный прием граждан, рассматривает обращения граждан, принимает по ним решения;</w:t>
      </w:r>
    </w:p>
    <w:p w:rsidR="00B92687" w:rsidRPr="00034207" w:rsidRDefault="0046193E" w:rsidP="00A925F8">
      <w:pPr>
        <w:widowControl w:val="0"/>
        <w:autoSpaceDE w:val="0"/>
        <w:autoSpaceDN w:val="0"/>
        <w:adjustRightInd w:val="0"/>
        <w:ind w:firstLine="709"/>
        <w:jc w:val="both"/>
        <w:outlineLvl w:val="1"/>
        <w:rPr>
          <w:sz w:val="28"/>
          <w:szCs w:val="28"/>
        </w:rPr>
      </w:pPr>
      <w:r w:rsidRPr="00034207">
        <w:rPr>
          <w:sz w:val="28"/>
          <w:szCs w:val="28"/>
        </w:rPr>
        <w:t xml:space="preserve">14) </w:t>
      </w:r>
      <w:r w:rsidR="00B92687" w:rsidRPr="00034207">
        <w:rPr>
          <w:sz w:val="28"/>
          <w:szCs w:val="28"/>
        </w:rPr>
        <w:t>осуществляет иные полномочия, возложенные на главу Тернейского округа федеральным законодательством, законодательством Приморского края и настоящим Уставом.</w:t>
      </w:r>
    </w:p>
    <w:p w:rsidR="00A03C1B" w:rsidRPr="00034207" w:rsidRDefault="002B0EEC" w:rsidP="00A925F8">
      <w:pPr>
        <w:autoSpaceDE w:val="0"/>
        <w:autoSpaceDN w:val="0"/>
        <w:adjustRightInd w:val="0"/>
        <w:spacing w:before="240" w:after="120"/>
        <w:ind w:firstLine="709"/>
        <w:jc w:val="both"/>
        <w:rPr>
          <w:b/>
          <w:sz w:val="28"/>
          <w:szCs w:val="28"/>
        </w:rPr>
      </w:pPr>
      <w:r w:rsidRPr="00034207">
        <w:rPr>
          <w:b/>
          <w:bCs/>
          <w:sz w:val="28"/>
          <w:szCs w:val="28"/>
        </w:rPr>
        <w:t>Статья 3</w:t>
      </w:r>
      <w:r w:rsidR="000F2AC2" w:rsidRPr="00034207">
        <w:rPr>
          <w:b/>
          <w:bCs/>
          <w:sz w:val="28"/>
          <w:szCs w:val="28"/>
        </w:rPr>
        <w:t>6</w:t>
      </w:r>
      <w:r w:rsidR="00A03C1B" w:rsidRPr="00034207">
        <w:rPr>
          <w:b/>
          <w:bCs/>
          <w:sz w:val="28"/>
          <w:szCs w:val="28"/>
        </w:rPr>
        <w:t xml:space="preserve">. </w:t>
      </w:r>
      <w:r w:rsidR="00A03C1B" w:rsidRPr="00034207">
        <w:rPr>
          <w:b/>
          <w:sz w:val="28"/>
          <w:szCs w:val="28"/>
        </w:rPr>
        <w:t>Контрольно-счетная комиссия Тернейского муниципального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1. Контрольно-счетная комиссия Тернейского округа является постоянно действующим органом внешнего муниципального финансового контроля, образуется Думой Тернейского округа, и ей подотчетна.</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2. Контрольно-счетная комиссия Тернейского округа </w:t>
      </w:r>
      <w:r w:rsidR="00337436" w:rsidRPr="00337436">
        <w:rPr>
          <w:sz w:val="28"/>
          <w:szCs w:val="28"/>
        </w:rPr>
        <w:t>обладает правами юридического лица</w:t>
      </w:r>
      <w:r w:rsidRPr="00034207">
        <w:rPr>
          <w:sz w:val="28"/>
          <w:szCs w:val="28"/>
        </w:rPr>
        <w:t>, имеет гербовую печать и бланки со своим наименованием.</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3. Контрольно-счетная комиссия Тернейского округа обладает организационной и функциональной независимостью и осуществляет свою детальность самостоятельно. </w:t>
      </w:r>
    </w:p>
    <w:p w:rsidR="00A03C1B" w:rsidRPr="00034207" w:rsidRDefault="00A03C1B" w:rsidP="00A925F8">
      <w:pPr>
        <w:autoSpaceDE w:val="0"/>
        <w:autoSpaceDN w:val="0"/>
        <w:adjustRightInd w:val="0"/>
        <w:ind w:firstLine="709"/>
        <w:jc w:val="both"/>
        <w:rPr>
          <w:sz w:val="28"/>
          <w:szCs w:val="28"/>
        </w:rPr>
      </w:pPr>
      <w:r w:rsidRPr="00034207">
        <w:rPr>
          <w:sz w:val="28"/>
          <w:szCs w:val="28"/>
        </w:rPr>
        <w:t>4. Деятельность Контрольно-счетной комиссии Тернейского округа не может быть приостановлена, в том числе в связи с истечением срока или досрочным прекращением полномочий Думы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lastRenderedPageBreak/>
        <w:t>5. Срок полномочий председателя</w:t>
      </w:r>
      <w:r w:rsidR="00022A33" w:rsidRPr="00022A33">
        <w:rPr>
          <w:sz w:val="28"/>
          <w:szCs w:val="28"/>
        </w:rPr>
        <w:t>, заместителя председателя и аудиторов</w:t>
      </w:r>
      <w:r w:rsidRPr="00034207">
        <w:rPr>
          <w:sz w:val="28"/>
          <w:szCs w:val="28"/>
        </w:rPr>
        <w:t xml:space="preserve"> Контрольно-счетной комиссии Тернейского округа составляет 5 лет.</w:t>
      </w:r>
    </w:p>
    <w:p w:rsidR="00022A33" w:rsidRDefault="00022A33" w:rsidP="00A925F8">
      <w:pPr>
        <w:ind w:firstLine="709"/>
        <w:jc w:val="both"/>
        <w:rPr>
          <w:sz w:val="28"/>
          <w:szCs w:val="28"/>
        </w:rPr>
      </w:pPr>
      <w:r w:rsidRPr="001C4FB6">
        <w:rPr>
          <w:sz w:val="28"/>
          <w:szCs w:val="28"/>
        </w:rPr>
        <w:t>6. Председатель, заместитель председателя и аудиторы Контрольно-счетной комиссии Тернейского округа назначается на должность Думой Тернейского округа.</w:t>
      </w:r>
    </w:p>
    <w:p w:rsidR="00EA7A83" w:rsidRPr="00034207" w:rsidRDefault="00381194" w:rsidP="00A925F8">
      <w:pPr>
        <w:ind w:firstLine="709"/>
        <w:jc w:val="both"/>
        <w:rPr>
          <w:sz w:val="28"/>
          <w:szCs w:val="28"/>
        </w:rPr>
      </w:pPr>
      <w:r w:rsidRPr="00034207">
        <w:rPr>
          <w:bCs/>
          <w:sz w:val="28"/>
          <w:szCs w:val="28"/>
        </w:rPr>
        <w:t>7</w:t>
      </w:r>
      <w:r w:rsidR="00EA7A83" w:rsidRPr="00034207">
        <w:rPr>
          <w:bCs/>
          <w:sz w:val="28"/>
          <w:szCs w:val="28"/>
        </w:rPr>
        <w:t xml:space="preserve">. </w:t>
      </w:r>
      <w:bookmarkStart w:id="1" w:name="100057"/>
      <w:bookmarkStart w:id="2" w:name="100061"/>
      <w:bookmarkEnd w:id="1"/>
      <w:bookmarkEnd w:id="2"/>
      <w:r w:rsidR="00EA7A83" w:rsidRPr="00034207">
        <w:rPr>
          <w:sz w:val="28"/>
          <w:szCs w:val="28"/>
        </w:rPr>
        <w:t>Гражданин Российской Федерации не может быть назначен на должность председателя, заместителя председателя или аудитора Контрольно-счетной комиссии Тернейского округа в случае:</w:t>
      </w:r>
      <w:bookmarkStart w:id="3" w:name="100062"/>
      <w:bookmarkEnd w:id="3"/>
    </w:p>
    <w:p w:rsidR="00EA7A83" w:rsidRPr="00034207" w:rsidRDefault="00EA7A83" w:rsidP="00A925F8">
      <w:pPr>
        <w:ind w:firstLine="709"/>
        <w:jc w:val="both"/>
        <w:rPr>
          <w:sz w:val="28"/>
          <w:szCs w:val="28"/>
        </w:rPr>
      </w:pPr>
      <w:r w:rsidRPr="00034207">
        <w:rPr>
          <w:sz w:val="28"/>
          <w:szCs w:val="28"/>
        </w:rPr>
        <w:t>1) наличия у него неснятой или непогашенной судимости;</w:t>
      </w:r>
      <w:bookmarkStart w:id="4" w:name="100063"/>
      <w:bookmarkEnd w:id="4"/>
    </w:p>
    <w:p w:rsidR="00EA7A83" w:rsidRPr="00034207" w:rsidRDefault="00EA7A83" w:rsidP="00A925F8">
      <w:pPr>
        <w:ind w:firstLine="709"/>
        <w:jc w:val="both"/>
        <w:rPr>
          <w:sz w:val="28"/>
          <w:szCs w:val="28"/>
        </w:rPr>
      </w:pPr>
      <w:r w:rsidRPr="00034207">
        <w:rPr>
          <w:sz w:val="28"/>
          <w:szCs w:val="28"/>
        </w:rPr>
        <w:t>2) признания его недееспособным или ограниченно дееспособным решением суда, вступившим в законную силу;</w:t>
      </w:r>
      <w:bookmarkStart w:id="5" w:name="100064"/>
      <w:bookmarkEnd w:id="5"/>
    </w:p>
    <w:p w:rsidR="00EA7A83" w:rsidRPr="00034207" w:rsidRDefault="00EA7A83" w:rsidP="00A925F8">
      <w:pPr>
        <w:ind w:firstLine="709"/>
        <w:jc w:val="both"/>
        <w:rPr>
          <w:sz w:val="28"/>
          <w:szCs w:val="28"/>
        </w:rPr>
      </w:pPr>
      <w:r w:rsidRPr="00034207">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Start w:id="6" w:name="100065"/>
      <w:bookmarkEnd w:id="6"/>
    </w:p>
    <w:p w:rsidR="00EA7A83" w:rsidRPr="00034207" w:rsidRDefault="00022A33" w:rsidP="00A925F8">
      <w:pPr>
        <w:ind w:firstLine="709"/>
        <w:jc w:val="both"/>
        <w:rPr>
          <w:sz w:val="28"/>
          <w:szCs w:val="28"/>
        </w:rPr>
      </w:pPr>
      <w:bookmarkStart w:id="7" w:name="000007"/>
      <w:bookmarkEnd w:id="7"/>
      <w:r w:rsidRPr="001C4FB6">
        <w:rPr>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7A83" w:rsidRPr="00034207" w:rsidRDefault="00EA7A83" w:rsidP="00A925F8">
      <w:pPr>
        <w:ind w:firstLine="709"/>
        <w:jc w:val="both"/>
        <w:rPr>
          <w:sz w:val="28"/>
          <w:szCs w:val="28"/>
        </w:rPr>
      </w:pPr>
      <w:r w:rsidRPr="00034207">
        <w:rPr>
          <w:sz w:val="28"/>
          <w:szCs w:val="28"/>
        </w:rPr>
        <w:t>5) наличия оснований, предусмотренных частью 1</w:t>
      </w:r>
      <w:r w:rsidR="00C9336F" w:rsidRPr="00034207">
        <w:rPr>
          <w:sz w:val="28"/>
          <w:szCs w:val="28"/>
        </w:rPr>
        <w:t>0</w:t>
      </w:r>
      <w:r w:rsidRPr="00034207">
        <w:rPr>
          <w:sz w:val="28"/>
          <w:szCs w:val="28"/>
        </w:rPr>
        <w:t xml:space="preserve"> настоящей статьи.</w:t>
      </w:r>
      <w:bookmarkStart w:id="8" w:name="000008"/>
      <w:bookmarkStart w:id="9" w:name="000003"/>
      <w:bookmarkStart w:id="10" w:name="100066"/>
      <w:bookmarkEnd w:id="8"/>
      <w:bookmarkEnd w:id="9"/>
      <w:bookmarkEnd w:id="10"/>
      <w:r w:rsidRPr="00034207">
        <w:rPr>
          <w:sz w:val="28"/>
          <w:szCs w:val="28"/>
        </w:rPr>
        <w:t xml:space="preserve"> </w:t>
      </w:r>
    </w:p>
    <w:p w:rsidR="00EA7A83" w:rsidRPr="00034207" w:rsidRDefault="00381194" w:rsidP="00A925F8">
      <w:pPr>
        <w:adjustRightInd w:val="0"/>
        <w:ind w:firstLine="709"/>
        <w:jc w:val="both"/>
        <w:rPr>
          <w:sz w:val="28"/>
          <w:szCs w:val="28"/>
        </w:rPr>
      </w:pPr>
      <w:r w:rsidRPr="00034207">
        <w:rPr>
          <w:sz w:val="28"/>
          <w:szCs w:val="28"/>
        </w:rPr>
        <w:t>8</w:t>
      </w:r>
      <w:r w:rsidR="00EA7A83" w:rsidRPr="00034207">
        <w:rPr>
          <w:sz w:val="28"/>
          <w:szCs w:val="28"/>
        </w:rPr>
        <w:t>. Предложения о кандидатурах на должность председателя Контрольно-счетной комиссии Тернейского округа вносятся в Думу Тернейского округа:</w:t>
      </w:r>
    </w:p>
    <w:p w:rsidR="00EA7A83" w:rsidRPr="00034207" w:rsidRDefault="00EA7A83" w:rsidP="00A925F8">
      <w:pPr>
        <w:adjustRightInd w:val="0"/>
        <w:ind w:firstLine="709"/>
        <w:jc w:val="both"/>
        <w:rPr>
          <w:sz w:val="28"/>
          <w:szCs w:val="28"/>
        </w:rPr>
      </w:pPr>
      <w:r w:rsidRPr="00034207">
        <w:rPr>
          <w:sz w:val="28"/>
          <w:szCs w:val="28"/>
        </w:rPr>
        <w:t>1) председателем Думы Тернейского округа;</w:t>
      </w:r>
    </w:p>
    <w:p w:rsidR="00EA7A83" w:rsidRPr="00034207" w:rsidRDefault="00EA7A83" w:rsidP="00A925F8">
      <w:pPr>
        <w:adjustRightInd w:val="0"/>
        <w:ind w:firstLine="709"/>
        <w:jc w:val="both"/>
        <w:rPr>
          <w:sz w:val="28"/>
          <w:szCs w:val="28"/>
        </w:rPr>
      </w:pPr>
      <w:r w:rsidRPr="00034207">
        <w:rPr>
          <w:sz w:val="28"/>
          <w:szCs w:val="28"/>
        </w:rPr>
        <w:t>2) депутатами Думы Тернейского округа - не менее одной трети от установленного числа депутатов Думы Тернейского округа;</w:t>
      </w:r>
    </w:p>
    <w:p w:rsidR="00EA7A83" w:rsidRPr="00034207" w:rsidRDefault="00EA7A83" w:rsidP="00A925F8">
      <w:pPr>
        <w:adjustRightInd w:val="0"/>
        <w:ind w:firstLine="709"/>
        <w:jc w:val="both"/>
        <w:rPr>
          <w:sz w:val="28"/>
          <w:szCs w:val="28"/>
        </w:rPr>
      </w:pPr>
      <w:r w:rsidRPr="00034207">
        <w:rPr>
          <w:sz w:val="28"/>
          <w:szCs w:val="28"/>
        </w:rPr>
        <w:t>3) главой Тернейского муниципального округа.</w:t>
      </w:r>
    </w:p>
    <w:p w:rsidR="00030085" w:rsidRPr="00034207" w:rsidRDefault="0003008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Предложения о кандидатурах на должности</w:t>
      </w:r>
      <w:r w:rsidR="0035029B" w:rsidRPr="00034207">
        <w:rPr>
          <w:rFonts w:eastAsiaTheme="minorHAnsi"/>
          <w:sz w:val="28"/>
          <w:szCs w:val="28"/>
          <w:lang w:eastAsia="en-US"/>
        </w:rPr>
        <w:t xml:space="preserve"> </w:t>
      </w:r>
      <w:r w:rsidRPr="00034207">
        <w:rPr>
          <w:rFonts w:eastAsiaTheme="minorHAnsi"/>
          <w:sz w:val="28"/>
          <w:szCs w:val="28"/>
          <w:lang w:eastAsia="en-US"/>
        </w:rPr>
        <w:t xml:space="preserve">заместителя председателя и аудиторов </w:t>
      </w:r>
      <w:r w:rsidRPr="00034207">
        <w:rPr>
          <w:sz w:val="28"/>
          <w:szCs w:val="28"/>
        </w:rPr>
        <w:t xml:space="preserve">Контрольно-счетной комиссии Тернейского округа </w:t>
      </w:r>
      <w:r w:rsidRPr="00034207">
        <w:rPr>
          <w:rFonts w:eastAsiaTheme="minorHAnsi"/>
          <w:sz w:val="28"/>
          <w:szCs w:val="28"/>
          <w:lang w:eastAsia="en-US"/>
        </w:rPr>
        <w:t xml:space="preserve">вносятся в представительный орган муниципального образования в порядке, установленном нормативным правовым актом </w:t>
      </w:r>
      <w:r w:rsidR="003525BA" w:rsidRPr="00034207">
        <w:rPr>
          <w:rFonts w:eastAsiaTheme="minorHAnsi"/>
          <w:sz w:val="28"/>
          <w:szCs w:val="28"/>
          <w:lang w:eastAsia="en-US"/>
        </w:rPr>
        <w:t>Думы Тернейского округа</w:t>
      </w:r>
      <w:r w:rsidRPr="00034207">
        <w:rPr>
          <w:rFonts w:eastAsiaTheme="minorHAnsi"/>
          <w:sz w:val="28"/>
          <w:szCs w:val="28"/>
          <w:lang w:eastAsia="en-US"/>
        </w:rPr>
        <w:t>.</w:t>
      </w:r>
    </w:p>
    <w:p w:rsidR="00030085" w:rsidRDefault="00030085"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Порядок рассмотрения кандидатур на должности председателя, заместителя председателя и аудиторов </w:t>
      </w:r>
      <w:r w:rsidRPr="00034207">
        <w:rPr>
          <w:sz w:val="28"/>
          <w:szCs w:val="28"/>
        </w:rPr>
        <w:t>Контрольно-счетной комиссии Тернейского округа</w:t>
      </w:r>
      <w:r w:rsidRPr="00034207">
        <w:rPr>
          <w:rFonts w:eastAsiaTheme="minorHAnsi"/>
          <w:sz w:val="28"/>
          <w:szCs w:val="28"/>
          <w:lang w:eastAsia="en-US"/>
        </w:rPr>
        <w:t xml:space="preserve"> устанавливается нормативным правовым актом Думы Тернейского округа.</w:t>
      </w:r>
    </w:p>
    <w:p w:rsidR="00022A33" w:rsidRPr="00034207" w:rsidRDefault="00022A33" w:rsidP="00A925F8">
      <w:pPr>
        <w:autoSpaceDE w:val="0"/>
        <w:autoSpaceDN w:val="0"/>
        <w:adjustRightInd w:val="0"/>
        <w:ind w:firstLine="709"/>
        <w:jc w:val="both"/>
        <w:rPr>
          <w:rFonts w:eastAsiaTheme="minorHAnsi"/>
          <w:sz w:val="28"/>
          <w:szCs w:val="28"/>
          <w:lang w:eastAsia="en-US"/>
        </w:rPr>
      </w:pPr>
      <w:r w:rsidRPr="00022A33">
        <w:rPr>
          <w:sz w:val="28"/>
          <w:szCs w:val="28"/>
        </w:rPr>
        <w:t>Дума Тернейского округа вправе обратиться в Контрольно-счетную палату Приморского края за заключением о соответствии кандидатур на должность председателя Контрольно-счетной комиссии Тернейского округа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7A83" w:rsidRPr="00034207" w:rsidRDefault="00022A33" w:rsidP="00A925F8">
      <w:pPr>
        <w:adjustRightInd w:val="0"/>
        <w:ind w:firstLine="709"/>
        <w:jc w:val="both"/>
        <w:rPr>
          <w:sz w:val="28"/>
          <w:szCs w:val="28"/>
        </w:rPr>
      </w:pPr>
      <w:r w:rsidRPr="001C4FB6">
        <w:rPr>
          <w:sz w:val="28"/>
          <w:szCs w:val="28"/>
        </w:rPr>
        <w:t>9. Должности председателя, заместителя председателя и аудиторов Контрольно-счетной комиссии Тернейского округа относятся к муниципальной должности</w:t>
      </w:r>
      <w:r w:rsidR="00EA7A83" w:rsidRPr="00034207">
        <w:rPr>
          <w:sz w:val="28"/>
          <w:szCs w:val="28"/>
        </w:rPr>
        <w:t>.</w:t>
      </w:r>
    </w:p>
    <w:p w:rsidR="00EA7A83" w:rsidRPr="00034207" w:rsidRDefault="00381194" w:rsidP="00A925F8">
      <w:pPr>
        <w:ind w:firstLine="709"/>
        <w:jc w:val="both"/>
        <w:rPr>
          <w:sz w:val="28"/>
          <w:szCs w:val="28"/>
        </w:rPr>
      </w:pPr>
      <w:r w:rsidRPr="00034207">
        <w:rPr>
          <w:sz w:val="28"/>
          <w:szCs w:val="28"/>
        </w:rPr>
        <w:t>10</w:t>
      </w:r>
      <w:r w:rsidR="00EA7A83" w:rsidRPr="00034207">
        <w:rPr>
          <w:sz w:val="28"/>
          <w:szCs w:val="28"/>
        </w:rPr>
        <w:t>. Должностное лицо Контрольно-счетной комиссии Тернейского округа, замещающее муниципальную должность, досрочно освобождается от должности на основании решения Думы Тернейского округа в случае:</w:t>
      </w:r>
    </w:p>
    <w:p w:rsidR="00EA7A83" w:rsidRPr="00034207" w:rsidRDefault="00EA7A83" w:rsidP="00A925F8">
      <w:pPr>
        <w:adjustRightInd w:val="0"/>
        <w:ind w:firstLine="709"/>
        <w:jc w:val="both"/>
        <w:rPr>
          <w:sz w:val="28"/>
          <w:szCs w:val="28"/>
        </w:rPr>
      </w:pPr>
      <w:r w:rsidRPr="00034207">
        <w:rPr>
          <w:sz w:val="28"/>
          <w:szCs w:val="28"/>
        </w:rPr>
        <w:lastRenderedPageBreak/>
        <w:t>1) вступления в законную силу обвинительного приговора суда в отношении его;</w:t>
      </w:r>
    </w:p>
    <w:p w:rsidR="00EA7A83" w:rsidRPr="00034207" w:rsidRDefault="00EA7A83" w:rsidP="00A925F8">
      <w:pPr>
        <w:adjustRightInd w:val="0"/>
        <w:ind w:firstLine="709"/>
        <w:jc w:val="both"/>
        <w:rPr>
          <w:sz w:val="28"/>
          <w:szCs w:val="28"/>
        </w:rPr>
      </w:pPr>
      <w:r w:rsidRPr="00034207">
        <w:rPr>
          <w:sz w:val="28"/>
          <w:szCs w:val="28"/>
        </w:rPr>
        <w:t>2) признания его недееспособным или ограниченно дееспособным вступившим в законную силу решением суда;</w:t>
      </w:r>
    </w:p>
    <w:p w:rsidR="00EA7A83" w:rsidRPr="00034207" w:rsidRDefault="00022A33" w:rsidP="00A925F8">
      <w:pPr>
        <w:adjustRightInd w:val="0"/>
        <w:ind w:firstLine="709"/>
        <w:jc w:val="both"/>
        <w:rPr>
          <w:sz w:val="28"/>
          <w:szCs w:val="28"/>
        </w:rPr>
      </w:pPr>
      <w:r w:rsidRPr="001C4FB6">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7A83" w:rsidRPr="00034207" w:rsidRDefault="00EA7A83" w:rsidP="00A925F8">
      <w:pPr>
        <w:adjustRightInd w:val="0"/>
        <w:ind w:firstLine="709"/>
        <w:jc w:val="both"/>
        <w:rPr>
          <w:sz w:val="28"/>
          <w:szCs w:val="28"/>
        </w:rPr>
      </w:pPr>
      <w:r w:rsidRPr="00034207">
        <w:rPr>
          <w:sz w:val="28"/>
          <w:szCs w:val="28"/>
        </w:rPr>
        <w:t>4) подачи письменного заявления об отставке;</w:t>
      </w:r>
    </w:p>
    <w:p w:rsidR="00EA7A83" w:rsidRPr="00034207" w:rsidRDefault="00EA7A83" w:rsidP="00A925F8">
      <w:pPr>
        <w:adjustRightInd w:val="0"/>
        <w:ind w:firstLine="709"/>
        <w:jc w:val="both"/>
        <w:rPr>
          <w:sz w:val="28"/>
          <w:szCs w:val="28"/>
        </w:rPr>
      </w:pPr>
      <w:r w:rsidRPr="00034207">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Тернейского округа;</w:t>
      </w:r>
    </w:p>
    <w:p w:rsidR="00EA7A83" w:rsidRPr="00034207" w:rsidRDefault="00EA7A83" w:rsidP="00A925F8">
      <w:pPr>
        <w:adjustRightInd w:val="0"/>
        <w:ind w:firstLine="709"/>
        <w:jc w:val="both"/>
        <w:outlineLvl w:val="0"/>
        <w:rPr>
          <w:sz w:val="28"/>
          <w:szCs w:val="28"/>
        </w:rPr>
      </w:pPr>
      <w:r w:rsidRPr="00034207">
        <w:rPr>
          <w:sz w:val="28"/>
          <w:szCs w:val="28"/>
        </w:rPr>
        <w:t>6) достижения установленного законом Приморского края, нормативным правовым актом Думы Тернейского округа в соответствии с федеральным законом предельного возраста пребывания в должности;</w:t>
      </w:r>
    </w:p>
    <w:p w:rsidR="00EA7A83" w:rsidRPr="00034207" w:rsidRDefault="00EA7A83" w:rsidP="00A925F8">
      <w:pPr>
        <w:adjustRightInd w:val="0"/>
        <w:ind w:firstLine="709"/>
        <w:jc w:val="both"/>
        <w:rPr>
          <w:sz w:val="28"/>
          <w:szCs w:val="28"/>
        </w:rPr>
      </w:pPr>
      <w:r w:rsidRPr="00034207">
        <w:rPr>
          <w:sz w:val="28"/>
          <w:szCs w:val="28"/>
        </w:rPr>
        <w:t xml:space="preserve">7) выявления обстоятельств, предусмотренных </w:t>
      </w:r>
      <w:hyperlink w:anchor="sub_74" w:history="1">
        <w:r w:rsidRPr="00034207">
          <w:rPr>
            <w:sz w:val="28"/>
            <w:szCs w:val="28"/>
          </w:rPr>
          <w:t>частями 4 - 6 статьи 7</w:t>
        </w:r>
      </w:hyperlink>
      <w:r w:rsidRPr="00034207">
        <w:rPr>
          <w:sz w:val="28"/>
          <w:szCs w:val="28"/>
        </w:rPr>
        <w:t xml:space="preserve"> Федерального закона от </w:t>
      </w:r>
      <w:r w:rsidR="00BF2791" w:rsidRPr="00034207">
        <w:rPr>
          <w:sz w:val="28"/>
          <w:szCs w:val="28"/>
        </w:rPr>
        <w:t>0</w:t>
      </w:r>
      <w:r w:rsidRPr="00034207">
        <w:rPr>
          <w:sz w:val="28"/>
          <w:szCs w:val="28"/>
        </w:rPr>
        <w:t>7.02.2011 № 6-ФЗ «Об общих принципах организации и деятельности контрольно-счетных органов субъектов Российской Федерац</w:t>
      </w:r>
      <w:r w:rsidR="00BF2791" w:rsidRPr="00034207">
        <w:rPr>
          <w:sz w:val="28"/>
          <w:szCs w:val="28"/>
        </w:rPr>
        <w:t>ии и муниципальных образований»;</w:t>
      </w:r>
    </w:p>
    <w:p w:rsidR="00BF2791" w:rsidRPr="00034207" w:rsidRDefault="00BF279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8) несоблюдения ограничений, запретов, неисполнения обязанностей, которые установлены Федеральным </w:t>
      </w:r>
      <w:hyperlink r:id="rId46" w:history="1">
        <w:r w:rsidRPr="00034207">
          <w:rPr>
            <w:rFonts w:eastAsiaTheme="minorHAnsi"/>
            <w:sz w:val="28"/>
            <w:szCs w:val="28"/>
            <w:lang w:eastAsia="en-US"/>
          </w:rPr>
          <w:t>законом</w:t>
        </w:r>
      </w:hyperlink>
      <w:r w:rsidR="00375D7F" w:rsidRPr="00034207">
        <w:rPr>
          <w:rFonts w:eastAsiaTheme="minorHAnsi"/>
          <w:sz w:val="28"/>
          <w:szCs w:val="28"/>
          <w:lang w:eastAsia="en-US"/>
        </w:rPr>
        <w:t xml:space="preserve"> от 25.12.</w:t>
      </w:r>
      <w:r w:rsidRPr="00034207">
        <w:rPr>
          <w:rFonts w:eastAsiaTheme="minorHAnsi"/>
          <w:sz w:val="28"/>
          <w:szCs w:val="28"/>
          <w:lang w:eastAsia="en-US"/>
        </w:rPr>
        <w:t xml:space="preserve">2008 </w:t>
      </w:r>
      <w:r w:rsidR="00375D7F" w:rsidRPr="00034207">
        <w:rPr>
          <w:rFonts w:eastAsiaTheme="minorHAnsi"/>
          <w:sz w:val="28"/>
          <w:szCs w:val="28"/>
          <w:lang w:eastAsia="en-US"/>
        </w:rPr>
        <w:t>№</w:t>
      </w:r>
      <w:r w:rsidRPr="00034207">
        <w:rPr>
          <w:rFonts w:eastAsiaTheme="minorHAnsi"/>
          <w:sz w:val="28"/>
          <w:szCs w:val="28"/>
          <w:lang w:eastAsia="en-US"/>
        </w:rPr>
        <w:t xml:space="preserve"> 273-ФЗ </w:t>
      </w:r>
      <w:r w:rsidR="00375D7F" w:rsidRPr="00034207">
        <w:rPr>
          <w:rFonts w:eastAsiaTheme="minorHAnsi"/>
          <w:sz w:val="28"/>
          <w:szCs w:val="28"/>
          <w:lang w:eastAsia="en-US"/>
        </w:rPr>
        <w:t>«</w:t>
      </w:r>
      <w:r w:rsidRPr="00034207">
        <w:rPr>
          <w:rFonts w:eastAsiaTheme="minorHAnsi"/>
          <w:sz w:val="28"/>
          <w:szCs w:val="28"/>
          <w:lang w:eastAsia="en-US"/>
        </w:rPr>
        <w:t>О противодействии коррупции</w:t>
      </w:r>
      <w:r w:rsidR="00375D7F" w:rsidRPr="00034207">
        <w:rPr>
          <w:rFonts w:eastAsiaTheme="minorHAnsi"/>
          <w:sz w:val="28"/>
          <w:szCs w:val="28"/>
          <w:lang w:eastAsia="en-US"/>
        </w:rPr>
        <w:t>»</w:t>
      </w:r>
      <w:r w:rsidRPr="00034207">
        <w:rPr>
          <w:rFonts w:eastAsiaTheme="minorHAnsi"/>
          <w:sz w:val="28"/>
          <w:szCs w:val="28"/>
          <w:lang w:eastAsia="en-US"/>
        </w:rPr>
        <w:t xml:space="preserve">, Федеральным </w:t>
      </w:r>
      <w:hyperlink r:id="rId47" w:history="1">
        <w:r w:rsidRPr="00034207">
          <w:rPr>
            <w:rFonts w:eastAsiaTheme="minorHAnsi"/>
            <w:sz w:val="28"/>
            <w:szCs w:val="28"/>
            <w:lang w:eastAsia="en-US"/>
          </w:rPr>
          <w:t>законом</w:t>
        </w:r>
      </w:hyperlink>
      <w:r w:rsidRPr="00034207">
        <w:rPr>
          <w:rFonts w:eastAsiaTheme="minorHAnsi"/>
          <w:sz w:val="28"/>
          <w:szCs w:val="28"/>
          <w:lang w:eastAsia="en-US"/>
        </w:rPr>
        <w:t xml:space="preserve"> от </w:t>
      </w:r>
      <w:r w:rsidR="00375D7F" w:rsidRPr="00034207">
        <w:rPr>
          <w:rFonts w:eastAsiaTheme="minorHAnsi"/>
          <w:sz w:val="28"/>
          <w:szCs w:val="28"/>
          <w:lang w:eastAsia="en-US"/>
        </w:rPr>
        <w:t>03.12.</w:t>
      </w:r>
      <w:r w:rsidRPr="00034207">
        <w:rPr>
          <w:rFonts w:eastAsiaTheme="minorHAnsi"/>
          <w:sz w:val="28"/>
          <w:szCs w:val="28"/>
          <w:lang w:eastAsia="en-US"/>
        </w:rPr>
        <w:t xml:space="preserve"> 2012 </w:t>
      </w:r>
      <w:r w:rsidR="00375D7F" w:rsidRPr="00034207">
        <w:rPr>
          <w:rFonts w:eastAsiaTheme="minorHAnsi"/>
          <w:sz w:val="28"/>
          <w:szCs w:val="28"/>
          <w:lang w:eastAsia="en-US"/>
        </w:rPr>
        <w:t>№</w:t>
      </w:r>
      <w:r w:rsidRPr="00034207">
        <w:rPr>
          <w:rFonts w:eastAsiaTheme="minorHAnsi"/>
          <w:sz w:val="28"/>
          <w:szCs w:val="28"/>
          <w:lang w:eastAsia="en-US"/>
        </w:rPr>
        <w:t xml:space="preserve"> 230-ФЗ </w:t>
      </w:r>
      <w:r w:rsidR="00375D7F" w:rsidRPr="00034207">
        <w:rPr>
          <w:rFonts w:eastAsiaTheme="minorHAnsi"/>
          <w:sz w:val="28"/>
          <w:szCs w:val="28"/>
          <w:lang w:eastAsia="en-US"/>
        </w:rPr>
        <w:t>«</w:t>
      </w:r>
      <w:r w:rsidRPr="00034207">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375D7F" w:rsidRPr="00034207">
        <w:rPr>
          <w:rFonts w:eastAsiaTheme="minorHAnsi"/>
          <w:sz w:val="28"/>
          <w:szCs w:val="28"/>
          <w:lang w:eastAsia="en-US"/>
        </w:rPr>
        <w:t>»</w:t>
      </w:r>
      <w:r w:rsidRPr="00034207">
        <w:rPr>
          <w:rFonts w:eastAsiaTheme="minorHAnsi"/>
          <w:sz w:val="28"/>
          <w:szCs w:val="28"/>
          <w:lang w:eastAsia="en-US"/>
        </w:rPr>
        <w:t xml:space="preserve">, Федеральным </w:t>
      </w:r>
      <w:hyperlink r:id="rId48" w:history="1">
        <w:r w:rsidRPr="00034207">
          <w:rPr>
            <w:rFonts w:eastAsiaTheme="minorHAnsi"/>
            <w:sz w:val="28"/>
            <w:szCs w:val="28"/>
            <w:lang w:eastAsia="en-US"/>
          </w:rPr>
          <w:t>законом</w:t>
        </w:r>
      </w:hyperlink>
      <w:r w:rsidRPr="00034207">
        <w:rPr>
          <w:rFonts w:eastAsiaTheme="minorHAnsi"/>
          <w:sz w:val="28"/>
          <w:szCs w:val="28"/>
          <w:lang w:eastAsia="en-US"/>
        </w:rPr>
        <w:t xml:space="preserve"> от </w:t>
      </w:r>
      <w:r w:rsidR="00375D7F" w:rsidRPr="00034207">
        <w:rPr>
          <w:rFonts w:eastAsiaTheme="minorHAnsi"/>
          <w:sz w:val="28"/>
          <w:szCs w:val="28"/>
          <w:lang w:eastAsia="en-US"/>
        </w:rPr>
        <w:t>07.05.</w:t>
      </w:r>
      <w:r w:rsidRPr="00034207">
        <w:rPr>
          <w:rFonts w:eastAsiaTheme="minorHAnsi"/>
          <w:sz w:val="28"/>
          <w:szCs w:val="28"/>
          <w:lang w:eastAsia="en-US"/>
        </w:rPr>
        <w:t xml:space="preserve">2013 </w:t>
      </w:r>
      <w:r w:rsidR="00375D7F" w:rsidRPr="00034207">
        <w:rPr>
          <w:rFonts w:eastAsiaTheme="minorHAnsi"/>
          <w:sz w:val="28"/>
          <w:szCs w:val="28"/>
          <w:lang w:eastAsia="en-US"/>
        </w:rPr>
        <w:t>№</w:t>
      </w:r>
      <w:r w:rsidRPr="00034207">
        <w:rPr>
          <w:rFonts w:eastAsiaTheme="minorHAnsi"/>
          <w:sz w:val="28"/>
          <w:szCs w:val="28"/>
          <w:lang w:eastAsia="en-US"/>
        </w:rPr>
        <w:t xml:space="preserve"> 79-ФЗ </w:t>
      </w:r>
      <w:r w:rsidR="00375D7F" w:rsidRPr="00034207">
        <w:rPr>
          <w:rFonts w:eastAsiaTheme="minorHAnsi"/>
          <w:sz w:val="28"/>
          <w:szCs w:val="28"/>
          <w:lang w:eastAsia="en-US"/>
        </w:rPr>
        <w:t>«</w:t>
      </w:r>
      <w:r w:rsidRPr="00034207">
        <w:rPr>
          <w:rFonts w:eastAsiaTheme="minorHAnsi"/>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5D7F" w:rsidRPr="00034207">
        <w:rPr>
          <w:rFonts w:eastAsiaTheme="minorHAnsi"/>
          <w:sz w:val="28"/>
          <w:szCs w:val="28"/>
          <w:lang w:eastAsia="en-US"/>
        </w:rPr>
        <w:t>»</w:t>
      </w:r>
      <w:r w:rsidRPr="00034207">
        <w:rPr>
          <w:rFonts w:eastAsiaTheme="minorHAnsi"/>
          <w:sz w:val="28"/>
          <w:szCs w:val="28"/>
          <w:lang w:eastAsia="en-US"/>
        </w:rPr>
        <w:t>.</w:t>
      </w:r>
    </w:p>
    <w:p w:rsidR="00EA7A83" w:rsidRPr="00034207" w:rsidRDefault="00EA7A83" w:rsidP="00A925F8">
      <w:pPr>
        <w:adjustRightInd w:val="0"/>
        <w:ind w:firstLine="709"/>
        <w:jc w:val="both"/>
        <w:rPr>
          <w:sz w:val="28"/>
          <w:szCs w:val="28"/>
        </w:rPr>
      </w:pPr>
      <w:r w:rsidRPr="00034207">
        <w:rPr>
          <w:sz w:val="28"/>
          <w:szCs w:val="28"/>
        </w:rPr>
        <w:t>1</w:t>
      </w:r>
      <w:r w:rsidR="00381194" w:rsidRPr="00034207">
        <w:rPr>
          <w:sz w:val="28"/>
          <w:szCs w:val="28"/>
        </w:rPr>
        <w:t>1</w:t>
      </w:r>
      <w:r w:rsidRPr="00034207">
        <w:rPr>
          <w:sz w:val="28"/>
          <w:szCs w:val="28"/>
        </w:rPr>
        <w:t>. Граждане, замещающие должности председателя, заместителя председателя и аудиторов Контрольно-счетной комиссии Тернейского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Тернейского округа, главой Тернейского округа, руководителями судебных и правоохранительных органов, расположенных на территории Тернейского округа.</w:t>
      </w:r>
      <w:bookmarkStart w:id="11" w:name="100068"/>
      <w:bookmarkEnd w:id="11"/>
    </w:p>
    <w:p w:rsidR="00EA7A83" w:rsidRPr="00034207" w:rsidRDefault="00EA7A83" w:rsidP="00A925F8">
      <w:pPr>
        <w:adjustRightInd w:val="0"/>
        <w:ind w:firstLine="709"/>
        <w:jc w:val="both"/>
        <w:rPr>
          <w:sz w:val="28"/>
          <w:szCs w:val="28"/>
        </w:rPr>
      </w:pPr>
      <w:r w:rsidRPr="00034207">
        <w:rPr>
          <w:sz w:val="28"/>
          <w:szCs w:val="28"/>
        </w:rPr>
        <w:t>1</w:t>
      </w:r>
      <w:r w:rsidR="00381194" w:rsidRPr="00034207">
        <w:rPr>
          <w:sz w:val="28"/>
          <w:szCs w:val="28"/>
        </w:rPr>
        <w:t>2</w:t>
      </w:r>
      <w:r w:rsidRPr="00034207">
        <w:rPr>
          <w:sz w:val="28"/>
          <w:szCs w:val="28"/>
        </w:rPr>
        <w:t>. Председатель, заместитель председателя и аудиторы Контрольно-счетной комиссии Тернейского округа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2" w:name="100069"/>
      <w:bookmarkEnd w:id="12"/>
    </w:p>
    <w:p w:rsidR="00EA7A83" w:rsidRPr="00034207" w:rsidRDefault="00EA7A83" w:rsidP="00A925F8">
      <w:pPr>
        <w:adjustRightInd w:val="0"/>
        <w:ind w:firstLine="709"/>
        <w:jc w:val="both"/>
        <w:rPr>
          <w:sz w:val="28"/>
          <w:szCs w:val="28"/>
        </w:rPr>
      </w:pPr>
      <w:r w:rsidRPr="00034207">
        <w:rPr>
          <w:sz w:val="28"/>
          <w:szCs w:val="28"/>
        </w:rPr>
        <w:lastRenderedPageBreak/>
        <w:t>1</w:t>
      </w:r>
      <w:r w:rsidR="00381194" w:rsidRPr="00034207">
        <w:rPr>
          <w:sz w:val="28"/>
          <w:szCs w:val="28"/>
        </w:rPr>
        <w:t>3</w:t>
      </w:r>
      <w:r w:rsidRPr="00034207">
        <w:rPr>
          <w:sz w:val="28"/>
          <w:szCs w:val="28"/>
        </w:rPr>
        <w:t>. Председатель, заместитель председателя и аудиторы Контрольно-счетной комиссии Тернейского округа,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Приморского края Российской Федерации, муниципальными нормативными правовыми актами Думы Тернейского округа.</w:t>
      </w:r>
    </w:p>
    <w:p w:rsidR="00A03C1B" w:rsidRDefault="00EA7A83" w:rsidP="00A925F8">
      <w:pPr>
        <w:adjustRightInd w:val="0"/>
        <w:ind w:firstLine="709"/>
        <w:jc w:val="both"/>
        <w:rPr>
          <w:sz w:val="28"/>
          <w:szCs w:val="28"/>
        </w:rPr>
      </w:pPr>
      <w:r w:rsidRPr="00034207">
        <w:rPr>
          <w:sz w:val="28"/>
          <w:szCs w:val="28"/>
        </w:rPr>
        <w:t>1</w:t>
      </w:r>
      <w:r w:rsidR="00381194" w:rsidRPr="00034207">
        <w:rPr>
          <w:sz w:val="28"/>
          <w:szCs w:val="28"/>
        </w:rPr>
        <w:t>4</w:t>
      </w:r>
      <w:r w:rsidRPr="00034207">
        <w:rPr>
          <w:sz w:val="28"/>
          <w:szCs w:val="28"/>
        </w:rPr>
        <w:t xml:space="preserve">. </w:t>
      </w:r>
      <w:r w:rsidR="00A03C1B" w:rsidRPr="00034207">
        <w:rPr>
          <w:sz w:val="28"/>
          <w:szCs w:val="28"/>
        </w:rPr>
        <w:t xml:space="preserve">Полномочия, состав и порядок деятельности Контрольно-счетной комиссия Тернейского округа устанавливается нормативным правовым актом Думы Тернейского округа в соответствии с Федеральным законом от </w:t>
      </w:r>
      <w:r w:rsidR="00375D7F" w:rsidRPr="00034207">
        <w:rPr>
          <w:sz w:val="28"/>
          <w:szCs w:val="28"/>
        </w:rPr>
        <w:t>0</w:t>
      </w:r>
      <w:r w:rsidR="00A03C1B" w:rsidRPr="00034207">
        <w:rPr>
          <w:sz w:val="28"/>
          <w:szCs w:val="28"/>
        </w:rPr>
        <w:t>7.02.2011 № 6-ФЗ «Об общих принципах организации и деятельности контрольно-счетных органов субъектов Российской Федерации и муниципальных образований» и Законом Приморс</w:t>
      </w:r>
      <w:r w:rsidR="00E66EDD" w:rsidRPr="00034207">
        <w:rPr>
          <w:sz w:val="28"/>
          <w:szCs w:val="28"/>
        </w:rPr>
        <w:t xml:space="preserve">кого края от </w:t>
      </w:r>
      <w:r w:rsidR="00375D7F" w:rsidRPr="00034207">
        <w:rPr>
          <w:sz w:val="28"/>
          <w:szCs w:val="28"/>
        </w:rPr>
        <w:t>0</w:t>
      </w:r>
      <w:r w:rsidR="00E66EDD" w:rsidRPr="00034207">
        <w:rPr>
          <w:sz w:val="28"/>
          <w:szCs w:val="28"/>
        </w:rPr>
        <w:t>8.02.2012 № 5-КЗ «</w:t>
      </w:r>
      <w:r w:rsidR="00A03C1B" w:rsidRPr="00034207">
        <w:rPr>
          <w:sz w:val="28"/>
          <w:szCs w:val="28"/>
        </w:rPr>
        <w:t xml:space="preserve">Об отдельных вопросах организации и деятельности контрольно-счетных органов муниципальных образований Приморского края». </w:t>
      </w:r>
    </w:p>
    <w:p w:rsidR="00022A33" w:rsidRDefault="00022A33" w:rsidP="00A925F8">
      <w:pPr>
        <w:adjustRightInd w:val="0"/>
        <w:ind w:firstLine="709"/>
        <w:jc w:val="both"/>
        <w:rPr>
          <w:sz w:val="28"/>
          <w:szCs w:val="28"/>
        </w:rPr>
      </w:pPr>
      <w:r w:rsidRPr="001C4FB6">
        <w:rPr>
          <w:sz w:val="28"/>
          <w:szCs w:val="28"/>
        </w:rPr>
        <w:t>Штатная численность Контрольно-счетной комиссии Тернейского округа определяется правовым актом Думы Тернейского округа по представлению председателя Контрольно-счетной комиссии Тернейского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 Тернейского округа.</w:t>
      </w:r>
    </w:p>
    <w:p w:rsidR="00022A33" w:rsidRPr="00034207" w:rsidRDefault="00022A33" w:rsidP="00A925F8">
      <w:pPr>
        <w:adjustRightInd w:val="0"/>
        <w:ind w:firstLine="709"/>
        <w:jc w:val="both"/>
        <w:rPr>
          <w:sz w:val="28"/>
          <w:szCs w:val="28"/>
        </w:rPr>
      </w:pPr>
      <w:r w:rsidRPr="001C4FB6">
        <w:rPr>
          <w:sz w:val="28"/>
          <w:szCs w:val="28"/>
        </w:rPr>
        <w:t>15. Контрольно-счетная комиссия Тернейского округа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2B0EEC" w:rsidRPr="00034207">
        <w:rPr>
          <w:rFonts w:ascii="Times New Roman" w:hAnsi="Times New Roman" w:cs="Times New Roman"/>
          <w:b/>
          <w:bCs/>
          <w:sz w:val="28"/>
          <w:szCs w:val="28"/>
        </w:rPr>
        <w:t>3</w:t>
      </w:r>
      <w:r w:rsidR="000F2AC2" w:rsidRPr="00034207">
        <w:rPr>
          <w:rFonts w:ascii="Times New Roman" w:hAnsi="Times New Roman" w:cs="Times New Roman"/>
          <w:b/>
          <w:bCs/>
          <w:sz w:val="28"/>
          <w:szCs w:val="28"/>
        </w:rPr>
        <w:t>7</w:t>
      </w:r>
      <w:r w:rsidRPr="00034207">
        <w:rPr>
          <w:rFonts w:ascii="Times New Roman" w:hAnsi="Times New Roman" w:cs="Times New Roman"/>
          <w:b/>
          <w:bCs/>
          <w:sz w:val="28"/>
          <w:szCs w:val="28"/>
        </w:rPr>
        <w:t xml:space="preserve">. Избирательная комиссия Тернейского </w:t>
      </w:r>
      <w:r w:rsidRPr="00034207">
        <w:rPr>
          <w:rFonts w:ascii="Times New Roman" w:hAnsi="Times New Roman" w:cs="Times New Roman"/>
          <w:b/>
          <w:sz w:val="28"/>
          <w:szCs w:val="28"/>
        </w:rPr>
        <w:t>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1. Избирательная комиссия </w:t>
      </w:r>
      <w:r w:rsidRPr="00034207">
        <w:rPr>
          <w:rFonts w:ascii="Times New Roman" w:hAnsi="Times New Roman" w:cs="Times New Roman"/>
          <w:bCs/>
          <w:sz w:val="28"/>
          <w:szCs w:val="28"/>
        </w:rPr>
        <w:t>Тернейского муниципального округа</w:t>
      </w:r>
      <w:r w:rsidRPr="00034207">
        <w:rPr>
          <w:rFonts w:ascii="Times New Roman" w:hAnsi="Times New Roman" w:cs="Times New Roman"/>
          <w:sz w:val="28"/>
          <w:szCs w:val="28"/>
        </w:rPr>
        <w:t xml:space="preserve"> (далее- Избирательная комиссия Тернейского округа) организует подготовку и проведение муниципальных выборов, местного референдума, голосования по отзыву депутата Думы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голосования по вопросам изменения границ </w:t>
      </w:r>
      <w:r w:rsidRPr="00034207">
        <w:rPr>
          <w:rFonts w:ascii="Times New Roman" w:hAnsi="Times New Roman" w:cs="Times New Roman"/>
          <w:bCs/>
          <w:sz w:val="28"/>
          <w:szCs w:val="28"/>
        </w:rPr>
        <w:t xml:space="preserve">Тернейского </w:t>
      </w:r>
      <w:r w:rsidRPr="00034207">
        <w:rPr>
          <w:rFonts w:ascii="Times New Roman" w:hAnsi="Times New Roman" w:cs="Times New Roman"/>
          <w:sz w:val="28"/>
          <w:szCs w:val="28"/>
        </w:rPr>
        <w:t xml:space="preserve">округа, преобразования </w:t>
      </w:r>
      <w:r w:rsidRPr="00034207">
        <w:rPr>
          <w:rFonts w:ascii="Times New Roman" w:hAnsi="Times New Roman" w:cs="Times New Roman"/>
          <w:bCs/>
          <w:sz w:val="28"/>
          <w:szCs w:val="28"/>
        </w:rPr>
        <w:t xml:space="preserve">Тернейского </w:t>
      </w:r>
      <w:r w:rsidRPr="00034207">
        <w:rPr>
          <w:rFonts w:ascii="Times New Roman" w:hAnsi="Times New Roman" w:cs="Times New Roman"/>
          <w:sz w:val="28"/>
          <w:szCs w:val="28"/>
        </w:rPr>
        <w:t>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2. Избирательная комиссия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является муниципальным органом, который не входит в структуру органов местного самоуправления.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Избирательная комиссия </w:t>
      </w:r>
      <w:r w:rsidRPr="00034207">
        <w:rPr>
          <w:rFonts w:ascii="Times New Roman" w:hAnsi="Times New Roman" w:cs="Times New Roman"/>
          <w:bCs/>
          <w:sz w:val="28"/>
          <w:szCs w:val="28"/>
        </w:rPr>
        <w:t>Тернейского округа</w:t>
      </w:r>
      <w:r w:rsidRPr="00034207">
        <w:rPr>
          <w:rFonts w:ascii="Times New Roman" w:hAnsi="Times New Roman" w:cs="Times New Roman"/>
          <w:sz w:val="28"/>
          <w:szCs w:val="28"/>
        </w:rPr>
        <w:t xml:space="preserve"> формируется в количестве восьми членов с правом решающего голоса.</w:t>
      </w:r>
    </w:p>
    <w:p w:rsidR="00A03C1B" w:rsidRPr="00034207" w:rsidRDefault="00A03C1B" w:rsidP="00A925F8">
      <w:pPr>
        <w:ind w:firstLine="709"/>
        <w:jc w:val="both"/>
        <w:rPr>
          <w:sz w:val="28"/>
          <w:szCs w:val="28"/>
        </w:rPr>
      </w:pPr>
      <w:r w:rsidRPr="00034207">
        <w:rPr>
          <w:sz w:val="28"/>
          <w:szCs w:val="28"/>
        </w:rPr>
        <w:t xml:space="preserve">4. Порядок формирования, компетенция, полномочия и порядок деятельности избирательной комиссии </w:t>
      </w:r>
      <w:r w:rsidRPr="00034207">
        <w:rPr>
          <w:bCs/>
          <w:sz w:val="28"/>
          <w:szCs w:val="28"/>
        </w:rPr>
        <w:t>Тернейского округа</w:t>
      </w:r>
      <w:r w:rsidRPr="00034207">
        <w:rPr>
          <w:sz w:val="28"/>
          <w:szCs w:val="28"/>
        </w:rPr>
        <w:t xml:space="preserve"> осуществляются в соответствии с нормами Федерального закона от 12.06.2002 № 67-ФЗ «Об основных гарантиях избирательных прав и права на участие в референдуме граждан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5. Полномочия избирательной комиссии </w:t>
      </w:r>
      <w:r w:rsidRPr="00034207">
        <w:rPr>
          <w:bCs/>
          <w:sz w:val="28"/>
          <w:szCs w:val="28"/>
        </w:rPr>
        <w:t>Тернейского округа</w:t>
      </w:r>
      <w:r w:rsidRPr="00034207">
        <w:rPr>
          <w:sz w:val="28"/>
          <w:szCs w:val="28"/>
        </w:rPr>
        <w:t xml:space="preserve"> по решению Избирательной комиссии Приморского края, принятому на основании обращения </w:t>
      </w:r>
      <w:r w:rsidRPr="00034207">
        <w:rPr>
          <w:sz w:val="28"/>
          <w:szCs w:val="28"/>
        </w:rPr>
        <w:lastRenderedPageBreak/>
        <w:t xml:space="preserve">Думы </w:t>
      </w:r>
      <w:r w:rsidRPr="00034207">
        <w:rPr>
          <w:bCs/>
          <w:sz w:val="28"/>
          <w:szCs w:val="28"/>
        </w:rPr>
        <w:t>Тернейского округа</w:t>
      </w:r>
      <w:r w:rsidRPr="00034207">
        <w:rPr>
          <w:sz w:val="28"/>
          <w:szCs w:val="28"/>
        </w:rPr>
        <w:t>, могут возлагаться на территориальную комиссию или на участковую комиссию, действующую в границах Тернейского округа.</w:t>
      </w:r>
    </w:p>
    <w:p w:rsidR="002B0EEC" w:rsidRPr="00034207" w:rsidRDefault="00A03C1B" w:rsidP="00A925F8">
      <w:pPr>
        <w:pStyle w:val="text0"/>
        <w:spacing w:before="120" w:after="240"/>
        <w:ind w:firstLine="709"/>
        <w:rPr>
          <w:rFonts w:ascii="Times New Roman" w:hAnsi="Times New Roman" w:cs="Times New Roman"/>
          <w:b/>
          <w:spacing w:val="-1"/>
          <w:sz w:val="28"/>
          <w:szCs w:val="28"/>
        </w:rPr>
      </w:pPr>
      <w:r w:rsidRPr="00034207">
        <w:rPr>
          <w:rFonts w:ascii="Times New Roman" w:hAnsi="Times New Roman" w:cs="Times New Roman"/>
          <w:b/>
          <w:bCs/>
          <w:sz w:val="28"/>
          <w:szCs w:val="28"/>
        </w:rPr>
        <w:t>Глава V</w:t>
      </w:r>
      <w:r w:rsidRPr="00034207">
        <w:rPr>
          <w:rFonts w:ascii="Times New Roman" w:hAnsi="Times New Roman" w:cs="Times New Roman"/>
          <w:sz w:val="28"/>
          <w:szCs w:val="28"/>
        </w:rPr>
        <w:t xml:space="preserve"> </w:t>
      </w:r>
      <w:r w:rsidR="002B0EEC" w:rsidRPr="00034207">
        <w:rPr>
          <w:rFonts w:ascii="Times New Roman" w:hAnsi="Times New Roman" w:cs="Times New Roman"/>
          <w:b/>
          <w:spacing w:val="-1"/>
          <w:sz w:val="28"/>
          <w:szCs w:val="28"/>
        </w:rPr>
        <w:t>Муниципальная служба в Тернейском муниципальном округе</w:t>
      </w:r>
    </w:p>
    <w:p w:rsidR="002B0EEC" w:rsidRPr="00034207" w:rsidRDefault="002B0EEC" w:rsidP="00A925F8">
      <w:pPr>
        <w:pStyle w:val="ConsNonformat"/>
        <w:autoSpaceDE/>
        <w:adjustRightInd/>
        <w:spacing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Статья 3</w:t>
      </w:r>
      <w:r w:rsidR="000F2AC2" w:rsidRPr="00034207">
        <w:rPr>
          <w:rFonts w:ascii="Times New Roman" w:hAnsi="Times New Roman" w:cs="Times New Roman"/>
          <w:b/>
          <w:sz w:val="28"/>
          <w:szCs w:val="28"/>
        </w:rPr>
        <w:t>8</w:t>
      </w:r>
      <w:r w:rsidRPr="00034207">
        <w:rPr>
          <w:rFonts w:ascii="Times New Roman" w:hAnsi="Times New Roman" w:cs="Times New Roman"/>
          <w:b/>
          <w:sz w:val="28"/>
          <w:szCs w:val="28"/>
        </w:rPr>
        <w:t>. Статус муниципального служащего</w:t>
      </w:r>
    </w:p>
    <w:p w:rsidR="002B0EEC" w:rsidRPr="00034207" w:rsidRDefault="002B0EEC" w:rsidP="00A925F8">
      <w:pPr>
        <w:autoSpaceDE w:val="0"/>
        <w:autoSpaceDN w:val="0"/>
        <w:adjustRightInd w:val="0"/>
        <w:ind w:firstLine="709"/>
        <w:jc w:val="both"/>
        <w:rPr>
          <w:sz w:val="28"/>
          <w:szCs w:val="28"/>
        </w:rPr>
      </w:pPr>
      <w:r w:rsidRPr="00034207">
        <w:rPr>
          <w:sz w:val="28"/>
          <w:szCs w:val="28"/>
        </w:rPr>
        <w:t>1. Муниципальным служащим Тернейского округа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Тернейского округа.</w:t>
      </w:r>
    </w:p>
    <w:p w:rsidR="002B0EEC" w:rsidRPr="00034207" w:rsidRDefault="002B0EEC" w:rsidP="00A925F8">
      <w:pPr>
        <w:autoSpaceDE w:val="0"/>
        <w:autoSpaceDN w:val="0"/>
        <w:adjustRightInd w:val="0"/>
        <w:ind w:firstLine="709"/>
        <w:jc w:val="both"/>
        <w:rPr>
          <w:sz w:val="28"/>
          <w:szCs w:val="28"/>
        </w:rPr>
      </w:pPr>
      <w:r w:rsidRPr="00034207">
        <w:rPr>
          <w:sz w:val="28"/>
          <w:szCs w:val="28"/>
        </w:rPr>
        <w:t>2. Муниципальный служащий имеет право на:</w:t>
      </w:r>
    </w:p>
    <w:p w:rsidR="002B0EEC" w:rsidRPr="00034207" w:rsidRDefault="002B0EEC" w:rsidP="00A925F8">
      <w:pPr>
        <w:autoSpaceDE w:val="0"/>
        <w:autoSpaceDN w:val="0"/>
        <w:adjustRightInd w:val="0"/>
        <w:ind w:firstLine="709"/>
        <w:jc w:val="both"/>
        <w:rPr>
          <w:sz w:val="28"/>
          <w:szCs w:val="28"/>
        </w:rPr>
      </w:pPr>
      <w:r w:rsidRPr="00034207">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0EEC" w:rsidRPr="00034207" w:rsidRDefault="002B0EEC" w:rsidP="00A925F8">
      <w:pPr>
        <w:autoSpaceDE w:val="0"/>
        <w:autoSpaceDN w:val="0"/>
        <w:adjustRightInd w:val="0"/>
        <w:ind w:firstLine="709"/>
        <w:jc w:val="both"/>
        <w:rPr>
          <w:sz w:val="28"/>
          <w:szCs w:val="28"/>
        </w:rPr>
      </w:pPr>
      <w:r w:rsidRPr="00034207">
        <w:rPr>
          <w:sz w:val="28"/>
          <w:szCs w:val="28"/>
        </w:rPr>
        <w:t>2) обеспечение организационно-технических условий, необходимых для исполнения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0EEC" w:rsidRPr="00034207" w:rsidRDefault="002B0EEC" w:rsidP="00A925F8">
      <w:pPr>
        <w:autoSpaceDE w:val="0"/>
        <w:autoSpaceDN w:val="0"/>
        <w:adjustRightInd w:val="0"/>
        <w:ind w:firstLine="709"/>
        <w:jc w:val="both"/>
        <w:rPr>
          <w:sz w:val="28"/>
          <w:szCs w:val="28"/>
        </w:rPr>
      </w:pPr>
      <w:r w:rsidRPr="00034207">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Тернейского </w:t>
      </w:r>
      <w:r w:rsidR="00E9527C" w:rsidRPr="00034207">
        <w:rPr>
          <w:sz w:val="28"/>
          <w:szCs w:val="28"/>
        </w:rPr>
        <w:t>округа</w:t>
      </w:r>
      <w:r w:rsidRPr="00034207">
        <w:rPr>
          <w:sz w:val="28"/>
          <w:szCs w:val="28"/>
        </w:rPr>
        <w:t>;</w:t>
      </w:r>
    </w:p>
    <w:p w:rsidR="002B0EEC" w:rsidRPr="00034207" w:rsidRDefault="002B0EEC" w:rsidP="00A925F8">
      <w:pPr>
        <w:autoSpaceDE w:val="0"/>
        <w:autoSpaceDN w:val="0"/>
        <w:adjustRightInd w:val="0"/>
        <w:ind w:firstLine="709"/>
        <w:jc w:val="both"/>
        <w:rPr>
          <w:sz w:val="28"/>
          <w:szCs w:val="28"/>
        </w:rPr>
      </w:pPr>
      <w:r w:rsidRPr="00034207">
        <w:rPr>
          <w:sz w:val="28"/>
          <w:szCs w:val="28"/>
        </w:rPr>
        <w:t>6) участие по своей инициативе в конкурсе на замещение вакантной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7) </w:t>
      </w:r>
      <w:r w:rsidR="000C49EE" w:rsidRPr="00034207">
        <w:rPr>
          <w:rFonts w:eastAsiaTheme="minorHAnsi"/>
          <w:sz w:val="28"/>
          <w:szCs w:val="28"/>
          <w:lang w:eastAsia="en-US"/>
        </w:rPr>
        <w:t xml:space="preserve">получение дополнительного профессионального образования </w:t>
      </w:r>
      <w:r w:rsidRPr="00034207">
        <w:rPr>
          <w:sz w:val="28"/>
          <w:szCs w:val="28"/>
        </w:rPr>
        <w:t>в соответствии с муниципальным правовым актом за счет средств бюджета Тернейского округа;</w:t>
      </w:r>
    </w:p>
    <w:p w:rsidR="002B0EEC" w:rsidRPr="00034207" w:rsidRDefault="002B0EEC" w:rsidP="00A925F8">
      <w:pPr>
        <w:autoSpaceDE w:val="0"/>
        <w:autoSpaceDN w:val="0"/>
        <w:adjustRightInd w:val="0"/>
        <w:ind w:firstLine="709"/>
        <w:jc w:val="both"/>
        <w:rPr>
          <w:sz w:val="28"/>
          <w:szCs w:val="28"/>
        </w:rPr>
      </w:pPr>
      <w:r w:rsidRPr="00034207">
        <w:rPr>
          <w:sz w:val="28"/>
          <w:szCs w:val="28"/>
        </w:rPr>
        <w:t>8) защиту своих персональных данных;</w:t>
      </w:r>
    </w:p>
    <w:p w:rsidR="002B0EEC" w:rsidRPr="00034207" w:rsidRDefault="002B0EEC" w:rsidP="00A925F8">
      <w:pPr>
        <w:autoSpaceDE w:val="0"/>
        <w:autoSpaceDN w:val="0"/>
        <w:adjustRightInd w:val="0"/>
        <w:ind w:firstLine="709"/>
        <w:jc w:val="both"/>
        <w:rPr>
          <w:sz w:val="28"/>
          <w:szCs w:val="28"/>
        </w:rPr>
      </w:pPr>
      <w:r w:rsidRPr="00034207">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0EEC" w:rsidRPr="00034207" w:rsidRDefault="002B0EEC" w:rsidP="00A925F8">
      <w:pPr>
        <w:autoSpaceDE w:val="0"/>
        <w:autoSpaceDN w:val="0"/>
        <w:adjustRightInd w:val="0"/>
        <w:ind w:firstLine="709"/>
        <w:jc w:val="both"/>
        <w:rPr>
          <w:sz w:val="28"/>
          <w:szCs w:val="28"/>
        </w:rPr>
      </w:pPr>
      <w:r w:rsidRPr="00034207">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0EEC" w:rsidRPr="00034207" w:rsidRDefault="002B0EEC" w:rsidP="00A925F8">
      <w:pPr>
        <w:autoSpaceDE w:val="0"/>
        <w:autoSpaceDN w:val="0"/>
        <w:adjustRightInd w:val="0"/>
        <w:ind w:firstLine="709"/>
        <w:jc w:val="both"/>
        <w:rPr>
          <w:sz w:val="28"/>
          <w:szCs w:val="28"/>
        </w:rPr>
      </w:pPr>
      <w:r w:rsidRPr="00034207">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0EEC" w:rsidRPr="00034207" w:rsidRDefault="002B0EEC" w:rsidP="00A925F8">
      <w:pPr>
        <w:autoSpaceDE w:val="0"/>
        <w:autoSpaceDN w:val="0"/>
        <w:adjustRightInd w:val="0"/>
        <w:ind w:firstLine="709"/>
        <w:jc w:val="both"/>
        <w:rPr>
          <w:sz w:val="28"/>
          <w:szCs w:val="28"/>
        </w:rPr>
      </w:pPr>
      <w:r w:rsidRPr="00034207">
        <w:rPr>
          <w:sz w:val="28"/>
          <w:szCs w:val="28"/>
        </w:rPr>
        <w:t>12) пенсионное обеспечение в соответствии с законодательством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3. Муниципальный служащий вправе с предварительным письменным уведомлением представителя нанимателя (работодателя) выполнять иную </w:t>
      </w:r>
      <w:r w:rsidRPr="00034207">
        <w:rPr>
          <w:sz w:val="28"/>
          <w:szCs w:val="28"/>
        </w:rPr>
        <w:lastRenderedPageBreak/>
        <w:t>оплачиваемую работу, если это не повлечет за собой конфликт интересов и если иное не предусмотрено федеральным законом.</w:t>
      </w:r>
    </w:p>
    <w:p w:rsidR="002B0EEC" w:rsidRPr="00034207" w:rsidRDefault="002B0EEC" w:rsidP="00A925F8">
      <w:pPr>
        <w:autoSpaceDE w:val="0"/>
        <w:autoSpaceDN w:val="0"/>
        <w:adjustRightInd w:val="0"/>
        <w:ind w:firstLine="709"/>
        <w:jc w:val="both"/>
        <w:rPr>
          <w:sz w:val="28"/>
          <w:szCs w:val="28"/>
        </w:rPr>
      </w:pPr>
      <w:r w:rsidRPr="00034207">
        <w:rPr>
          <w:sz w:val="28"/>
          <w:szCs w:val="28"/>
        </w:rPr>
        <w:t>4. Муниципальный служащий обязан:</w:t>
      </w:r>
    </w:p>
    <w:p w:rsidR="002B0EEC" w:rsidRPr="00034207" w:rsidRDefault="002B0EEC" w:rsidP="00A925F8">
      <w:pPr>
        <w:autoSpaceDE w:val="0"/>
        <w:autoSpaceDN w:val="0"/>
        <w:adjustRightInd w:val="0"/>
        <w:ind w:firstLine="709"/>
        <w:jc w:val="both"/>
        <w:rPr>
          <w:sz w:val="28"/>
          <w:szCs w:val="28"/>
        </w:rPr>
      </w:pPr>
      <w:r w:rsidRPr="00034207">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Тернейского округа и иные муниципальные правовые акты и обеспечивать их исполнение;</w:t>
      </w:r>
    </w:p>
    <w:p w:rsidR="002B0EEC" w:rsidRPr="00034207" w:rsidRDefault="00906B5F" w:rsidP="00A925F8">
      <w:pPr>
        <w:autoSpaceDE w:val="0"/>
        <w:autoSpaceDN w:val="0"/>
        <w:adjustRightInd w:val="0"/>
        <w:ind w:firstLine="709"/>
        <w:jc w:val="both"/>
        <w:rPr>
          <w:sz w:val="28"/>
          <w:szCs w:val="28"/>
        </w:rPr>
      </w:pPr>
      <w:r w:rsidRPr="00034207">
        <w:rPr>
          <w:sz w:val="28"/>
          <w:szCs w:val="28"/>
        </w:rPr>
        <w:t xml:space="preserve">2) </w:t>
      </w:r>
      <w:r w:rsidR="002B0EEC" w:rsidRPr="00034207">
        <w:rPr>
          <w:sz w:val="28"/>
          <w:szCs w:val="28"/>
        </w:rPr>
        <w:t>исполнять должностные обязанности в соответствии с должностной инструкцией;</w:t>
      </w:r>
    </w:p>
    <w:p w:rsidR="002B0EEC" w:rsidRPr="00034207" w:rsidRDefault="002B0EEC" w:rsidP="00A925F8">
      <w:pPr>
        <w:autoSpaceDE w:val="0"/>
        <w:autoSpaceDN w:val="0"/>
        <w:adjustRightInd w:val="0"/>
        <w:ind w:firstLine="709"/>
        <w:jc w:val="both"/>
        <w:rPr>
          <w:sz w:val="28"/>
          <w:szCs w:val="28"/>
        </w:rPr>
      </w:pPr>
      <w:r w:rsidRPr="00034207">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обязательств, а также право и законные интересы организаций;</w:t>
      </w:r>
    </w:p>
    <w:p w:rsidR="002B0EEC" w:rsidRPr="00034207" w:rsidRDefault="002B0EEC" w:rsidP="00A925F8">
      <w:pPr>
        <w:autoSpaceDE w:val="0"/>
        <w:autoSpaceDN w:val="0"/>
        <w:adjustRightInd w:val="0"/>
        <w:ind w:firstLine="709"/>
        <w:jc w:val="both"/>
        <w:rPr>
          <w:sz w:val="28"/>
          <w:szCs w:val="28"/>
        </w:rPr>
      </w:pPr>
      <w:r w:rsidRPr="00034207">
        <w:rPr>
          <w:sz w:val="28"/>
          <w:szCs w:val="28"/>
        </w:rPr>
        <w:t>4) соблюдать установленные в органе местного самоуправления Тернейского округа правила внутреннего трудового распорядка, должностную инструкцию, порядок работы со служебной информацией;</w:t>
      </w:r>
    </w:p>
    <w:p w:rsidR="002B0EEC" w:rsidRPr="00034207" w:rsidRDefault="002B0EEC" w:rsidP="00A925F8">
      <w:pPr>
        <w:autoSpaceDE w:val="0"/>
        <w:autoSpaceDN w:val="0"/>
        <w:adjustRightInd w:val="0"/>
        <w:ind w:firstLine="709"/>
        <w:jc w:val="both"/>
        <w:rPr>
          <w:sz w:val="28"/>
          <w:szCs w:val="28"/>
        </w:rPr>
      </w:pPr>
      <w:r w:rsidRPr="00034207">
        <w:rPr>
          <w:sz w:val="28"/>
          <w:szCs w:val="28"/>
        </w:rPr>
        <w:t>5) поддерживать уровень квалификации, необходимый для надлежащего исполнения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0EEC" w:rsidRPr="00034207" w:rsidRDefault="002B0EEC" w:rsidP="00A925F8">
      <w:pPr>
        <w:autoSpaceDE w:val="0"/>
        <w:autoSpaceDN w:val="0"/>
        <w:adjustRightInd w:val="0"/>
        <w:ind w:firstLine="709"/>
        <w:jc w:val="both"/>
        <w:rPr>
          <w:sz w:val="28"/>
          <w:szCs w:val="28"/>
        </w:rPr>
      </w:pPr>
      <w:r w:rsidRPr="00034207">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8) представлять в установленном порядке предусмотренные </w:t>
      </w:r>
      <w:hyperlink r:id="rId49" w:history="1">
        <w:r w:rsidRPr="00034207">
          <w:rPr>
            <w:rStyle w:val="ab"/>
            <w:color w:val="auto"/>
            <w:sz w:val="28"/>
            <w:szCs w:val="28"/>
            <w:u w:val="none"/>
          </w:rPr>
          <w:t>законодательством</w:t>
        </w:r>
      </w:hyperlink>
      <w:r w:rsidRPr="00034207">
        <w:rPr>
          <w:sz w:val="28"/>
          <w:szCs w:val="28"/>
        </w:rPr>
        <w:t xml:space="preserve"> Российской Федерации сведения о себе и членах своей семьи;</w:t>
      </w:r>
    </w:p>
    <w:p w:rsidR="002B0EEC" w:rsidRPr="00034207" w:rsidRDefault="002B0EEC" w:rsidP="00A925F8">
      <w:pPr>
        <w:autoSpaceDE w:val="0"/>
        <w:autoSpaceDN w:val="0"/>
        <w:adjustRightInd w:val="0"/>
        <w:ind w:firstLine="709"/>
        <w:jc w:val="both"/>
        <w:rPr>
          <w:sz w:val="28"/>
          <w:szCs w:val="28"/>
        </w:rPr>
      </w:pPr>
      <w:r w:rsidRPr="00034207">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10) соблюдать ограничения, выполнять обязательства, не нарушать запреты, которые установлены Федеральным законом от </w:t>
      </w:r>
      <w:r w:rsidR="00A64E39" w:rsidRPr="00034207">
        <w:rPr>
          <w:sz w:val="28"/>
          <w:szCs w:val="28"/>
        </w:rPr>
        <w:t>0</w:t>
      </w:r>
      <w:r w:rsidRPr="00034207">
        <w:rPr>
          <w:sz w:val="28"/>
          <w:szCs w:val="28"/>
        </w:rPr>
        <w:t>2.03.2007 № 25-ФЗ «О муниципальной службе в Российской Федерации» и другими федеральными законами;</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11) уведомлять в письменной форме </w:t>
      </w:r>
      <w:r w:rsidR="000C49EE" w:rsidRPr="00034207">
        <w:rPr>
          <w:rFonts w:eastAsiaTheme="minorHAnsi"/>
          <w:sz w:val="28"/>
          <w:szCs w:val="28"/>
          <w:lang w:eastAsia="en-US"/>
        </w:rPr>
        <w:t>представителя нанимателя (работодателя)</w:t>
      </w:r>
      <w:r w:rsidR="00953613" w:rsidRPr="00034207">
        <w:rPr>
          <w:rFonts w:eastAsiaTheme="minorHAnsi"/>
          <w:sz w:val="28"/>
          <w:szCs w:val="28"/>
          <w:lang w:eastAsia="en-US"/>
        </w:rPr>
        <w:t xml:space="preserve"> </w:t>
      </w:r>
      <w:r w:rsidRPr="00034207">
        <w:rPr>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w:t>
      </w:r>
      <w:r w:rsidRPr="00034207">
        <w:rPr>
          <w:sz w:val="28"/>
          <w:szCs w:val="28"/>
        </w:rPr>
        <w:lastRenderedPageBreak/>
        <w:t>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6. В связи с прохождением муниципальной службы муниципальному служащему запрещается:</w:t>
      </w:r>
    </w:p>
    <w:p w:rsidR="002B0EEC" w:rsidRPr="00034207" w:rsidRDefault="002B0EEC" w:rsidP="00A925F8">
      <w:pPr>
        <w:autoSpaceDE w:val="0"/>
        <w:autoSpaceDN w:val="0"/>
        <w:adjustRightInd w:val="0"/>
        <w:ind w:firstLine="709"/>
        <w:jc w:val="both"/>
        <w:rPr>
          <w:sz w:val="28"/>
          <w:szCs w:val="28"/>
        </w:rPr>
      </w:pPr>
      <w:r w:rsidRPr="00034207">
        <w:rPr>
          <w:sz w:val="28"/>
          <w:szCs w:val="28"/>
        </w:rPr>
        <w:t>1) замещать должность муниципальной службы в случае:</w:t>
      </w:r>
    </w:p>
    <w:p w:rsidR="002B0EEC" w:rsidRPr="00034207" w:rsidRDefault="002B0EEC" w:rsidP="00A925F8">
      <w:pPr>
        <w:autoSpaceDE w:val="0"/>
        <w:autoSpaceDN w:val="0"/>
        <w:adjustRightInd w:val="0"/>
        <w:ind w:firstLine="709"/>
        <w:jc w:val="both"/>
        <w:rPr>
          <w:sz w:val="28"/>
          <w:szCs w:val="28"/>
        </w:rPr>
      </w:pPr>
      <w:r w:rsidRPr="00034207">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б) избрания или назначения на муниципальную должность;</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Тернейского </w:t>
      </w:r>
      <w:r w:rsidR="00E9527C" w:rsidRPr="00034207">
        <w:rPr>
          <w:sz w:val="28"/>
          <w:szCs w:val="28"/>
        </w:rPr>
        <w:t>округа</w:t>
      </w:r>
      <w:r w:rsidR="00193116" w:rsidRPr="00034207">
        <w:rPr>
          <w:sz w:val="28"/>
          <w:szCs w:val="28"/>
        </w:rPr>
        <w:t xml:space="preserve">, аппарате Избирательной комиссии Тернейского </w:t>
      </w:r>
      <w:r w:rsidR="008C35D5" w:rsidRPr="00034207">
        <w:rPr>
          <w:sz w:val="28"/>
          <w:szCs w:val="28"/>
        </w:rPr>
        <w:t>округа</w:t>
      </w:r>
      <w:r w:rsidRPr="00034207">
        <w:rPr>
          <w:sz w:val="28"/>
          <w:szCs w:val="28"/>
        </w:rPr>
        <w:t>;</w:t>
      </w:r>
    </w:p>
    <w:p w:rsidR="002B0EEC" w:rsidRPr="00034207" w:rsidRDefault="002B0EEC" w:rsidP="00A925F8">
      <w:pPr>
        <w:autoSpaceDE w:val="0"/>
        <w:autoSpaceDN w:val="0"/>
        <w:adjustRightInd w:val="0"/>
        <w:ind w:firstLine="709"/>
        <w:jc w:val="both"/>
        <w:rPr>
          <w:sz w:val="28"/>
          <w:szCs w:val="28"/>
        </w:rPr>
      </w:pPr>
      <w:r w:rsidRPr="00034207">
        <w:rPr>
          <w:sz w:val="28"/>
          <w:szCs w:val="28"/>
        </w:rPr>
        <w:t>2) участвовать в управлении коммерческой или некоммерческой организацией, за исключением следующих случаев:</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93116" w:rsidRPr="00034207">
        <w:rPr>
          <w:sz w:val="28"/>
          <w:szCs w:val="28"/>
        </w:rPr>
        <w:t xml:space="preserve">органе местного самоуправления </w:t>
      </w:r>
      <w:r w:rsidRPr="00034207">
        <w:rPr>
          <w:sz w:val="28"/>
          <w:szCs w:val="28"/>
        </w:rPr>
        <w:t>Тернейского округа, аппарате избирательной комиссии Тернейского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93116" w:rsidRPr="00034207">
        <w:rPr>
          <w:sz w:val="28"/>
          <w:szCs w:val="28"/>
        </w:rPr>
        <w:t xml:space="preserve">органе местного самоуправления </w:t>
      </w:r>
      <w:r w:rsidRPr="00034207">
        <w:rPr>
          <w:sz w:val="28"/>
          <w:szCs w:val="28"/>
        </w:rPr>
        <w:t>Тернейского округа, аппарате избирательной комиссии Тернейского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 края Российской Федерации (руководителя высшего исполнительного органа государственной власти Приморского края Российской Федерации) в порядке, установленном законом Приморского края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в) представление на безвозмездной основе интересов Тернейского округа в </w:t>
      </w:r>
      <w:r w:rsidR="00193116" w:rsidRPr="00034207">
        <w:rPr>
          <w:sz w:val="28"/>
          <w:szCs w:val="28"/>
        </w:rPr>
        <w:t>С</w:t>
      </w:r>
      <w:r w:rsidRPr="00034207">
        <w:rPr>
          <w:sz w:val="28"/>
          <w:szCs w:val="28"/>
        </w:rPr>
        <w:t>овете муниципальных образований Приморского края Российской Федерации, иных объединениях муниципальных образований, а также в их органах управления;</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г) представление на безвозмездной основе интересов Тернейского округа в органах управления и ревизионной комиссии организации, учредителем (акционером, участником) которой является </w:t>
      </w:r>
      <w:r w:rsidR="00193116" w:rsidRPr="00034207">
        <w:rPr>
          <w:sz w:val="28"/>
          <w:szCs w:val="28"/>
        </w:rPr>
        <w:t>Тернейский округ</w:t>
      </w:r>
      <w:r w:rsidRPr="00034207">
        <w:rPr>
          <w:sz w:val="28"/>
          <w:szCs w:val="28"/>
        </w:rPr>
        <w:t xml:space="preserve">, в соответствии с </w:t>
      </w:r>
      <w:r w:rsidRPr="00034207">
        <w:rPr>
          <w:sz w:val="28"/>
          <w:szCs w:val="28"/>
        </w:rPr>
        <w:lastRenderedPageBreak/>
        <w:t>муниципальными правовыми актами, определяющими порядок осуществления от имени Тернейского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B0EEC" w:rsidRPr="00034207" w:rsidRDefault="002B0EEC" w:rsidP="00A925F8">
      <w:pPr>
        <w:autoSpaceDE w:val="0"/>
        <w:autoSpaceDN w:val="0"/>
        <w:adjustRightInd w:val="0"/>
        <w:ind w:firstLine="709"/>
        <w:jc w:val="both"/>
        <w:rPr>
          <w:sz w:val="28"/>
          <w:szCs w:val="28"/>
        </w:rPr>
      </w:pPr>
      <w:r w:rsidRPr="00034207">
        <w:rPr>
          <w:sz w:val="28"/>
          <w:szCs w:val="28"/>
        </w:rPr>
        <w:t>д) иные случаи, предусмотренные федеральными законами;</w:t>
      </w:r>
    </w:p>
    <w:p w:rsidR="002B0EEC" w:rsidRPr="00034207" w:rsidRDefault="00193116" w:rsidP="00A925F8">
      <w:pPr>
        <w:autoSpaceDE w:val="0"/>
        <w:autoSpaceDN w:val="0"/>
        <w:adjustRightInd w:val="0"/>
        <w:ind w:firstLine="709"/>
        <w:jc w:val="both"/>
        <w:rPr>
          <w:sz w:val="28"/>
          <w:szCs w:val="28"/>
        </w:rPr>
      </w:pPr>
      <w:r w:rsidRPr="00034207">
        <w:rPr>
          <w:bCs/>
          <w:sz w:val="28"/>
          <w:szCs w:val="28"/>
        </w:rPr>
        <w:t>3</w:t>
      </w:r>
      <w:r w:rsidR="002B0EEC" w:rsidRPr="00034207">
        <w:rPr>
          <w:bCs/>
          <w:sz w:val="28"/>
          <w:szCs w:val="28"/>
        </w:rPr>
        <w:t>)</w:t>
      </w:r>
      <w:r w:rsidR="002B0EEC" w:rsidRPr="00034207">
        <w:rPr>
          <w:sz w:val="28"/>
          <w:szCs w:val="28"/>
        </w:rPr>
        <w:t xml:space="preserve"> заниматься предпринимательской деятельностью лично или через доверенных лиц;</w:t>
      </w:r>
    </w:p>
    <w:p w:rsidR="002B0EEC" w:rsidRPr="00034207" w:rsidRDefault="00193116" w:rsidP="00A925F8">
      <w:pPr>
        <w:autoSpaceDE w:val="0"/>
        <w:autoSpaceDN w:val="0"/>
        <w:adjustRightInd w:val="0"/>
        <w:ind w:firstLine="709"/>
        <w:jc w:val="both"/>
        <w:rPr>
          <w:sz w:val="28"/>
          <w:szCs w:val="28"/>
        </w:rPr>
      </w:pPr>
      <w:r w:rsidRPr="00034207">
        <w:rPr>
          <w:sz w:val="28"/>
          <w:szCs w:val="28"/>
        </w:rPr>
        <w:t>4</w:t>
      </w:r>
      <w:r w:rsidR="002B0EEC" w:rsidRPr="00034207">
        <w:rPr>
          <w:sz w:val="28"/>
          <w:szCs w:val="28"/>
        </w:rPr>
        <w:t>) быть поверенным или представителем по делам третьих лиц в органе местного самоуправления Тернейского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0EEC" w:rsidRPr="00034207" w:rsidRDefault="00193116" w:rsidP="00A925F8">
      <w:pPr>
        <w:autoSpaceDE w:val="0"/>
        <w:autoSpaceDN w:val="0"/>
        <w:adjustRightInd w:val="0"/>
        <w:ind w:firstLine="709"/>
        <w:jc w:val="both"/>
        <w:rPr>
          <w:sz w:val="28"/>
          <w:szCs w:val="28"/>
        </w:rPr>
      </w:pPr>
      <w:r w:rsidRPr="00034207">
        <w:rPr>
          <w:sz w:val="28"/>
          <w:szCs w:val="28"/>
        </w:rPr>
        <w:t>5</w:t>
      </w:r>
      <w:r w:rsidR="002B0EEC" w:rsidRPr="00034207">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Тернейского округа,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B0EEC" w:rsidRPr="00034207" w:rsidRDefault="00193116" w:rsidP="00A925F8">
      <w:pPr>
        <w:autoSpaceDE w:val="0"/>
        <w:autoSpaceDN w:val="0"/>
        <w:adjustRightInd w:val="0"/>
        <w:ind w:firstLine="709"/>
        <w:jc w:val="both"/>
        <w:rPr>
          <w:sz w:val="28"/>
          <w:szCs w:val="28"/>
        </w:rPr>
      </w:pPr>
      <w:r w:rsidRPr="00034207">
        <w:rPr>
          <w:sz w:val="28"/>
          <w:szCs w:val="28"/>
        </w:rPr>
        <w:t>6</w:t>
      </w:r>
      <w:r w:rsidR="002B0EEC" w:rsidRPr="00034207">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Тернейского округа</w:t>
      </w:r>
      <w:r w:rsidRPr="00034207">
        <w:rPr>
          <w:sz w:val="28"/>
          <w:szCs w:val="28"/>
        </w:rPr>
        <w:t>, избирательной комиссии Тернейского округа</w:t>
      </w:r>
      <w:r w:rsidR="002B0EEC" w:rsidRPr="00034207">
        <w:rPr>
          <w:sz w:val="28"/>
          <w:szCs w:val="28"/>
        </w:rPr>
        <w:t xml:space="preserve"> с органами местного самоуправления</w:t>
      </w:r>
      <w:r w:rsidRPr="00034207">
        <w:rPr>
          <w:sz w:val="28"/>
          <w:szCs w:val="28"/>
        </w:rPr>
        <w:t>, избирательными комиссиями</w:t>
      </w:r>
      <w:r w:rsidR="002B0EEC" w:rsidRPr="00034207">
        <w:rPr>
          <w:sz w:val="28"/>
          <w:szCs w:val="28"/>
        </w:rPr>
        <w:t xml:space="preserve">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B0EEC" w:rsidRPr="00034207" w:rsidRDefault="00193116" w:rsidP="00A925F8">
      <w:pPr>
        <w:autoSpaceDE w:val="0"/>
        <w:autoSpaceDN w:val="0"/>
        <w:adjustRightInd w:val="0"/>
        <w:ind w:firstLine="709"/>
        <w:jc w:val="both"/>
        <w:rPr>
          <w:sz w:val="28"/>
          <w:szCs w:val="28"/>
        </w:rPr>
      </w:pPr>
      <w:r w:rsidRPr="00034207">
        <w:rPr>
          <w:sz w:val="28"/>
          <w:szCs w:val="28"/>
        </w:rPr>
        <w:t>7</w:t>
      </w:r>
      <w:r w:rsidR="002B0EEC" w:rsidRPr="00034207">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0EEC" w:rsidRPr="00034207" w:rsidRDefault="00193116" w:rsidP="00A925F8">
      <w:pPr>
        <w:autoSpaceDE w:val="0"/>
        <w:autoSpaceDN w:val="0"/>
        <w:adjustRightInd w:val="0"/>
        <w:ind w:firstLine="709"/>
        <w:jc w:val="both"/>
        <w:rPr>
          <w:sz w:val="28"/>
          <w:szCs w:val="28"/>
        </w:rPr>
      </w:pPr>
      <w:r w:rsidRPr="00034207">
        <w:rPr>
          <w:sz w:val="28"/>
          <w:szCs w:val="28"/>
        </w:rPr>
        <w:t>8</w:t>
      </w:r>
      <w:r w:rsidR="002B0EEC" w:rsidRPr="00034207">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0EEC" w:rsidRPr="00034207" w:rsidRDefault="00193116" w:rsidP="00A925F8">
      <w:pPr>
        <w:autoSpaceDE w:val="0"/>
        <w:autoSpaceDN w:val="0"/>
        <w:adjustRightInd w:val="0"/>
        <w:ind w:firstLine="709"/>
        <w:jc w:val="both"/>
        <w:rPr>
          <w:sz w:val="28"/>
          <w:szCs w:val="28"/>
        </w:rPr>
      </w:pPr>
      <w:r w:rsidRPr="00034207">
        <w:rPr>
          <w:sz w:val="28"/>
          <w:szCs w:val="28"/>
        </w:rPr>
        <w:t>9</w:t>
      </w:r>
      <w:r w:rsidR="002B0EEC" w:rsidRPr="00034207">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Тернейского округа</w:t>
      </w:r>
      <w:r w:rsidR="00274337" w:rsidRPr="00034207">
        <w:rPr>
          <w:sz w:val="28"/>
          <w:szCs w:val="28"/>
        </w:rPr>
        <w:t>, избирательной комиссии Тернейского округа</w:t>
      </w:r>
      <w:r w:rsidR="002B0EEC" w:rsidRPr="00034207">
        <w:rPr>
          <w:sz w:val="28"/>
          <w:szCs w:val="28"/>
        </w:rPr>
        <w:t xml:space="preserve"> и их руководителей, если это не входит в его должностные обязанности;</w:t>
      </w:r>
    </w:p>
    <w:p w:rsidR="002B0EEC" w:rsidRPr="00034207" w:rsidRDefault="002B0EEC" w:rsidP="00A925F8">
      <w:pPr>
        <w:autoSpaceDE w:val="0"/>
        <w:autoSpaceDN w:val="0"/>
        <w:adjustRightInd w:val="0"/>
        <w:ind w:firstLine="709"/>
        <w:jc w:val="both"/>
        <w:rPr>
          <w:sz w:val="28"/>
          <w:szCs w:val="28"/>
        </w:rPr>
      </w:pPr>
      <w:r w:rsidRPr="00034207">
        <w:rPr>
          <w:sz w:val="28"/>
          <w:szCs w:val="28"/>
        </w:rPr>
        <w:lastRenderedPageBreak/>
        <w:t>1</w:t>
      </w:r>
      <w:r w:rsidR="00193116" w:rsidRPr="00034207">
        <w:rPr>
          <w:sz w:val="28"/>
          <w:szCs w:val="28"/>
        </w:rPr>
        <w:t>0</w:t>
      </w:r>
      <w:r w:rsidRPr="00034207">
        <w:rPr>
          <w:sz w:val="28"/>
          <w:szCs w:val="28"/>
        </w:rPr>
        <w:t xml:space="preserve">) </w:t>
      </w:r>
      <w:r w:rsidRPr="00034207">
        <w:rPr>
          <w:bCs/>
          <w:sz w:val="28"/>
          <w:szCs w:val="28"/>
        </w:rPr>
        <w:t xml:space="preserve">принимать без письменного разрешения главы </w:t>
      </w:r>
      <w:r w:rsidRPr="00034207">
        <w:rPr>
          <w:sz w:val="28"/>
          <w:szCs w:val="28"/>
        </w:rPr>
        <w:t>Тернейского округа</w:t>
      </w:r>
      <w:r w:rsidRPr="00034207">
        <w:rPr>
          <w:bCs/>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034207">
        <w:rPr>
          <w:sz w:val="28"/>
          <w:szCs w:val="28"/>
        </w:rPr>
        <w:t>;</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1</w:t>
      </w:r>
      <w:r w:rsidRPr="00034207">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2</w:t>
      </w:r>
      <w:r w:rsidRPr="00034207">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3</w:t>
      </w:r>
      <w:r w:rsidRPr="00034207">
        <w:rPr>
          <w:sz w:val="28"/>
          <w:szCs w:val="28"/>
        </w:rPr>
        <w:t>) создавать в органах местного самоуправления Тернейского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4</w:t>
      </w:r>
      <w:r w:rsidRPr="00034207">
        <w:rPr>
          <w:sz w:val="28"/>
          <w:szCs w:val="28"/>
        </w:rPr>
        <w:t>) прекращать исполнение должностных обязанностей в целях урегулирования трудового спора;</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5</w:t>
      </w:r>
      <w:r w:rsidRPr="00034207">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1</w:t>
      </w:r>
      <w:r w:rsidR="00193116" w:rsidRPr="00034207">
        <w:rPr>
          <w:sz w:val="28"/>
          <w:szCs w:val="28"/>
        </w:rPr>
        <w:t>6</w:t>
      </w:r>
      <w:r w:rsidRPr="00034207">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7.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B0EEC" w:rsidRPr="00034207" w:rsidRDefault="002B0EEC" w:rsidP="00A925F8">
      <w:pPr>
        <w:autoSpaceDE w:val="0"/>
        <w:autoSpaceDN w:val="0"/>
        <w:adjustRightInd w:val="0"/>
        <w:ind w:firstLine="709"/>
        <w:jc w:val="both"/>
        <w:rPr>
          <w:sz w:val="28"/>
          <w:szCs w:val="28"/>
        </w:rPr>
      </w:pPr>
      <w:r w:rsidRPr="00034207">
        <w:rPr>
          <w:sz w:val="28"/>
          <w:szCs w:val="28"/>
        </w:rPr>
        <w:t>Положение о проведении аттестации муниципальных служащих утверждается муниципальным правовым актом Думы Тернейского округа в соответствии с действующим законодательством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0EEC" w:rsidRPr="00034207" w:rsidRDefault="002B0EEC" w:rsidP="00A925F8">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Статья 3</w:t>
      </w:r>
      <w:r w:rsidR="000F2AC2" w:rsidRPr="00034207">
        <w:rPr>
          <w:rFonts w:ascii="Times New Roman" w:hAnsi="Times New Roman" w:cs="Times New Roman"/>
          <w:b/>
          <w:sz w:val="28"/>
          <w:szCs w:val="28"/>
        </w:rPr>
        <w:t>9</w:t>
      </w:r>
      <w:r w:rsidRPr="00034207">
        <w:rPr>
          <w:rFonts w:ascii="Times New Roman" w:hAnsi="Times New Roman" w:cs="Times New Roman"/>
          <w:b/>
          <w:sz w:val="28"/>
          <w:szCs w:val="28"/>
        </w:rPr>
        <w:t>. Условия и порядок прохождения муниципальной службы</w:t>
      </w:r>
    </w:p>
    <w:p w:rsidR="002B0EEC" w:rsidRPr="00034207" w:rsidRDefault="002B0EEC" w:rsidP="00906B5F">
      <w:pPr>
        <w:pStyle w:val="ConsNonformat"/>
        <w:autoSpaceDE/>
        <w:adjustRightInd/>
        <w:ind w:firstLine="709"/>
        <w:jc w:val="both"/>
        <w:rPr>
          <w:rFonts w:ascii="Times New Roman" w:hAnsi="Times New Roman" w:cs="Times New Roman"/>
          <w:bCs/>
          <w:sz w:val="28"/>
          <w:szCs w:val="28"/>
        </w:rPr>
      </w:pPr>
      <w:r w:rsidRPr="00034207">
        <w:rPr>
          <w:rFonts w:ascii="Times New Roman" w:hAnsi="Times New Roman" w:cs="Times New Roman"/>
          <w:bCs/>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sidR="00324C21" w:rsidRPr="00034207">
        <w:rPr>
          <w:rFonts w:ascii="Times New Roman" w:hAnsi="Times New Roman" w:cs="Times New Roman"/>
          <w:bCs/>
          <w:sz w:val="28"/>
          <w:szCs w:val="28"/>
        </w:rPr>
        <w:t xml:space="preserve">ствии </w:t>
      </w:r>
      <w:r w:rsidR="00324C21" w:rsidRPr="00034207">
        <w:rPr>
          <w:rFonts w:ascii="Times New Roman" w:hAnsi="Times New Roman" w:cs="Times New Roman"/>
          <w:bCs/>
          <w:sz w:val="28"/>
          <w:szCs w:val="28"/>
        </w:rPr>
        <w:lastRenderedPageBreak/>
        <w:t xml:space="preserve">с Федеральным законом от </w:t>
      </w:r>
      <w:r w:rsidR="00274337" w:rsidRPr="00034207">
        <w:rPr>
          <w:rFonts w:ascii="Times New Roman" w:hAnsi="Times New Roman" w:cs="Times New Roman"/>
          <w:bCs/>
          <w:sz w:val="28"/>
          <w:szCs w:val="28"/>
        </w:rPr>
        <w:t>0</w:t>
      </w:r>
      <w:r w:rsidRPr="00034207">
        <w:rPr>
          <w:rFonts w:ascii="Times New Roman" w:hAnsi="Times New Roman" w:cs="Times New Roman"/>
          <w:bCs/>
          <w:sz w:val="28"/>
          <w:szCs w:val="28"/>
        </w:rPr>
        <w:t xml:space="preserve">2.03.2007 № 25-ФЗ «О муниципальной службе в Российской Федерации» для замещения должностей муниципальной службы, при отсутствии обстоятельств, указанных в </w:t>
      </w:r>
      <w:r w:rsidR="00381194" w:rsidRPr="00034207">
        <w:rPr>
          <w:rFonts w:ascii="Times New Roman" w:hAnsi="Times New Roman" w:cs="Times New Roman"/>
          <w:bCs/>
          <w:sz w:val="28"/>
          <w:szCs w:val="28"/>
        </w:rPr>
        <w:t>части</w:t>
      </w:r>
      <w:r w:rsidRPr="00034207">
        <w:rPr>
          <w:rFonts w:ascii="Times New Roman" w:hAnsi="Times New Roman" w:cs="Times New Roman"/>
          <w:bCs/>
          <w:sz w:val="28"/>
          <w:szCs w:val="28"/>
        </w:rPr>
        <w:t xml:space="preserve"> 9 настоящей статьи в качестве ограничений, связанных с муниципальной службой. </w:t>
      </w:r>
    </w:p>
    <w:p w:rsidR="002B0EEC" w:rsidRPr="00034207" w:rsidRDefault="002B0EEC" w:rsidP="00906B5F">
      <w:pPr>
        <w:autoSpaceDE w:val="0"/>
        <w:autoSpaceDN w:val="0"/>
        <w:adjustRightInd w:val="0"/>
        <w:ind w:firstLine="709"/>
        <w:jc w:val="both"/>
        <w:rPr>
          <w:bCs/>
          <w:sz w:val="28"/>
          <w:szCs w:val="28"/>
        </w:rPr>
      </w:pPr>
      <w:r w:rsidRPr="00034207">
        <w:rPr>
          <w:bCs/>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3. При поступлении на муниципальную службу гражданин представляет:</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1) заявление с просьбой о поступлении на муниципальную службу и замещении должности муниципальной службы;</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2) собственноручно заполненную и подписанную анкету по форме, установленной Правительством Российской Федерации;</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3) паспорт;</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 xml:space="preserve">4) </w:t>
      </w:r>
      <w:r w:rsidR="00274337" w:rsidRPr="00034207">
        <w:rPr>
          <w:rFonts w:eastAsiaTheme="minorHAnsi"/>
          <w:sz w:val="28"/>
          <w:szCs w:val="28"/>
          <w:lang w:eastAsia="en-US"/>
        </w:rPr>
        <w:t xml:space="preserve">трудовую книжку и (или) сведения о трудовой деятельности, оформленные в установленном законодательством </w:t>
      </w:r>
      <w:hyperlink r:id="rId50" w:history="1">
        <w:r w:rsidR="00274337" w:rsidRPr="00034207">
          <w:rPr>
            <w:rFonts w:eastAsiaTheme="minorHAnsi"/>
            <w:sz w:val="28"/>
            <w:szCs w:val="28"/>
            <w:lang w:eastAsia="en-US"/>
          </w:rPr>
          <w:t>порядке</w:t>
        </w:r>
      </w:hyperlink>
      <w:r w:rsidR="00274337" w:rsidRPr="00034207">
        <w:rPr>
          <w:rFonts w:eastAsiaTheme="minorHAnsi"/>
          <w:sz w:val="28"/>
          <w:szCs w:val="28"/>
          <w:lang w:eastAsia="en-US"/>
        </w:rPr>
        <w:t>, за исключением случаев, когда трудовой договор (контракт) заключается впервые</w:t>
      </w:r>
      <w:r w:rsidRPr="00034207">
        <w:rPr>
          <w:bCs/>
          <w:sz w:val="28"/>
          <w:szCs w:val="28"/>
        </w:rPr>
        <w:t>;</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5) документ об образовании;</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 xml:space="preserve">6) </w:t>
      </w:r>
      <w:r w:rsidR="00274337" w:rsidRPr="00034207">
        <w:rPr>
          <w:rFonts w:eastAsiaTheme="minorHAnsi"/>
          <w:sz w:val="28"/>
          <w:szCs w:val="28"/>
          <w:lang w:eastAsia="en-US"/>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034207">
        <w:rPr>
          <w:bCs/>
          <w:sz w:val="28"/>
          <w:szCs w:val="28"/>
        </w:rPr>
        <w:t>;</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8) документы воинского учета - для граждан, пребывающих в запасе и лиц, подлежащих призыву на военную службу;</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9) заключение медицинской организации об отсутствии заболевания, препятствующего поступлению на муниципальную службу;</w:t>
      </w:r>
    </w:p>
    <w:p w:rsidR="00207E61" w:rsidRPr="00034207" w:rsidRDefault="002B0EEC" w:rsidP="00A925F8">
      <w:pPr>
        <w:autoSpaceDE w:val="0"/>
        <w:autoSpaceDN w:val="0"/>
        <w:adjustRightInd w:val="0"/>
        <w:ind w:firstLine="709"/>
        <w:jc w:val="both"/>
        <w:rPr>
          <w:sz w:val="28"/>
          <w:szCs w:val="28"/>
        </w:rPr>
      </w:pPr>
      <w:r w:rsidRPr="00034207">
        <w:rPr>
          <w:sz w:val="28"/>
          <w:szCs w:val="28"/>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w:t>
      </w:r>
      <w:r w:rsidR="00207E61" w:rsidRPr="00034207">
        <w:rPr>
          <w:sz w:val="28"/>
          <w:szCs w:val="28"/>
        </w:rPr>
        <w:t>;</w:t>
      </w:r>
      <w:r w:rsidRPr="00034207">
        <w:rPr>
          <w:sz w:val="28"/>
          <w:szCs w:val="28"/>
        </w:rPr>
        <w:t xml:space="preserve"> </w:t>
      </w:r>
    </w:p>
    <w:p w:rsidR="00274337" w:rsidRPr="00034207" w:rsidRDefault="00274337" w:rsidP="00A925F8">
      <w:pPr>
        <w:autoSpaceDE w:val="0"/>
        <w:autoSpaceDN w:val="0"/>
        <w:adjustRightInd w:val="0"/>
        <w:ind w:firstLine="709"/>
        <w:jc w:val="both"/>
        <w:rPr>
          <w:sz w:val="28"/>
          <w:szCs w:val="28"/>
        </w:rPr>
      </w:pPr>
      <w:r w:rsidRPr="00034207">
        <w:rPr>
          <w:sz w:val="28"/>
          <w:szCs w:val="28"/>
        </w:rPr>
        <w:t>11)</w:t>
      </w:r>
      <w:r w:rsidRPr="00034207">
        <w:rPr>
          <w:rFonts w:eastAsiaTheme="minorHAnsi"/>
          <w:sz w:val="28"/>
          <w:szCs w:val="28"/>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1</w:t>
      </w:r>
      <w:r w:rsidR="00274337" w:rsidRPr="00034207">
        <w:rPr>
          <w:bCs/>
          <w:sz w:val="28"/>
          <w:szCs w:val="28"/>
        </w:rPr>
        <w:t>2</w:t>
      </w:r>
      <w:r w:rsidRPr="00034207">
        <w:rPr>
          <w:bCs/>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 xml:space="preserve">4. Сведения, представленные в соответствии с законодательством гражданином при поступлении на муниципальную службу, подвергаются проверке в установленном федеральными законами порядке. </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lastRenderedPageBreak/>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w:t>
      </w:r>
      <w:r w:rsidR="00324C21" w:rsidRPr="00034207">
        <w:rPr>
          <w:bCs/>
          <w:sz w:val="28"/>
          <w:szCs w:val="28"/>
        </w:rPr>
        <w:t xml:space="preserve">смотренных Федеральным законом </w:t>
      </w:r>
      <w:r w:rsidR="00A64E39" w:rsidRPr="00034207">
        <w:rPr>
          <w:bCs/>
          <w:sz w:val="28"/>
          <w:szCs w:val="28"/>
        </w:rPr>
        <w:t>0</w:t>
      </w:r>
      <w:r w:rsidRPr="00034207">
        <w:rPr>
          <w:bCs/>
          <w:sz w:val="28"/>
          <w:szCs w:val="28"/>
        </w:rPr>
        <w:t>2.03.2007 № 25-ФЗ «О муниципальной службе в Российской Федерации».</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 xml:space="preserve">7. При замещении должности муниципальной службы в органе местного самоуправления </w:t>
      </w:r>
      <w:r w:rsidRPr="00034207">
        <w:rPr>
          <w:sz w:val="28"/>
          <w:szCs w:val="28"/>
        </w:rPr>
        <w:t>Тернейского округа</w:t>
      </w:r>
      <w:r w:rsidRPr="00034207">
        <w:rPr>
          <w:bCs/>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B0EEC" w:rsidRPr="00034207" w:rsidRDefault="002B0EEC" w:rsidP="00A925F8">
      <w:pPr>
        <w:autoSpaceDE w:val="0"/>
        <w:autoSpaceDN w:val="0"/>
        <w:adjustRightInd w:val="0"/>
        <w:ind w:firstLine="709"/>
        <w:jc w:val="both"/>
        <w:rPr>
          <w:bCs/>
          <w:sz w:val="28"/>
          <w:szCs w:val="28"/>
        </w:rPr>
      </w:pPr>
      <w:r w:rsidRPr="00034207">
        <w:rPr>
          <w:bCs/>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0EEC" w:rsidRPr="00034207" w:rsidRDefault="002B0EEC" w:rsidP="00A925F8">
      <w:pPr>
        <w:autoSpaceDE w:val="0"/>
        <w:autoSpaceDN w:val="0"/>
        <w:adjustRightInd w:val="0"/>
        <w:ind w:firstLine="709"/>
        <w:jc w:val="both"/>
        <w:rPr>
          <w:sz w:val="28"/>
          <w:szCs w:val="28"/>
        </w:rPr>
      </w:pPr>
      <w:r w:rsidRPr="00034207">
        <w:rPr>
          <w:sz w:val="28"/>
          <w:szCs w:val="28"/>
        </w:rPr>
        <w:t>9. Гражданин не может быть принят на муниципальную службу, а муниципальный служащий не может находиться на муниципальной службе в случае:</w:t>
      </w:r>
    </w:p>
    <w:p w:rsidR="002B0EEC" w:rsidRPr="00034207" w:rsidRDefault="002B0EEC" w:rsidP="00A925F8">
      <w:pPr>
        <w:autoSpaceDE w:val="0"/>
        <w:autoSpaceDN w:val="0"/>
        <w:adjustRightInd w:val="0"/>
        <w:ind w:firstLine="709"/>
        <w:jc w:val="both"/>
        <w:rPr>
          <w:sz w:val="28"/>
          <w:szCs w:val="28"/>
        </w:rPr>
      </w:pPr>
      <w:r w:rsidRPr="00034207">
        <w:rPr>
          <w:sz w:val="28"/>
          <w:szCs w:val="28"/>
        </w:rPr>
        <w:t>1) признания его недееспособным или ограниченно дееспособным решением суда, вступившим в законную силу;</w:t>
      </w:r>
    </w:p>
    <w:p w:rsidR="002B0EEC" w:rsidRPr="00034207" w:rsidRDefault="002B0EEC" w:rsidP="00A925F8">
      <w:pPr>
        <w:autoSpaceDE w:val="0"/>
        <w:autoSpaceDN w:val="0"/>
        <w:adjustRightInd w:val="0"/>
        <w:ind w:firstLine="709"/>
        <w:jc w:val="both"/>
        <w:rPr>
          <w:sz w:val="28"/>
          <w:szCs w:val="28"/>
        </w:rPr>
      </w:pPr>
      <w:r w:rsidRPr="0003420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0EEC" w:rsidRPr="00034207" w:rsidRDefault="002B0EEC" w:rsidP="00A925F8">
      <w:pPr>
        <w:autoSpaceDE w:val="0"/>
        <w:autoSpaceDN w:val="0"/>
        <w:adjustRightInd w:val="0"/>
        <w:ind w:firstLine="709"/>
        <w:jc w:val="both"/>
        <w:rPr>
          <w:sz w:val="28"/>
          <w:szCs w:val="28"/>
        </w:rPr>
      </w:pPr>
      <w:r w:rsidRPr="0003420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B0EEC" w:rsidRPr="00034207" w:rsidRDefault="002B0EEC" w:rsidP="00A925F8">
      <w:pPr>
        <w:autoSpaceDE w:val="0"/>
        <w:autoSpaceDN w:val="0"/>
        <w:adjustRightInd w:val="0"/>
        <w:ind w:firstLine="709"/>
        <w:jc w:val="both"/>
        <w:rPr>
          <w:sz w:val="28"/>
          <w:szCs w:val="28"/>
        </w:rPr>
      </w:pPr>
      <w:r w:rsidRPr="0003420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B0EEC" w:rsidRPr="00034207" w:rsidRDefault="002B0EEC" w:rsidP="00A925F8">
      <w:pPr>
        <w:autoSpaceDE w:val="0"/>
        <w:autoSpaceDN w:val="0"/>
        <w:adjustRightInd w:val="0"/>
        <w:ind w:firstLine="709"/>
        <w:jc w:val="both"/>
        <w:outlineLvl w:val="1"/>
        <w:rPr>
          <w:sz w:val="28"/>
          <w:szCs w:val="28"/>
        </w:rPr>
      </w:pPr>
      <w:r w:rsidRPr="0003420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Тернейского округа, который возглавляет администрацию Тернейского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6) </w:t>
      </w:r>
      <w:r w:rsidR="004B53A2" w:rsidRPr="004B53A2">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34207">
        <w:rPr>
          <w:sz w:val="28"/>
          <w:szCs w:val="28"/>
        </w:rPr>
        <w:t>;</w:t>
      </w:r>
    </w:p>
    <w:p w:rsidR="002B0EEC" w:rsidRPr="00034207" w:rsidRDefault="002B0EEC" w:rsidP="00A925F8">
      <w:pPr>
        <w:autoSpaceDE w:val="0"/>
        <w:autoSpaceDN w:val="0"/>
        <w:adjustRightInd w:val="0"/>
        <w:ind w:firstLine="709"/>
        <w:jc w:val="both"/>
        <w:rPr>
          <w:sz w:val="28"/>
          <w:szCs w:val="28"/>
        </w:rPr>
      </w:pPr>
      <w:r w:rsidRPr="00034207">
        <w:rPr>
          <w:sz w:val="28"/>
          <w:szCs w:val="28"/>
        </w:rPr>
        <w:lastRenderedPageBreak/>
        <w:t xml:space="preserve">7) </w:t>
      </w:r>
      <w:r w:rsidR="004B53A2" w:rsidRPr="004B53A2">
        <w:rPr>
          <w:bCs/>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8) представления подложных документов или заведомо ложных сведений при поступлении на муниципальную службу;</w:t>
      </w:r>
    </w:p>
    <w:p w:rsidR="002B0EEC" w:rsidRPr="00034207" w:rsidRDefault="002B0EEC" w:rsidP="00A925F8">
      <w:pPr>
        <w:autoSpaceDE w:val="0"/>
        <w:autoSpaceDN w:val="0"/>
        <w:adjustRightInd w:val="0"/>
        <w:ind w:firstLine="709"/>
        <w:jc w:val="both"/>
        <w:rPr>
          <w:sz w:val="28"/>
          <w:szCs w:val="28"/>
        </w:rPr>
      </w:pPr>
      <w:r w:rsidRPr="00034207">
        <w:rPr>
          <w:sz w:val="28"/>
          <w:szCs w:val="28"/>
        </w:rPr>
        <w:t>9) непредставления предусмо</w:t>
      </w:r>
      <w:r w:rsidR="00324C21" w:rsidRPr="00034207">
        <w:rPr>
          <w:sz w:val="28"/>
          <w:szCs w:val="28"/>
        </w:rPr>
        <w:t xml:space="preserve">тренных Федеральным законом от </w:t>
      </w:r>
      <w:r w:rsidR="00207E61" w:rsidRPr="00034207">
        <w:rPr>
          <w:sz w:val="28"/>
          <w:szCs w:val="28"/>
        </w:rPr>
        <w:t>0</w:t>
      </w:r>
      <w:r w:rsidRPr="00034207">
        <w:rPr>
          <w:sz w:val="28"/>
          <w:szCs w:val="28"/>
        </w:rPr>
        <w:t xml:space="preserve">2.03.2007 № 25-ФЗ «О муниципальной службе в Российской Федерации», Федеральным </w:t>
      </w:r>
      <w:hyperlink r:id="rId51" w:history="1">
        <w:r w:rsidRPr="00034207">
          <w:rPr>
            <w:rStyle w:val="ab"/>
            <w:color w:val="auto"/>
            <w:sz w:val="28"/>
            <w:szCs w:val="28"/>
            <w:u w:val="none"/>
          </w:rPr>
          <w:t>законом</w:t>
        </w:r>
      </w:hyperlink>
      <w:r w:rsidRPr="00034207">
        <w:rPr>
          <w:sz w:val="28"/>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034207">
        <w:rPr>
          <w:rFonts w:eastAsia="Calibri"/>
          <w:sz w:val="28"/>
          <w:szCs w:val="28"/>
          <w:lang w:eastAsia="en-US"/>
        </w:rPr>
        <w:t>-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Pr="00034207">
        <w:rPr>
          <w:sz w:val="28"/>
          <w:szCs w:val="28"/>
        </w:rPr>
        <w:t>.</w:t>
      </w:r>
    </w:p>
    <w:p w:rsidR="002B0EEC" w:rsidRPr="00034207" w:rsidRDefault="002B0EEC" w:rsidP="00A925F8">
      <w:pPr>
        <w:autoSpaceDE w:val="0"/>
        <w:autoSpaceDN w:val="0"/>
        <w:adjustRightInd w:val="0"/>
        <w:ind w:firstLine="709"/>
        <w:jc w:val="both"/>
        <w:rPr>
          <w:sz w:val="28"/>
          <w:szCs w:val="28"/>
        </w:rPr>
      </w:pPr>
      <w:r w:rsidRPr="00034207">
        <w:rPr>
          <w:sz w:val="28"/>
          <w:szCs w:val="28"/>
        </w:rPr>
        <w:t>10.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 Предельный возраст для нахождения на муниципальной службе – 65 лет.</w:t>
      </w:r>
    </w:p>
    <w:p w:rsidR="002B0EEC" w:rsidRPr="00034207" w:rsidRDefault="002B0EEC" w:rsidP="00A925F8">
      <w:pPr>
        <w:autoSpaceDE w:val="0"/>
        <w:autoSpaceDN w:val="0"/>
        <w:adjustRightInd w:val="0"/>
        <w:ind w:firstLine="709"/>
        <w:jc w:val="both"/>
        <w:rPr>
          <w:sz w:val="28"/>
          <w:szCs w:val="28"/>
        </w:rPr>
      </w:pPr>
      <w:r w:rsidRPr="00034207">
        <w:rPr>
          <w:sz w:val="28"/>
          <w:szCs w:val="28"/>
        </w:rPr>
        <w:t>11. В органе местного самоуправления Тернейского округа создается кадровый резерв для замещения вакантных должностей муниципальной службы в соответствии с муниципальными правовыми актами Думы Тернейского округа.</w:t>
      </w:r>
    </w:p>
    <w:p w:rsidR="002B0EEC" w:rsidRPr="00034207" w:rsidRDefault="002B0EEC" w:rsidP="00A925F8">
      <w:pPr>
        <w:autoSpaceDE w:val="0"/>
        <w:autoSpaceDN w:val="0"/>
        <w:adjustRightInd w:val="0"/>
        <w:ind w:firstLine="709"/>
        <w:jc w:val="both"/>
        <w:rPr>
          <w:sz w:val="28"/>
          <w:szCs w:val="28"/>
        </w:rPr>
      </w:pPr>
      <w:r w:rsidRPr="00034207">
        <w:rPr>
          <w:sz w:val="28"/>
          <w:szCs w:val="28"/>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w:t>
      </w:r>
      <w:r w:rsidR="00324C21" w:rsidRPr="00034207">
        <w:rPr>
          <w:sz w:val="28"/>
          <w:szCs w:val="28"/>
        </w:rPr>
        <w:t xml:space="preserve">вленных Федеральным законом от </w:t>
      </w:r>
      <w:r w:rsidR="00A64E39" w:rsidRPr="00034207">
        <w:rPr>
          <w:sz w:val="28"/>
          <w:szCs w:val="28"/>
        </w:rPr>
        <w:t>0</w:t>
      </w:r>
      <w:r w:rsidRPr="00034207">
        <w:rPr>
          <w:sz w:val="28"/>
          <w:szCs w:val="28"/>
        </w:rPr>
        <w:t>2.03.2007 № 25-ФЗ «О муниципальной службе в Российской Федерации».</w:t>
      </w:r>
    </w:p>
    <w:p w:rsidR="002B0EEC" w:rsidRPr="00034207" w:rsidRDefault="002B0EEC" w:rsidP="00A925F8">
      <w:pPr>
        <w:autoSpaceDE w:val="0"/>
        <w:autoSpaceDN w:val="0"/>
        <w:adjustRightInd w:val="0"/>
        <w:ind w:firstLine="709"/>
        <w:jc w:val="both"/>
        <w:rPr>
          <w:sz w:val="28"/>
          <w:szCs w:val="28"/>
        </w:rPr>
      </w:pPr>
      <w:r w:rsidRPr="00034207">
        <w:rPr>
          <w:sz w:val="28"/>
          <w:szCs w:val="28"/>
        </w:rPr>
        <w:t>13. Муниципальный служащий, являющийся руководителем, в целях исключения конфликта интересов в органе местного самоуправления Тернейского округа не может представлять интересы муниципальных служащих в выборном профсоюзном органе Тернейского округа в период замещения им указанной должности.</w:t>
      </w:r>
    </w:p>
    <w:p w:rsidR="002B0EEC" w:rsidRPr="00034207" w:rsidRDefault="002B0EEC" w:rsidP="00A9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709"/>
        <w:jc w:val="both"/>
        <w:rPr>
          <w:b/>
          <w:sz w:val="28"/>
          <w:szCs w:val="28"/>
        </w:rPr>
      </w:pPr>
      <w:r w:rsidRPr="00034207">
        <w:rPr>
          <w:b/>
          <w:sz w:val="28"/>
          <w:szCs w:val="28"/>
        </w:rPr>
        <w:t xml:space="preserve">Статья </w:t>
      </w:r>
      <w:r w:rsidR="000F2AC2" w:rsidRPr="00034207">
        <w:rPr>
          <w:b/>
          <w:sz w:val="28"/>
          <w:szCs w:val="28"/>
        </w:rPr>
        <w:t>40</w:t>
      </w:r>
      <w:r w:rsidRPr="00034207">
        <w:rPr>
          <w:b/>
          <w:sz w:val="28"/>
          <w:szCs w:val="28"/>
        </w:rPr>
        <w:t>. Конкурс на замещение должности муниципальной службы</w:t>
      </w:r>
    </w:p>
    <w:p w:rsidR="002B0EEC" w:rsidRPr="00034207" w:rsidRDefault="002B0EEC" w:rsidP="00A9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34207">
        <w:rPr>
          <w:sz w:val="28"/>
          <w:szCs w:val="28"/>
        </w:rPr>
        <w:t>1. При замещении должности муниципальной службы в Тернейско</w:t>
      </w:r>
      <w:r w:rsidR="00875749" w:rsidRPr="00034207">
        <w:rPr>
          <w:sz w:val="28"/>
          <w:szCs w:val="28"/>
        </w:rPr>
        <w:t>м</w:t>
      </w:r>
      <w:r w:rsidRPr="00034207">
        <w:rPr>
          <w:sz w:val="28"/>
          <w:szCs w:val="28"/>
        </w:rPr>
        <w:t xml:space="preserve"> округ</w:t>
      </w:r>
      <w:r w:rsidR="00875749" w:rsidRPr="00034207">
        <w:rPr>
          <w:sz w:val="28"/>
          <w:szCs w:val="28"/>
        </w:rPr>
        <w:t>е</w:t>
      </w:r>
      <w:r w:rsidRPr="00034207">
        <w:rPr>
          <w:sz w:val="28"/>
          <w:szCs w:val="28"/>
        </w:rPr>
        <w:t xml:space="preserve"> заключению трудового договора предшествует конкурс (за исключением случаев установленных муниципальным правовым актом, принимаемым Думой </w:t>
      </w:r>
      <w:r w:rsidRPr="00034207">
        <w:rPr>
          <w:sz w:val="28"/>
          <w:szCs w:val="28"/>
        </w:rPr>
        <w:lastRenderedPageBreak/>
        <w:t xml:space="preserve">Тернейского </w:t>
      </w:r>
      <w:r w:rsidR="00E9527C" w:rsidRPr="00034207">
        <w:rPr>
          <w:sz w:val="28"/>
          <w:szCs w:val="28"/>
        </w:rPr>
        <w:t>округа</w:t>
      </w:r>
      <w:r w:rsidRPr="00034207">
        <w:rPr>
          <w:sz w:val="28"/>
          <w:szCs w:val="28"/>
        </w:rPr>
        <w:t>),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0EEC" w:rsidRPr="00034207" w:rsidRDefault="002B0EEC" w:rsidP="00A9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34207">
        <w:rPr>
          <w:sz w:val="28"/>
          <w:szCs w:val="28"/>
        </w:rPr>
        <w:t>2. Порядок проведения конкурса на замещение должности муниципальной службы устанавливается Думой Тернейского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Тернейского округа и порядок ее формирования устанавливаются решением Думы Тернейского округа.</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B0EEC" w:rsidRPr="00034207" w:rsidRDefault="002B0EEC" w:rsidP="00A925F8">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 xml:space="preserve">Статья </w:t>
      </w:r>
      <w:r w:rsidR="00A64E39" w:rsidRPr="00034207">
        <w:rPr>
          <w:rFonts w:ascii="Times New Roman" w:hAnsi="Times New Roman" w:cs="Times New Roman"/>
          <w:b/>
          <w:sz w:val="28"/>
          <w:szCs w:val="28"/>
        </w:rPr>
        <w:t>4</w:t>
      </w:r>
      <w:r w:rsidR="000F2AC2" w:rsidRPr="00034207">
        <w:rPr>
          <w:rFonts w:ascii="Times New Roman" w:hAnsi="Times New Roman" w:cs="Times New Roman"/>
          <w:b/>
          <w:sz w:val="28"/>
          <w:szCs w:val="28"/>
        </w:rPr>
        <w:t>1</w:t>
      </w:r>
      <w:r w:rsidRPr="00034207">
        <w:rPr>
          <w:rFonts w:ascii="Times New Roman" w:hAnsi="Times New Roman" w:cs="Times New Roman"/>
          <w:b/>
          <w:sz w:val="28"/>
          <w:szCs w:val="28"/>
        </w:rPr>
        <w:t>. Классификация должностей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1. Должности муниципальной службы в Тернейском округе подразделяются на следующие группы:</w:t>
      </w:r>
    </w:p>
    <w:p w:rsidR="002B0EEC" w:rsidRPr="00034207" w:rsidRDefault="002B0EEC" w:rsidP="00A925F8">
      <w:pPr>
        <w:autoSpaceDE w:val="0"/>
        <w:autoSpaceDN w:val="0"/>
        <w:adjustRightInd w:val="0"/>
        <w:ind w:firstLine="709"/>
        <w:jc w:val="both"/>
        <w:rPr>
          <w:sz w:val="28"/>
          <w:szCs w:val="28"/>
        </w:rPr>
      </w:pPr>
      <w:r w:rsidRPr="00034207">
        <w:rPr>
          <w:sz w:val="28"/>
          <w:szCs w:val="28"/>
        </w:rPr>
        <w:t>1) высшие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2) главные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3) ведущие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4) старшие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5) младшие должности муниципальной службы.</w:t>
      </w:r>
    </w:p>
    <w:p w:rsidR="002B0EEC" w:rsidRPr="00034207" w:rsidRDefault="002B0EEC" w:rsidP="00A925F8">
      <w:pPr>
        <w:autoSpaceDE w:val="0"/>
        <w:autoSpaceDN w:val="0"/>
        <w:adjustRightInd w:val="0"/>
        <w:ind w:firstLine="709"/>
        <w:jc w:val="both"/>
        <w:rPr>
          <w:rStyle w:val="af5"/>
          <w:b w:val="0"/>
          <w:sz w:val="28"/>
          <w:szCs w:val="28"/>
        </w:rPr>
      </w:pPr>
      <w:r w:rsidRPr="00034207">
        <w:rPr>
          <w:sz w:val="28"/>
          <w:szCs w:val="28"/>
        </w:rPr>
        <w:t>2.</w:t>
      </w:r>
      <w:r w:rsidRPr="00034207">
        <w:rPr>
          <w:b/>
          <w:sz w:val="28"/>
          <w:szCs w:val="28"/>
        </w:rPr>
        <w:t xml:space="preserve"> </w:t>
      </w:r>
      <w:r w:rsidR="00875749" w:rsidRPr="00034207">
        <w:rPr>
          <w:rFonts w:eastAsiaTheme="minorHAnsi"/>
          <w:sz w:val="28"/>
          <w:szCs w:val="28"/>
          <w:lang w:eastAsia="en-US"/>
        </w:rPr>
        <w:t>Лица, исполняющие обязанности по техническому обеспечению деятельности органов местного самоуправления</w:t>
      </w:r>
      <w:r w:rsidR="002210B9" w:rsidRPr="00034207">
        <w:rPr>
          <w:rFonts w:eastAsiaTheme="minorHAnsi"/>
          <w:sz w:val="28"/>
          <w:szCs w:val="28"/>
          <w:lang w:eastAsia="en-US"/>
        </w:rPr>
        <w:t xml:space="preserve"> </w:t>
      </w:r>
      <w:r w:rsidR="00666990" w:rsidRPr="00034207">
        <w:rPr>
          <w:rFonts w:eastAsiaTheme="minorHAnsi"/>
          <w:sz w:val="28"/>
          <w:szCs w:val="28"/>
          <w:lang w:eastAsia="en-US"/>
        </w:rPr>
        <w:t>Тернейского округа</w:t>
      </w:r>
      <w:r w:rsidR="00875749" w:rsidRPr="00034207">
        <w:rPr>
          <w:rFonts w:eastAsiaTheme="minorHAnsi"/>
          <w:sz w:val="28"/>
          <w:szCs w:val="28"/>
          <w:lang w:eastAsia="en-US"/>
        </w:rPr>
        <w:t xml:space="preserve">, не замещают должности муниципальной службы и не являются муниципальными служащими. </w:t>
      </w:r>
    </w:p>
    <w:p w:rsidR="002B0EEC" w:rsidRPr="00034207" w:rsidRDefault="00AC1CB6" w:rsidP="00A925F8">
      <w:pPr>
        <w:autoSpaceDE w:val="0"/>
        <w:autoSpaceDN w:val="0"/>
        <w:adjustRightInd w:val="0"/>
        <w:spacing w:before="240" w:after="120"/>
        <w:ind w:firstLine="709"/>
        <w:jc w:val="both"/>
        <w:outlineLvl w:val="1"/>
        <w:rPr>
          <w:b/>
          <w:sz w:val="28"/>
          <w:szCs w:val="28"/>
        </w:rPr>
      </w:pPr>
      <w:r w:rsidRPr="00034207">
        <w:rPr>
          <w:b/>
          <w:sz w:val="28"/>
          <w:szCs w:val="28"/>
        </w:rPr>
        <w:t xml:space="preserve">Статья </w:t>
      </w:r>
      <w:r w:rsidR="005F06FD" w:rsidRPr="00034207">
        <w:rPr>
          <w:b/>
          <w:sz w:val="28"/>
          <w:szCs w:val="28"/>
        </w:rPr>
        <w:t>4</w:t>
      </w:r>
      <w:r w:rsidR="000F2AC2" w:rsidRPr="00034207">
        <w:rPr>
          <w:b/>
          <w:sz w:val="28"/>
          <w:szCs w:val="28"/>
        </w:rPr>
        <w:t>2</w:t>
      </w:r>
      <w:r w:rsidR="002B0EEC" w:rsidRPr="00034207">
        <w:rPr>
          <w:b/>
          <w:sz w:val="28"/>
          <w:szCs w:val="28"/>
        </w:rPr>
        <w:t>. Квалификационные требования для замещения должностей муниципальной службы</w:t>
      </w:r>
    </w:p>
    <w:p w:rsidR="002B0EEC" w:rsidRPr="00034207" w:rsidRDefault="002B0EEC"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1. Для замещения должности муниципальной службы Тернейского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Думы Тернейского округа на основе типовых квалификационных требований для замещения должностей муниципальной службы, которые определяются законом </w:t>
      </w:r>
      <w:r w:rsidR="00666990" w:rsidRPr="00034207">
        <w:rPr>
          <w:rFonts w:ascii="Times New Roman" w:hAnsi="Times New Roman" w:cs="Times New Roman"/>
          <w:sz w:val="28"/>
          <w:szCs w:val="28"/>
        </w:rPr>
        <w:t>Приморского края</w:t>
      </w:r>
      <w:r w:rsidRPr="00034207">
        <w:rPr>
          <w:rFonts w:ascii="Times New Roman" w:hAnsi="Times New Roman" w:cs="Times New Roman"/>
          <w:sz w:val="28"/>
          <w:szCs w:val="28"/>
        </w:rPr>
        <w:t xml:space="preserve"> в соответствии с классификацией должностей муниципальной службы. </w:t>
      </w:r>
      <w:r w:rsidRPr="00034207">
        <w:rPr>
          <w:rFonts w:ascii="Times New Roman" w:hAnsi="Times New Roman" w:cs="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B0EEC" w:rsidRPr="00034207" w:rsidRDefault="002B0EEC" w:rsidP="00A925F8">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 xml:space="preserve">Статья </w:t>
      </w:r>
      <w:r w:rsidR="00AC1CB6" w:rsidRPr="00034207">
        <w:rPr>
          <w:rFonts w:ascii="Times New Roman" w:hAnsi="Times New Roman" w:cs="Times New Roman"/>
          <w:b/>
          <w:sz w:val="28"/>
          <w:szCs w:val="28"/>
        </w:rPr>
        <w:t>4</w:t>
      </w:r>
      <w:r w:rsidR="000F2AC2" w:rsidRPr="00034207">
        <w:rPr>
          <w:rFonts w:ascii="Times New Roman" w:hAnsi="Times New Roman" w:cs="Times New Roman"/>
          <w:b/>
          <w:sz w:val="28"/>
          <w:szCs w:val="28"/>
        </w:rPr>
        <w:t>3</w:t>
      </w:r>
      <w:r w:rsidRPr="00034207">
        <w:rPr>
          <w:rFonts w:ascii="Times New Roman" w:hAnsi="Times New Roman" w:cs="Times New Roman"/>
          <w:b/>
          <w:sz w:val="28"/>
          <w:szCs w:val="28"/>
        </w:rPr>
        <w:t>. Гарантии муниципального служащего</w:t>
      </w:r>
    </w:p>
    <w:p w:rsidR="002B0EEC" w:rsidRPr="00034207" w:rsidRDefault="002B0EEC" w:rsidP="00A925F8">
      <w:pPr>
        <w:autoSpaceDE w:val="0"/>
        <w:autoSpaceDN w:val="0"/>
        <w:adjustRightInd w:val="0"/>
        <w:ind w:firstLine="709"/>
        <w:jc w:val="both"/>
        <w:rPr>
          <w:sz w:val="28"/>
          <w:szCs w:val="28"/>
        </w:rPr>
      </w:pPr>
      <w:r w:rsidRPr="00034207">
        <w:rPr>
          <w:sz w:val="28"/>
          <w:szCs w:val="28"/>
        </w:rPr>
        <w:t>1. Муниципальному служащему гарантируются:</w:t>
      </w:r>
    </w:p>
    <w:p w:rsidR="002B0EEC" w:rsidRPr="00034207" w:rsidRDefault="002B0EEC" w:rsidP="00A925F8">
      <w:pPr>
        <w:autoSpaceDE w:val="0"/>
        <w:autoSpaceDN w:val="0"/>
        <w:adjustRightInd w:val="0"/>
        <w:ind w:firstLine="709"/>
        <w:jc w:val="both"/>
        <w:rPr>
          <w:sz w:val="28"/>
          <w:szCs w:val="28"/>
        </w:rPr>
      </w:pPr>
      <w:r w:rsidRPr="00034207">
        <w:rPr>
          <w:sz w:val="28"/>
          <w:szCs w:val="28"/>
        </w:rPr>
        <w:t>1) условия работы, обеспечивающие исполнение им должностных обязанностей в соответствии с должностной инструкцией;</w:t>
      </w:r>
    </w:p>
    <w:p w:rsidR="002B0EEC" w:rsidRPr="00034207" w:rsidRDefault="002B0EEC" w:rsidP="00A925F8">
      <w:pPr>
        <w:autoSpaceDE w:val="0"/>
        <w:autoSpaceDN w:val="0"/>
        <w:adjustRightInd w:val="0"/>
        <w:ind w:firstLine="709"/>
        <w:jc w:val="both"/>
        <w:rPr>
          <w:sz w:val="28"/>
          <w:szCs w:val="28"/>
        </w:rPr>
      </w:pPr>
      <w:r w:rsidRPr="00034207">
        <w:rPr>
          <w:sz w:val="28"/>
          <w:szCs w:val="28"/>
        </w:rPr>
        <w:t>2) право на своевременное и в полном объеме получение денежного содержания;</w:t>
      </w:r>
    </w:p>
    <w:p w:rsidR="002B0EEC" w:rsidRPr="00034207" w:rsidRDefault="002B0EEC" w:rsidP="00A925F8">
      <w:pPr>
        <w:autoSpaceDE w:val="0"/>
        <w:autoSpaceDN w:val="0"/>
        <w:adjustRightInd w:val="0"/>
        <w:ind w:firstLine="709"/>
        <w:jc w:val="both"/>
        <w:rPr>
          <w:sz w:val="28"/>
          <w:szCs w:val="28"/>
        </w:rPr>
      </w:pPr>
      <w:r w:rsidRPr="00034207">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0EEC" w:rsidRPr="00034207" w:rsidRDefault="002B0EEC" w:rsidP="00A925F8">
      <w:pPr>
        <w:autoSpaceDE w:val="0"/>
        <w:autoSpaceDN w:val="0"/>
        <w:adjustRightInd w:val="0"/>
        <w:ind w:firstLine="709"/>
        <w:jc w:val="both"/>
        <w:rPr>
          <w:sz w:val="28"/>
          <w:szCs w:val="28"/>
        </w:rPr>
      </w:pPr>
      <w:r w:rsidRPr="00034207">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B0EEC" w:rsidRPr="00034207" w:rsidRDefault="002B0EEC" w:rsidP="00A925F8">
      <w:pPr>
        <w:autoSpaceDE w:val="0"/>
        <w:autoSpaceDN w:val="0"/>
        <w:adjustRightInd w:val="0"/>
        <w:ind w:firstLine="709"/>
        <w:jc w:val="both"/>
        <w:rPr>
          <w:sz w:val="28"/>
          <w:szCs w:val="28"/>
        </w:rPr>
      </w:pPr>
      <w:r w:rsidRPr="00034207">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0EEC" w:rsidRPr="00034207" w:rsidRDefault="002B0EEC" w:rsidP="00A925F8">
      <w:pPr>
        <w:autoSpaceDE w:val="0"/>
        <w:autoSpaceDN w:val="0"/>
        <w:adjustRightInd w:val="0"/>
        <w:ind w:firstLine="709"/>
        <w:jc w:val="both"/>
        <w:rPr>
          <w:sz w:val="28"/>
          <w:szCs w:val="28"/>
        </w:rPr>
      </w:pPr>
      <w:r w:rsidRPr="00034207">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0EEC" w:rsidRPr="00034207" w:rsidRDefault="002B0EEC" w:rsidP="00A925F8">
      <w:pPr>
        <w:autoSpaceDE w:val="0"/>
        <w:autoSpaceDN w:val="0"/>
        <w:adjustRightInd w:val="0"/>
        <w:ind w:firstLine="709"/>
        <w:jc w:val="both"/>
        <w:rPr>
          <w:sz w:val="28"/>
          <w:szCs w:val="28"/>
        </w:rPr>
      </w:pPr>
      <w:r w:rsidRPr="00034207">
        <w:rPr>
          <w:sz w:val="28"/>
          <w:szCs w:val="28"/>
        </w:rPr>
        <w:t>2. Муниципальному служащему предоставляется ежегодный отпуск</w:t>
      </w:r>
      <w:r w:rsidR="00666990" w:rsidRPr="00034207">
        <w:rPr>
          <w:rFonts w:eastAsiaTheme="minorHAnsi"/>
          <w:sz w:val="28"/>
          <w:szCs w:val="28"/>
          <w:lang w:eastAsia="en-US"/>
        </w:rPr>
        <w:t xml:space="preserve"> с сохранением замещаемой должности муниципальной службы</w:t>
      </w:r>
      <w:r w:rsidRPr="00034207">
        <w:rPr>
          <w:sz w:val="28"/>
          <w:szCs w:val="28"/>
        </w:rPr>
        <w:t>, который состоит из основного оплачиваемого отпуска и дополнительных оплачиваемых отпусков.</w:t>
      </w:r>
    </w:p>
    <w:p w:rsidR="002B0EEC" w:rsidRPr="00034207" w:rsidRDefault="002B0EEC" w:rsidP="00A925F8">
      <w:pPr>
        <w:autoSpaceDE w:val="0"/>
        <w:autoSpaceDN w:val="0"/>
        <w:adjustRightInd w:val="0"/>
        <w:ind w:firstLine="709"/>
        <w:jc w:val="both"/>
        <w:rPr>
          <w:sz w:val="28"/>
          <w:szCs w:val="28"/>
        </w:rPr>
      </w:pPr>
      <w:r w:rsidRPr="00034207">
        <w:rPr>
          <w:sz w:val="28"/>
          <w:szCs w:val="28"/>
        </w:rPr>
        <w:t>Ежегодный основной оплачиваемый отпуск предоставляется муниципальному служащему продолжительность</w:t>
      </w:r>
      <w:r w:rsidR="00906B5F" w:rsidRPr="00034207">
        <w:rPr>
          <w:sz w:val="28"/>
          <w:szCs w:val="28"/>
        </w:rPr>
        <w:t xml:space="preserve">ю не менее 30 календарных дней. </w:t>
      </w:r>
      <w:r w:rsidRPr="00034207">
        <w:rPr>
          <w:sz w:val="28"/>
          <w:szCs w:val="28"/>
        </w:rPr>
        <w:t xml:space="preserve">Ежегодные дополнительные оплачиваемые отпуска предоставляются муниципальному служащему за выслугу лет из расчета один календарный день за каждый год муниципальной службы, но не более 10 календарных дней. </w:t>
      </w:r>
    </w:p>
    <w:p w:rsidR="002B0EEC" w:rsidRPr="00034207" w:rsidRDefault="002B0EEC" w:rsidP="00A925F8">
      <w:pPr>
        <w:autoSpaceDE w:val="0"/>
        <w:autoSpaceDN w:val="0"/>
        <w:adjustRightInd w:val="0"/>
        <w:ind w:firstLine="709"/>
        <w:jc w:val="both"/>
        <w:rPr>
          <w:sz w:val="28"/>
          <w:szCs w:val="28"/>
        </w:rPr>
      </w:pPr>
      <w:r w:rsidRPr="00034207">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AC1CB6" w:rsidRPr="00034207" w:rsidRDefault="00AC1CB6" w:rsidP="00A925F8">
      <w:pPr>
        <w:autoSpaceDE w:val="0"/>
        <w:autoSpaceDN w:val="0"/>
        <w:adjustRightInd w:val="0"/>
        <w:ind w:firstLine="709"/>
        <w:jc w:val="both"/>
        <w:rPr>
          <w:sz w:val="28"/>
          <w:szCs w:val="28"/>
        </w:rPr>
      </w:pPr>
      <w:r w:rsidRPr="00034207">
        <w:rPr>
          <w:sz w:val="28"/>
          <w:szCs w:val="28"/>
        </w:rPr>
        <w:lastRenderedPageBreak/>
        <w:t>Иные дополнительные отпуска предоставляются муниципальным служащим в соответствии с федеральным законодательством.</w:t>
      </w:r>
    </w:p>
    <w:p w:rsidR="002B0EEC" w:rsidRPr="00034207" w:rsidRDefault="002B0EEC" w:rsidP="00A925F8">
      <w:pPr>
        <w:autoSpaceDE w:val="0"/>
        <w:autoSpaceDN w:val="0"/>
        <w:adjustRightInd w:val="0"/>
        <w:ind w:firstLine="709"/>
        <w:jc w:val="both"/>
        <w:rPr>
          <w:sz w:val="28"/>
          <w:szCs w:val="28"/>
        </w:rPr>
      </w:pPr>
      <w:r w:rsidRPr="00034207">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w:t>
      </w:r>
      <w:r w:rsidR="00666990" w:rsidRPr="00034207">
        <w:rPr>
          <w:sz w:val="28"/>
          <w:szCs w:val="28"/>
        </w:rPr>
        <w:t>ю</w:t>
      </w:r>
      <w:r w:rsidRPr="00034207">
        <w:rPr>
          <w:sz w:val="28"/>
          <w:szCs w:val="28"/>
        </w:rPr>
        <w:t xml:space="preserve">тся </w:t>
      </w:r>
      <w:r w:rsidR="00666990" w:rsidRPr="00034207">
        <w:rPr>
          <w:sz w:val="28"/>
          <w:szCs w:val="28"/>
        </w:rPr>
        <w:t xml:space="preserve">муниципальными нормативными правовыми актами Думы </w:t>
      </w:r>
      <w:r w:rsidRPr="00034207">
        <w:rPr>
          <w:sz w:val="28"/>
          <w:szCs w:val="28"/>
        </w:rPr>
        <w:t>Тернейского округа.</w:t>
      </w:r>
    </w:p>
    <w:p w:rsidR="002B0EEC" w:rsidRPr="00034207" w:rsidRDefault="002B0EEC" w:rsidP="00A925F8">
      <w:pPr>
        <w:pStyle w:val="22"/>
        <w:ind w:firstLine="709"/>
        <w:rPr>
          <w:sz w:val="28"/>
          <w:szCs w:val="28"/>
        </w:rPr>
      </w:pPr>
      <w:r w:rsidRPr="00034207">
        <w:rPr>
          <w:sz w:val="28"/>
          <w:szCs w:val="28"/>
        </w:rPr>
        <w:t>4. При расторжении трудового договора с муниципальным служащим в связи с ликвидацией органа местного самоуправления Тернейского округа либо сокращением штата работников органа местного самоуправления Тернейского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B0EEC" w:rsidRPr="00034207" w:rsidRDefault="002B0EEC" w:rsidP="00A925F8">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 xml:space="preserve">Статья </w:t>
      </w:r>
      <w:r w:rsidR="00AC1CB6" w:rsidRPr="00034207">
        <w:rPr>
          <w:rFonts w:ascii="Times New Roman" w:hAnsi="Times New Roman" w:cs="Times New Roman"/>
          <w:b/>
          <w:sz w:val="28"/>
          <w:szCs w:val="28"/>
        </w:rPr>
        <w:t>4</w:t>
      </w:r>
      <w:r w:rsidR="000F2AC2" w:rsidRPr="00034207">
        <w:rPr>
          <w:rFonts w:ascii="Times New Roman" w:hAnsi="Times New Roman" w:cs="Times New Roman"/>
          <w:b/>
          <w:sz w:val="28"/>
          <w:szCs w:val="28"/>
        </w:rPr>
        <w:t>4</w:t>
      </w:r>
      <w:r w:rsidRPr="00034207">
        <w:rPr>
          <w:rFonts w:ascii="Times New Roman" w:hAnsi="Times New Roman" w:cs="Times New Roman"/>
          <w:b/>
          <w:sz w:val="28"/>
          <w:szCs w:val="28"/>
        </w:rPr>
        <w:t>. Основания прекращения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B0EEC" w:rsidRPr="00034207" w:rsidRDefault="002B0EEC" w:rsidP="00A925F8">
      <w:pPr>
        <w:autoSpaceDE w:val="0"/>
        <w:autoSpaceDN w:val="0"/>
        <w:adjustRightInd w:val="0"/>
        <w:ind w:firstLine="709"/>
        <w:jc w:val="both"/>
        <w:rPr>
          <w:sz w:val="28"/>
          <w:szCs w:val="28"/>
        </w:rPr>
      </w:pPr>
      <w:r w:rsidRPr="00034207">
        <w:rPr>
          <w:sz w:val="28"/>
          <w:szCs w:val="28"/>
        </w:rPr>
        <w:t>1) достижения предельного возраста, установленного для замещения должности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2) </w:t>
      </w:r>
      <w:r w:rsidR="00EC0629">
        <w:rPr>
          <w:sz w:val="28"/>
          <w:szCs w:val="28"/>
        </w:rPr>
        <w:t>утратил силу</w:t>
      </w:r>
      <w:r w:rsidR="000B0143">
        <w:rPr>
          <w:sz w:val="28"/>
          <w:szCs w:val="28"/>
        </w:rPr>
        <w:t xml:space="preserve"> решением Думы ТМО ПК от 29.09.2021 № 252</w:t>
      </w:r>
      <w:r w:rsidRPr="00034207">
        <w:rPr>
          <w:sz w:val="28"/>
          <w:szCs w:val="28"/>
        </w:rPr>
        <w:t>;</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 непринятие муниципальным служащим, являющимся стороной конфликта интересов, мер по предотвращению или урегулированию конфликта интересов;</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7) применения административного наказания в виде дисквалификации.</w:t>
      </w:r>
    </w:p>
    <w:p w:rsidR="002B0EEC" w:rsidRPr="00034207" w:rsidRDefault="002B0EEC" w:rsidP="00A925F8">
      <w:pPr>
        <w:pStyle w:val="ConsNonformat"/>
        <w:autoSpaceDE/>
        <w:adjustRightInd/>
        <w:spacing w:before="240" w:after="120"/>
        <w:ind w:firstLine="709"/>
        <w:jc w:val="both"/>
        <w:rPr>
          <w:rFonts w:ascii="Times New Roman" w:hAnsi="Times New Roman" w:cs="Times New Roman"/>
          <w:b/>
          <w:sz w:val="28"/>
          <w:szCs w:val="28"/>
        </w:rPr>
      </w:pPr>
      <w:r w:rsidRPr="00034207">
        <w:rPr>
          <w:rFonts w:ascii="Times New Roman" w:hAnsi="Times New Roman" w:cs="Times New Roman"/>
          <w:b/>
          <w:sz w:val="28"/>
          <w:szCs w:val="28"/>
        </w:rPr>
        <w:t xml:space="preserve">Статья </w:t>
      </w:r>
      <w:r w:rsidR="00AC1CB6" w:rsidRPr="00034207">
        <w:rPr>
          <w:rFonts w:ascii="Times New Roman" w:hAnsi="Times New Roman" w:cs="Times New Roman"/>
          <w:b/>
          <w:sz w:val="28"/>
          <w:szCs w:val="28"/>
        </w:rPr>
        <w:t>4</w:t>
      </w:r>
      <w:r w:rsidR="000F2AC2" w:rsidRPr="00034207">
        <w:rPr>
          <w:rFonts w:ascii="Times New Roman" w:hAnsi="Times New Roman" w:cs="Times New Roman"/>
          <w:b/>
          <w:sz w:val="28"/>
          <w:szCs w:val="28"/>
        </w:rPr>
        <w:t>5</w:t>
      </w:r>
      <w:r w:rsidRPr="00034207">
        <w:rPr>
          <w:rFonts w:ascii="Times New Roman" w:hAnsi="Times New Roman" w:cs="Times New Roman"/>
          <w:b/>
          <w:sz w:val="28"/>
          <w:szCs w:val="28"/>
        </w:rPr>
        <w:t>. Ответственность муниципального служащего</w:t>
      </w:r>
    </w:p>
    <w:p w:rsidR="008F353D" w:rsidRPr="00034207" w:rsidRDefault="002B0EEC" w:rsidP="00A925F8">
      <w:pPr>
        <w:autoSpaceDE w:val="0"/>
        <w:autoSpaceDN w:val="0"/>
        <w:adjustRightInd w:val="0"/>
        <w:ind w:firstLine="709"/>
        <w:jc w:val="both"/>
        <w:rPr>
          <w:sz w:val="28"/>
          <w:szCs w:val="28"/>
        </w:rPr>
      </w:pPr>
      <w:r w:rsidRPr="00034207">
        <w:rPr>
          <w:rStyle w:val="af5"/>
          <w:b w:val="0"/>
          <w:sz w:val="28"/>
          <w:szCs w:val="28"/>
        </w:rPr>
        <w:t xml:space="preserve">1. </w:t>
      </w:r>
      <w:r w:rsidR="008F353D" w:rsidRPr="00034207">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B0EEC" w:rsidRPr="00034207" w:rsidRDefault="002B0EEC" w:rsidP="00A925F8">
      <w:pPr>
        <w:autoSpaceDE w:val="0"/>
        <w:autoSpaceDN w:val="0"/>
        <w:adjustRightInd w:val="0"/>
        <w:ind w:firstLine="709"/>
        <w:jc w:val="both"/>
        <w:rPr>
          <w:sz w:val="28"/>
          <w:szCs w:val="28"/>
        </w:rPr>
      </w:pPr>
      <w:r w:rsidRPr="00034207">
        <w:rPr>
          <w:sz w:val="28"/>
          <w:szCs w:val="28"/>
        </w:rPr>
        <w:lastRenderedPageBreak/>
        <w:t>1) замечание;</w:t>
      </w:r>
    </w:p>
    <w:p w:rsidR="002B0EEC" w:rsidRPr="00034207" w:rsidRDefault="002B0EEC" w:rsidP="00A925F8">
      <w:pPr>
        <w:autoSpaceDE w:val="0"/>
        <w:autoSpaceDN w:val="0"/>
        <w:adjustRightInd w:val="0"/>
        <w:ind w:firstLine="709"/>
        <w:jc w:val="both"/>
        <w:rPr>
          <w:sz w:val="28"/>
          <w:szCs w:val="28"/>
        </w:rPr>
      </w:pPr>
      <w:r w:rsidRPr="00034207">
        <w:rPr>
          <w:sz w:val="28"/>
          <w:szCs w:val="28"/>
        </w:rPr>
        <w:t>2) выговор;</w:t>
      </w:r>
    </w:p>
    <w:p w:rsidR="002B0EEC" w:rsidRPr="00034207" w:rsidRDefault="002B0EEC" w:rsidP="00A925F8">
      <w:pPr>
        <w:autoSpaceDE w:val="0"/>
        <w:autoSpaceDN w:val="0"/>
        <w:adjustRightInd w:val="0"/>
        <w:ind w:firstLine="709"/>
        <w:jc w:val="both"/>
        <w:rPr>
          <w:sz w:val="28"/>
          <w:szCs w:val="28"/>
        </w:rPr>
      </w:pPr>
      <w:r w:rsidRPr="00034207">
        <w:rPr>
          <w:sz w:val="28"/>
          <w:szCs w:val="28"/>
        </w:rPr>
        <w:t>3) увольнение с муниципальной службы по соответствующим основаниям.</w:t>
      </w:r>
    </w:p>
    <w:p w:rsidR="002B0EEC" w:rsidRPr="00034207" w:rsidRDefault="008F353D" w:rsidP="00A925F8">
      <w:pPr>
        <w:autoSpaceDE w:val="0"/>
        <w:autoSpaceDN w:val="0"/>
        <w:adjustRightInd w:val="0"/>
        <w:ind w:firstLine="709"/>
        <w:jc w:val="both"/>
        <w:rPr>
          <w:sz w:val="28"/>
          <w:szCs w:val="28"/>
        </w:rPr>
      </w:pPr>
      <w:r w:rsidRPr="00034207">
        <w:rPr>
          <w:sz w:val="28"/>
          <w:szCs w:val="28"/>
        </w:rPr>
        <w:t>2</w:t>
      </w:r>
      <w:r w:rsidR="002B0EEC" w:rsidRPr="00034207">
        <w:rPr>
          <w:sz w:val="28"/>
          <w:szCs w:val="28"/>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r w:rsidR="00BF39F5" w:rsidRPr="00034207">
        <w:rPr>
          <w:sz w:val="28"/>
          <w:szCs w:val="28"/>
        </w:rPr>
        <w:t xml:space="preserve">органа местного самоуправления </w:t>
      </w:r>
      <w:r w:rsidR="002B0EEC" w:rsidRPr="00034207">
        <w:rPr>
          <w:sz w:val="28"/>
          <w:szCs w:val="28"/>
        </w:rPr>
        <w:t>Тернейского округа.</w:t>
      </w:r>
    </w:p>
    <w:p w:rsidR="008F353D" w:rsidRPr="00034207" w:rsidRDefault="008F353D" w:rsidP="00A925F8">
      <w:pPr>
        <w:autoSpaceDE w:val="0"/>
        <w:autoSpaceDN w:val="0"/>
        <w:adjustRightInd w:val="0"/>
        <w:ind w:firstLine="709"/>
        <w:jc w:val="both"/>
        <w:rPr>
          <w:sz w:val="28"/>
          <w:szCs w:val="28"/>
        </w:rPr>
      </w:pPr>
      <w:r w:rsidRPr="00034207">
        <w:rPr>
          <w:sz w:val="28"/>
          <w:szCs w:val="28"/>
        </w:rPr>
        <w:t>3.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2B0EEC" w:rsidRPr="00034207" w:rsidRDefault="008F353D"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Pr="00034207">
        <w:rPr>
          <w:rFonts w:ascii="Times New Roman" w:hAnsi="Times New Roman" w:cs="Times New Roman"/>
          <w:color w:val="000000"/>
          <w:sz w:val="28"/>
          <w:szCs w:val="28"/>
        </w:rPr>
        <w:t>«О муниципальной службе в Российской Федерации»</w:t>
      </w:r>
      <w:r w:rsidRPr="00034207">
        <w:rPr>
          <w:rFonts w:ascii="Times New Roman" w:hAnsi="Times New Roman" w:cs="Times New Roman"/>
          <w:sz w:val="28"/>
          <w:szCs w:val="28"/>
        </w:rPr>
        <w:t>.</w:t>
      </w:r>
    </w:p>
    <w:p w:rsidR="000D3E24" w:rsidRPr="00034207" w:rsidRDefault="000D3E24" w:rsidP="00A925F8">
      <w:pPr>
        <w:autoSpaceDE w:val="0"/>
        <w:autoSpaceDN w:val="0"/>
        <w:adjustRightInd w:val="0"/>
        <w:spacing w:before="240" w:after="120"/>
        <w:ind w:firstLine="709"/>
        <w:jc w:val="both"/>
        <w:outlineLvl w:val="0"/>
        <w:rPr>
          <w:b/>
          <w:bCs/>
          <w:sz w:val="28"/>
          <w:szCs w:val="28"/>
        </w:rPr>
      </w:pPr>
      <w:r w:rsidRPr="00034207">
        <w:rPr>
          <w:b/>
          <w:sz w:val="28"/>
          <w:szCs w:val="28"/>
        </w:rPr>
        <w:t xml:space="preserve">Статья 46. </w:t>
      </w:r>
      <w:r w:rsidRPr="00034207">
        <w:rPr>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3E24" w:rsidRPr="00034207" w:rsidRDefault="000D3E24" w:rsidP="00A925F8">
      <w:pPr>
        <w:autoSpaceDE w:val="0"/>
        <w:autoSpaceDN w:val="0"/>
        <w:adjustRightInd w:val="0"/>
        <w:ind w:firstLine="709"/>
        <w:jc w:val="both"/>
        <w:rPr>
          <w:color w:val="000000"/>
          <w:sz w:val="28"/>
          <w:szCs w:val="28"/>
        </w:rPr>
      </w:pPr>
      <w:r w:rsidRPr="00034207">
        <w:rPr>
          <w:color w:val="000000"/>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2" w:history="1">
        <w:r w:rsidRPr="00034207">
          <w:rPr>
            <w:color w:val="000000"/>
            <w:sz w:val="28"/>
            <w:szCs w:val="28"/>
          </w:rPr>
          <w:t>законом</w:t>
        </w:r>
      </w:hyperlink>
      <w:r w:rsidRPr="00034207">
        <w:rPr>
          <w:color w:val="000000"/>
          <w:sz w:val="28"/>
          <w:szCs w:val="28"/>
        </w:rPr>
        <w:t xml:space="preserve"> «О муниципальной службе в Российской Федерации», Федеральным </w:t>
      </w:r>
      <w:hyperlink r:id="rId53" w:history="1">
        <w:r w:rsidRPr="00034207">
          <w:rPr>
            <w:color w:val="000000"/>
            <w:sz w:val="28"/>
            <w:szCs w:val="28"/>
          </w:rPr>
          <w:t>законом</w:t>
        </w:r>
      </w:hyperlink>
      <w:r w:rsidRPr="00034207">
        <w:rPr>
          <w:color w:val="000000"/>
          <w:sz w:val="28"/>
          <w:szCs w:val="28"/>
        </w:rPr>
        <w:t xml:space="preserve"> «О противодействии коррупции» и другими федеральными законами (далее - коррупционные правонарушения), налагаются взыскания, предусмотренные частью 2 ст. 45 настоящего Устава.</w:t>
      </w:r>
    </w:p>
    <w:p w:rsidR="000D3E24" w:rsidRPr="00034207" w:rsidRDefault="000D3E24" w:rsidP="00A925F8">
      <w:pPr>
        <w:autoSpaceDE w:val="0"/>
        <w:autoSpaceDN w:val="0"/>
        <w:adjustRightInd w:val="0"/>
        <w:ind w:firstLine="709"/>
        <w:jc w:val="both"/>
        <w:rPr>
          <w:sz w:val="28"/>
          <w:szCs w:val="28"/>
        </w:rPr>
      </w:pPr>
      <w:r w:rsidRPr="00034207">
        <w:rPr>
          <w:color w:val="000000"/>
          <w:sz w:val="28"/>
          <w:szCs w:val="28"/>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54" w:history="1">
        <w:r w:rsidRPr="00034207">
          <w:rPr>
            <w:color w:val="000000"/>
            <w:sz w:val="28"/>
            <w:szCs w:val="28"/>
          </w:rPr>
          <w:t>статьями 14(1)</w:t>
        </w:r>
      </w:hyperlink>
      <w:r w:rsidRPr="00034207">
        <w:rPr>
          <w:color w:val="000000"/>
          <w:sz w:val="28"/>
          <w:szCs w:val="28"/>
        </w:rPr>
        <w:t xml:space="preserve"> и </w:t>
      </w:r>
      <w:hyperlink r:id="rId55" w:history="1">
        <w:r w:rsidRPr="00034207">
          <w:rPr>
            <w:color w:val="000000"/>
            <w:sz w:val="28"/>
            <w:szCs w:val="28"/>
          </w:rPr>
          <w:t>15</w:t>
        </w:r>
      </w:hyperlink>
      <w:r w:rsidRPr="00034207">
        <w:rPr>
          <w:color w:val="000000"/>
          <w:sz w:val="28"/>
          <w:szCs w:val="28"/>
        </w:rPr>
        <w:t xml:space="preserve"> Федерального закона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w:t>
      </w:r>
      <w:r w:rsidRPr="00034207">
        <w:rPr>
          <w:sz w:val="28"/>
          <w:szCs w:val="28"/>
        </w:rPr>
        <w:t xml:space="preserve">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034207">
        <w:rPr>
          <w:sz w:val="28"/>
          <w:szCs w:val="28"/>
        </w:rPr>
        <w:lastRenderedPageBreak/>
        <w:t>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0D3E24" w:rsidRPr="00034207" w:rsidRDefault="000D3E24" w:rsidP="00A925F8">
      <w:pPr>
        <w:autoSpaceDE w:val="0"/>
        <w:autoSpaceDN w:val="0"/>
        <w:adjustRightInd w:val="0"/>
        <w:ind w:firstLine="709"/>
        <w:jc w:val="both"/>
        <w:rPr>
          <w:sz w:val="28"/>
          <w:szCs w:val="28"/>
        </w:rPr>
      </w:pPr>
      <w:r w:rsidRPr="00034207">
        <w:rPr>
          <w:sz w:val="28"/>
          <w:szCs w:val="28"/>
        </w:rPr>
        <w:t xml:space="preserve">3. Взыскания за коррупционные правонарушения применяются представителем нанимателем (работодателем) в порядке, установленном муниципальными нормативными правовыми актами, на основании доклада о результатах проверки, проведенной </w:t>
      </w:r>
      <w:r w:rsidRPr="00034207">
        <w:rPr>
          <w:bCs/>
          <w:sz w:val="28"/>
          <w:szCs w:val="28"/>
        </w:rPr>
        <w:t>кадровой службой (специалистом, ответственному за ведение кадровой работы) органа местного самоуправления Тернейского муниципального округа</w:t>
      </w:r>
      <w:r w:rsidRPr="00034207">
        <w:rPr>
          <w:sz w:val="28"/>
          <w:szCs w:val="28"/>
        </w:rPr>
        <w:t xml:space="preserve">,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w:t>
      </w:r>
      <w:r w:rsidRPr="00034207">
        <w:rPr>
          <w:bCs/>
          <w:sz w:val="28"/>
          <w:szCs w:val="28"/>
        </w:rPr>
        <w:t>кадровой службы (специалиста, ответственного за ведение кадровой работы) органа местного самоуправления Тернейского муниципального округа</w:t>
      </w:r>
      <w:r w:rsidRPr="00034207">
        <w:rPr>
          <w:sz w:val="28"/>
          <w:szCs w:val="28"/>
        </w:rPr>
        <w:t>, в котором излагаются фактические обстоятельства его совершения, и письменного объяснения такого муниципального служащего.</w:t>
      </w:r>
    </w:p>
    <w:p w:rsidR="000D3E24" w:rsidRPr="00034207" w:rsidRDefault="000D3E24" w:rsidP="00A925F8">
      <w:pPr>
        <w:autoSpaceDE w:val="0"/>
        <w:autoSpaceDN w:val="0"/>
        <w:adjustRightInd w:val="0"/>
        <w:ind w:firstLine="709"/>
        <w:jc w:val="both"/>
        <w:rPr>
          <w:sz w:val="28"/>
          <w:szCs w:val="28"/>
        </w:rPr>
      </w:pPr>
      <w:r w:rsidRPr="00034207">
        <w:rPr>
          <w:sz w:val="28"/>
          <w:szCs w:val="28"/>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D3E24" w:rsidRPr="00034207" w:rsidRDefault="000D3E24" w:rsidP="00A925F8">
      <w:pPr>
        <w:autoSpaceDE w:val="0"/>
        <w:autoSpaceDN w:val="0"/>
        <w:adjustRightInd w:val="0"/>
        <w:ind w:firstLine="709"/>
        <w:jc w:val="both"/>
        <w:rPr>
          <w:sz w:val="28"/>
          <w:szCs w:val="28"/>
        </w:rPr>
      </w:pPr>
      <w:r w:rsidRPr="00034207">
        <w:rPr>
          <w:sz w:val="28"/>
          <w:szCs w:val="28"/>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D3E24" w:rsidRPr="00034207" w:rsidRDefault="000D3E24" w:rsidP="00A925F8">
      <w:pPr>
        <w:autoSpaceDE w:val="0"/>
        <w:autoSpaceDN w:val="0"/>
        <w:adjustRightInd w:val="0"/>
        <w:ind w:firstLine="709"/>
        <w:jc w:val="both"/>
        <w:rPr>
          <w:sz w:val="28"/>
          <w:szCs w:val="28"/>
        </w:rPr>
      </w:pPr>
      <w:r w:rsidRPr="00034207">
        <w:rPr>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0D3E24" w:rsidRPr="00034207" w:rsidRDefault="000D3E24" w:rsidP="00A925F8">
      <w:pPr>
        <w:autoSpaceDE w:val="0"/>
        <w:autoSpaceDN w:val="0"/>
        <w:adjustRightInd w:val="0"/>
        <w:ind w:firstLine="709"/>
        <w:jc w:val="both"/>
        <w:outlineLvl w:val="1"/>
        <w:rPr>
          <w:sz w:val="28"/>
          <w:szCs w:val="28"/>
        </w:rPr>
      </w:pPr>
      <w:r w:rsidRPr="00034207">
        <w:rPr>
          <w:sz w:val="28"/>
          <w:szCs w:val="28"/>
        </w:rPr>
        <w:t>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статьей 15 Федерального закона «О противодействии коррупции.</w:t>
      </w:r>
    </w:p>
    <w:p w:rsidR="002B0EEC" w:rsidRPr="00034207" w:rsidRDefault="00AC1CB6" w:rsidP="00A925F8">
      <w:pPr>
        <w:autoSpaceDE w:val="0"/>
        <w:autoSpaceDN w:val="0"/>
        <w:adjustRightInd w:val="0"/>
        <w:spacing w:before="240" w:after="120"/>
        <w:ind w:firstLine="709"/>
        <w:jc w:val="both"/>
        <w:outlineLvl w:val="1"/>
        <w:rPr>
          <w:sz w:val="28"/>
          <w:szCs w:val="28"/>
        </w:rPr>
      </w:pPr>
      <w:r w:rsidRPr="00034207">
        <w:rPr>
          <w:b/>
          <w:sz w:val="28"/>
          <w:szCs w:val="28"/>
        </w:rPr>
        <w:t>Статья 4</w:t>
      </w:r>
      <w:r w:rsidR="000D3E24" w:rsidRPr="00034207">
        <w:rPr>
          <w:b/>
          <w:sz w:val="28"/>
          <w:szCs w:val="28"/>
        </w:rPr>
        <w:t>7</w:t>
      </w:r>
      <w:r w:rsidR="002B0EEC" w:rsidRPr="00034207">
        <w:rPr>
          <w:b/>
          <w:sz w:val="28"/>
          <w:szCs w:val="28"/>
        </w:rPr>
        <w:t xml:space="preserve">. </w:t>
      </w:r>
      <w:r w:rsidR="0083691B" w:rsidRPr="00034207">
        <w:rPr>
          <w:b/>
          <w:sz w:val="28"/>
          <w:szCs w:val="28"/>
        </w:rPr>
        <w:t>Денежное содержание</w:t>
      </w:r>
      <w:r w:rsidR="002B0EEC" w:rsidRPr="00034207">
        <w:rPr>
          <w:b/>
          <w:sz w:val="28"/>
          <w:szCs w:val="28"/>
        </w:rPr>
        <w:t xml:space="preserve"> муниципального служащего</w:t>
      </w:r>
    </w:p>
    <w:p w:rsidR="002B0EEC" w:rsidRPr="00034207" w:rsidRDefault="002B0EEC" w:rsidP="00A925F8">
      <w:pPr>
        <w:autoSpaceDE w:val="0"/>
        <w:autoSpaceDN w:val="0"/>
        <w:adjustRightInd w:val="0"/>
        <w:ind w:firstLine="709"/>
        <w:jc w:val="both"/>
        <w:rPr>
          <w:sz w:val="28"/>
          <w:szCs w:val="28"/>
        </w:rPr>
      </w:pPr>
      <w:r w:rsidRPr="00034207">
        <w:rPr>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034207">
        <w:rPr>
          <w:sz w:val="28"/>
          <w:szCs w:val="28"/>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2B0EEC" w:rsidRPr="00034207" w:rsidRDefault="002B0EEC" w:rsidP="00A925F8">
      <w:pPr>
        <w:autoSpaceDE w:val="0"/>
        <w:autoSpaceDN w:val="0"/>
        <w:adjustRightInd w:val="0"/>
        <w:ind w:firstLine="709"/>
        <w:jc w:val="both"/>
        <w:rPr>
          <w:sz w:val="28"/>
          <w:szCs w:val="28"/>
        </w:rPr>
      </w:pPr>
      <w:r w:rsidRPr="00034207">
        <w:rPr>
          <w:sz w:val="28"/>
          <w:szCs w:val="28"/>
        </w:rPr>
        <w:t>2. К ежемесячным и иным дополнительным выплатам относятся:</w:t>
      </w:r>
    </w:p>
    <w:p w:rsidR="002B0EEC" w:rsidRPr="00034207" w:rsidRDefault="002B0EEC" w:rsidP="00A925F8">
      <w:pPr>
        <w:autoSpaceDE w:val="0"/>
        <w:autoSpaceDN w:val="0"/>
        <w:adjustRightInd w:val="0"/>
        <w:ind w:firstLine="709"/>
        <w:jc w:val="both"/>
        <w:rPr>
          <w:sz w:val="28"/>
          <w:szCs w:val="28"/>
        </w:rPr>
      </w:pPr>
      <w:r w:rsidRPr="00034207">
        <w:rPr>
          <w:sz w:val="28"/>
          <w:szCs w:val="28"/>
        </w:rPr>
        <w:t>1) ежемесячная надбавка к должностному окладу за выслугу лет на муниципальной службе;</w:t>
      </w:r>
    </w:p>
    <w:p w:rsidR="002B0EEC" w:rsidRPr="00034207" w:rsidRDefault="002B0EEC" w:rsidP="00A925F8">
      <w:pPr>
        <w:autoSpaceDE w:val="0"/>
        <w:autoSpaceDN w:val="0"/>
        <w:adjustRightInd w:val="0"/>
        <w:ind w:firstLine="709"/>
        <w:jc w:val="both"/>
        <w:rPr>
          <w:sz w:val="28"/>
          <w:szCs w:val="28"/>
        </w:rPr>
      </w:pPr>
      <w:r w:rsidRPr="00034207">
        <w:rPr>
          <w:sz w:val="28"/>
          <w:szCs w:val="28"/>
        </w:rPr>
        <w:t>2) ежемесячная надбавка к должностному окладу за особые условия муниципальной службы;</w:t>
      </w:r>
    </w:p>
    <w:p w:rsidR="002B0EEC" w:rsidRPr="00034207" w:rsidRDefault="002B0EEC" w:rsidP="00A925F8">
      <w:pPr>
        <w:autoSpaceDE w:val="0"/>
        <w:autoSpaceDN w:val="0"/>
        <w:adjustRightInd w:val="0"/>
        <w:ind w:firstLine="709"/>
        <w:jc w:val="both"/>
        <w:rPr>
          <w:sz w:val="28"/>
          <w:szCs w:val="28"/>
        </w:rPr>
      </w:pPr>
      <w:r w:rsidRPr="00034207">
        <w:rPr>
          <w:sz w:val="28"/>
          <w:szCs w:val="28"/>
        </w:rPr>
        <w:t>3) ежемесячная процентная надбавка к должностному окладу за работу со сведениями, составляющими государственную тайну;</w:t>
      </w:r>
    </w:p>
    <w:p w:rsidR="002B0EEC" w:rsidRPr="00034207" w:rsidRDefault="002B0EEC" w:rsidP="00A925F8">
      <w:pPr>
        <w:autoSpaceDE w:val="0"/>
        <w:autoSpaceDN w:val="0"/>
        <w:adjustRightInd w:val="0"/>
        <w:ind w:firstLine="709"/>
        <w:jc w:val="both"/>
        <w:rPr>
          <w:sz w:val="28"/>
          <w:szCs w:val="28"/>
        </w:rPr>
      </w:pPr>
      <w:r w:rsidRPr="00034207">
        <w:rPr>
          <w:sz w:val="28"/>
          <w:szCs w:val="28"/>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 избирательной комиссии муниципального образования (максимальный размер не ограничивается);</w:t>
      </w:r>
    </w:p>
    <w:p w:rsidR="002B0EEC" w:rsidRPr="00034207" w:rsidRDefault="002B0EEC" w:rsidP="00A925F8">
      <w:pPr>
        <w:autoSpaceDE w:val="0"/>
        <w:autoSpaceDN w:val="0"/>
        <w:adjustRightInd w:val="0"/>
        <w:ind w:firstLine="709"/>
        <w:jc w:val="both"/>
        <w:rPr>
          <w:sz w:val="28"/>
          <w:szCs w:val="28"/>
        </w:rPr>
      </w:pPr>
      <w:r w:rsidRPr="00034207">
        <w:rPr>
          <w:sz w:val="28"/>
          <w:szCs w:val="28"/>
        </w:rPr>
        <w:t>5) ежемесячное денежное поощрение;</w:t>
      </w:r>
    </w:p>
    <w:p w:rsidR="002B0EEC" w:rsidRPr="00034207" w:rsidRDefault="002B0EEC" w:rsidP="00A925F8">
      <w:pPr>
        <w:autoSpaceDE w:val="0"/>
        <w:autoSpaceDN w:val="0"/>
        <w:adjustRightInd w:val="0"/>
        <w:ind w:firstLine="709"/>
        <w:jc w:val="both"/>
        <w:rPr>
          <w:sz w:val="28"/>
          <w:szCs w:val="28"/>
        </w:rPr>
      </w:pPr>
      <w:r w:rsidRPr="00034207">
        <w:rPr>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B0EEC" w:rsidRPr="00034207" w:rsidRDefault="002B0EEC" w:rsidP="00A925F8">
      <w:pPr>
        <w:autoSpaceDE w:val="0"/>
        <w:autoSpaceDN w:val="0"/>
        <w:adjustRightInd w:val="0"/>
        <w:ind w:firstLine="709"/>
        <w:jc w:val="both"/>
        <w:rPr>
          <w:sz w:val="28"/>
          <w:szCs w:val="28"/>
        </w:rPr>
      </w:pPr>
      <w:r w:rsidRPr="00034207">
        <w:rPr>
          <w:sz w:val="28"/>
          <w:szCs w:val="28"/>
        </w:rPr>
        <w:t>3.Размер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Думы Тернейского округа в соответствии с федеральным законодательством и законодательством Приморского края.</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 Финансирование расходов на денежное содержание муниципальной службы, осуществляется за счет средств бюджета Тернейского округа.</w:t>
      </w:r>
    </w:p>
    <w:p w:rsidR="002B0EEC" w:rsidRPr="00034207" w:rsidRDefault="00AC1CB6" w:rsidP="00A925F8">
      <w:pPr>
        <w:autoSpaceDE w:val="0"/>
        <w:autoSpaceDN w:val="0"/>
        <w:adjustRightInd w:val="0"/>
        <w:spacing w:before="240" w:after="120"/>
        <w:ind w:firstLine="709"/>
        <w:jc w:val="both"/>
        <w:rPr>
          <w:b/>
          <w:sz w:val="28"/>
          <w:szCs w:val="28"/>
        </w:rPr>
      </w:pPr>
      <w:r w:rsidRPr="00034207">
        <w:rPr>
          <w:b/>
          <w:sz w:val="28"/>
          <w:szCs w:val="28"/>
        </w:rPr>
        <w:t>Статья 4</w:t>
      </w:r>
      <w:r w:rsidR="000D3E24" w:rsidRPr="00034207">
        <w:rPr>
          <w:b/>
          <w:sz w:val="28"/>
          <w:szCs w:val="28"/>
        </w:rPr>
        <w:t>8</w:t>
      </w:r>
      <w:r w:rsidR="002B0EEC" w:rsidRPr="00034207">
        <w:rPr>
          <w:b/>
          <w:sz w:val="28"/>
          <w:szCs w:val="28"/>
        </w:rPr>
        <w:t>. Пенсионное обеспечение муниципального служащего</w:t>
      </w:r>
    </w:p>
    <w:p w:rsidR="002B0EEC" w:rsidRPr="00034207" w:rsidRDefault="002B0EEC" w:rsidP="00A925F8">
      <w:pPr>
        <w:autoSpaceDE w:val="0"/>
        <w:autoSpaceDN w:val="0"/>
        <w:adjustRightInd w:val="0"/>
        <w:ind w:firstLine="709"/>
        <w:jc w:val="both"/>
        <w:rPr>
          <w:sz w:val="28"/>
          <w:szCs w:val="28"/>
        </w:rPr>
      </w:pPr>
      <w:r w:rsidRPr="00034207">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B0EEC" w:rsidRPr="00034207" w:rsidRDefault="002B0EEC"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2. Условия пенсионного обеспечения муниципальных служащих определяются муниципальными правовыми актами Думы Тернейского округа.</w:t>
      </w:r>
    </w:p>
    <w:p w:rsidR="00A03C1B" w:rsidRPr="00034207" w:rsidRDefault="00AC1CB6" w:rsidP="00A925F8">
      <w:pPr>
        <w:pStyle w:val="chapter"/>
        <w:spacing w:before="240" w:after="240"/>
        <w:ind w:firstLine="709"/>
        <w:rPr>
          <w:rFonts w:ascii="Times New Roman" w:hAnsi="Times New Roman" w:cs="Times New Roman"/>
        </w:rPr>
      </w:pPr>
      <w:r w:rsidRPr="00034207">
        <w:rPr>
          <w:rFonts w:ascii="Times New Roman" w:hAnsi="Times New Roman" w:cs="Times New Roman"/>
          <w:b/>
        </w:rPr>
        <w:t xml:space="preserve">ГЛАВА </w:t>
      </w:r>
      <w:r w:rsidRPr="00034207">
        <w:rPr>
          <w:rFonts w:ascii="Times New Roman" w:hAnsi="Times New Roman" w:cs="Times New Roman"/>
          <w:b/>
          <w:lang w:val="en-US"/>
        </w:rPr>
        <w:t>VI</w:t>
      </w:r>
      <w:r w:rsidRPr="00034207">
        <w:rPr>
          <w:rFonts w:ascii="Times New Roman" w:hAnsi="Times New Roman" w:cs="Times New Roman"/>
          <w:b/>
        </w:rPr>
        <w:t>.</w:t>
      </w:r>
      <w:r w:rsidR="00C52EEA" w:rsidRPr="00034207">
        <w:rPr>
          <w:rFonts w:ascii="Times New Roman" w:hAnsi="Times New Roman" w:cs="Times New Roman"/>
          <w:b/>
        </w:rPr>
        <w:t xml:space="preserve"> </w:t>
      </w:r>
      <w:r w:rsidR="00A03C1B" w:rsidRPr="00034207">
        <w:rPr>
          <w:rFonts w:ascii="Times New Roman" w:hAnsi="Times New Roman" w:cs="Times New Roman"/>
          <w:b/>
          <w:bCs/>
        </w:rPr>
        <w:t>Муниципальные правовые акты</w:t>
      </w:r>
      <w:r w:rsidR="00A64E39" w:rsidRPr="00034207">
        <w:rPr>
          <w:rFonts w:ascii="Times New Roman" w:hAnsi="Times New Roman" w:cs="Times New Roman"/>
          <w:b/>
          <w:bCs/>
        </w:rPr>
        <w:t xml:space="preserve"> Тернейского муниципального округа</w:t>
      </w:r>
    </w:p>
    <w:p w:rsidR="00A03C1B" w:rsidRPr="00034207" w:rsidRDefault="00A03C1B" w:rsidP="00A925F8">
      <w:pPr>
        <w:pStyle w:val="article"/>
        <w:spacing w:before="12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AC1CB6" w:rsidRPr="00034207">
        <w:rPr>
          <w:rFonts w:ascii="Times New Roman" w:hAnsi="Times New Roman" w:cs="Times New Roman"/>
          <w:b/>
          <w:bCs/>
          <w:sz w:val="28"/>
          <w:szCs w:val="28"/>
        </w:rPr>
        <w:t>4</w:t>
      </w:r>
      <w:r w:rsidR="000D3E24" w:rsidRPr="00034207">
        <w:rPr>
          <w:rFonts w:ascii="Times New Roman" w:hAnsi="Times New Roman" w:cs="Times New Roman"/>
          <w:b/>
          <w:bCs/>
          <w:sz w:val="28"/>
          <w:szCs w:val="28"/>
        </w:rPr>
        <w:t>9</w:t>
      </w:r>
      <w:r w:rsidRPr="00034207">
        <w:rPr>
          <w:rFonts w:ascii="Times New Roman" w:hAnsi="Times New Roman" w:cs="Times New Roman"/>
          <w:b/>
          <w:bCs/>
          <w:sz w:val="28"/>
          <w:szCs w:val="28"/>
        </w:rPr>
        <w:t>. Система муниципальных правовых актов</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В систему муниципальных правовых актов входят:</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Устав Тернейского округа, правовые акты, принятые на местном референдуме (сходе граждан);</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нормативные и иные правовые акты Думы Тернейского округа;</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правовые акты главы Тернейского округа, администрации Тернейского округа и </w:t>
      </w:r>
      <w:r w:rsidR="009E798A" w:rsidRPr="00034207">
        <w:rPr>
          <w:rFonts w:ascii="Times New Roman" w:hAnsi="Times New Roman" w:cs="Times New Roman"/>
          <w:sz w:val="28"/>
          <w:szCs w:val="28"/>
        </w:rPr>
        <w:t>иных органов местного самоуправления,</w:t>
      </w:r>
      <w:r w:rsidRPr="00034207">
        <w:rPr>
          <w:rFonts w:ascii="Times New Roman" w:hAnsi="Times New Roman" w:cs="Times New Roman"/>
          <w:sz w:val="28"/>
          <w:szCs w:val="28"/>
        </w:rPr>
        <w:t xml:space="preserve"> и должностных лиц местного самоуправления, предусмотренных настоящим Уставом.</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Настоящий Устав</w:t>
      </w:r>
      <w:r w:rsidR="0083691B"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xml:space="preserve"> и оформленные в виде правовых актов решения, принятые на местном референдуме</w:t>
      </w:r>
      <w:r w:rsidR="00956EE0" w:rsidRPr="00034207">
        <w:rPr>
          <w:rFonts w:ascii="Times New Roman" w:hAnsi="Times New Roman" w:cs="Times New Roman"/>
          <w:sz w:val="28"/>
          <w:szCs w:val="28"/>
        </w:rPr>
        <w:t xml:space="preserve"> (сходе граждан)</w:t>
      </w:r>
      <w:r w:rsidRPr="00034207">
        <w:rPr>
          <w:rFonts w:ascii="Times New Roman" w:hAnsi="Times New Roman" w:cs="Times New Roman"/>
          <w:sz w:val="28"/>
          <w:szCs w:val="28"/>
        </w:rPr>
        <w:t xml:space="preserve">, являются </w:t>
      </w:r>
      <w:r w:rsidRPr="00034207">
        <w:rPr>
          <w:rFonts w:ascii="Times New Roman" w:hAnsi="Times New Roman" w:cs="Times New Roman"/>
          <w:sz w:val="28"/>
          <w:szCs w:val="28"/>
        </w:rPr>
        <w:lastRenderedPageBreak/>
        <w:t>актами высшей юридической силы в системе муниципальных правовых актов, имеют прямое действие и применяются на всей территории Тернейского округа.</w:t>
      </w:r>
    </w:p>
    <w:p w:rsidR="00A03C1B" w:rsidRPr="00034207" w:rsidRDefault="00A03C1B"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Иные муниципальные правовые акты не должны противоречить настоящему Уставу </w:t>
      </w:r>
      <w:r w:rsidR="0083691B"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z w:val="28"/>
          <w:szCs w:val="28"/>
        </w:rPr>
        <w:t>и правовым актам, принятым на местном референдуме</w:t>
      </w:r>
      <w:r w:rsidR="00956EE0" w:rsidRPr="00034207">
        <w:rPr>
          <w:rFonts w:ascii="Times New Roman" w:hAnsi="Times New Roman" w:cs="Times New Roman"/>
          <w:sz w:val="28"/>
          <w:szCs w:val="28"/>
        </w:rPr>
        <w:t xml:space="preserve"> (сходе граждан)</w:t>
      </w:r>
      <w:r w:rsidRPr="00034207">
        <w:rPr>
          <w:rFonts w:ascii="Times New Roman" w:hAnsi="Times New Roman" w:cs="Times New Roman"/>
          <w:sz w:val="28"/>
          <w:szCs w:val="28"/>
        </w:rPr>
        <w:t>.</w:t>
      </w:r>
    </w:p>
    <w:p w:rsidR="00594088" w:rsidRPr="00034207" w:rsidRDefault="00A03C1B" w:rsidP="00906B5F">
      <w:pPr>
        <w:pStyle w:val="afb"/>
        <w:numPr>
          <w:ilvl w:val="0"/>
          <w:numId w:val="26"/>
        </w:numPr>
        <w:autoSpaceDE w:val="0"/>
        <w:autoSpaceDN w:val="0"/>
        <w:adjustRightInd w:val="0"/>
        <w:ind w:left="0" w:firstLine="709"/>
        <w:jc w:val="both"/>
        <w:rPr>
          <w:sz w:val="28"/>
          <w:szCs w:val="28"/>
        </w:rPr>
      </w:pPr>
      <w:r w:rsidRPr="00034207">
        <w:rPr>
          <w:sz w:val="28"/>
          <w:szCs w:val="28"/>
        </w:rPr>
        <w:t>Дума Тернейского округа по вопросам, отнесенным к её компетенции федеральными законами, законами Приморского края, настоящим Уставом</w:t>
      </w:r>
      <w:r w:rsidR="0083691B" w:rsidRPr="00034207">
        <w:rPr>
          <w:sz w:val="28"/>
          <w:szCs w:val="28"/>
        </w:rPr>
        <w:t xml:space="preserve"> Тернейского округа</w:t>
      </w:r>
      <w:r w:rsidRPr="00034207">
        <w:rPr>
          <w:sz w:val="28"/>
          <w:szCs w:val="28"/>
        </w:rPr>
        <w:t xml:space="preserve">, принимает решения, устанавливающие </w:t>
      </w:r>
      <w:r w:rsidR="00594088" w:rsidRPr="00034207">
        <w:rPr>
          <w:rFonts w:eastAsiaTheme="minorHAnsi"/>
          <w:sz w:val="28"/>
          <w:szCs w:val="28"/>
          <w:lang w:eastAsia="en-US"/>
        </w:rPr>
        <w:t>общеобязательные правила, адресованные неопределенному кругу лиц и рассчитанные на неоднократное применение,</w:t>
      </w:r>
      <w:r w:rsidRPr="00034207">
        <w:rPr>
          <w:sz w:val="28"/>
          <w:szCs w:val="28"/>
        </w:rPr>
        <w:t xml:space="preserve"> решение об удалении главы Тернейского округа в отставку, а также решения по вопросам организации деятельности </w:t>
      </w:r>
      <w:r w:rsidR="000B0257" w:rsidRPr="00034207">
        <w:rPr>
          <w:sz w:val="28"/>
          <w:szCs w:val="28"/>
        </w:rPr>
        <w:t xml:space="preserve">Думы </w:t>
      </w:r>
      <w:r w:rsidRPr="00034207">
        <w:rPr>
          <w:sz w:val="28"/>
          <w:szCs w:val="28"/>
        </w:rPr>
        <w:t>Тернейского округа и по иным вопросам, отнесенным к её компетенции федеральными законами, законами Приморского края, настоящим Уставом</w:t>
      </w:r>
      <w:r w:rsidR="0083691B" w:rsidRPr="00034207">
        <w:rPr>
          <w:sz w:val="28"/>
          <w:szCs w:val="28"/>
        </w:rPr>
        <w:t xml:space="preserve"> Тернейского округа</w:t>
      </w:r>
      <w:r w:rsidRPr="00034207">
        <w:rPr>
          <w:sz w:val="28"/>
          <w:szCs w:val="28"/>
        </w:rPr>
        <w:t xml:space="preserve">. </w:t>
      </w:r>
    </w:p>
    <w:p w:rsidR="00594088" w:rsidRPr="00034207" w:rsidRDefault="00A03C1B" w:rsidP="00906B5F">
      <w:pPr>
        <w:autoSpaceDE w:val="0"/>
        <w:autoSpaceDN w:val="0"/>
        <w:adjustRightInd w:val="0"/>
        <w:ind w:firstLine="709"/>
        <w:jc w:val="both"/>
        <w:rPr>
          <w:rFonts w:eastAsiaTheme="minorHAnsi"/>
          <w:sz w:val="28"/>
          <w:szCs w:val="28"/>
          <w:lang w:eastAsia="en-US"/>
        </w:rPr>
      </w:pPr>
      <w:r w:rsidRPr="00034207">
        <w:rPr>
          <w:sz w:val="28"/>
          <w:szCs w:val="28"/>
        </w:rPr>
        <w:t>Решения Думы Тернейского округа, устанавливающие правила, обязательные для исполнения на территории Тернейского округа,</w:t>
      </w:r>
      <w:r w:rsidR="00594088" w:rsidRPr="00034207">
        <w:rPr>
          <w:rFonts w:eastAsiaTheme="minorHAnsi"/>
          <w:sz w:val="28"/>
          <w:szCs w:val="28"/>
          <w:lang w:eastAsia="en-US"/>
        </w:rPr>
        <w:t xml:space="preserve"> адресованные неопределенному кругу лиц и рассчитанные на неоднократное применение,</w:t>
      </w:r>
      <w:r w:rsidRPr="00034207">
        <w:rPr>
          <w:sz w:val="28"/>
          <w:szCs w:val="28"/>
        </w:rPr>
        <w:t xml:space="preserve"> принимаются большинством голосов от установленной численности депутатов Думы Тернейского округа, если иное не установлено </w:t>
      </w:r>
      <w:r w:rsidR="00956EE0" w:rsidRPr="00034207">
        <w:rPr>
          <w:sz w:val="28"/>
          <w:szCs w:val="28"/>
        </w:rPr>
        <w:t>Федеральным законом от 06.10.2003 № 131-ФЗ «Об общих принципах организации местного самоуправления в Российской Федерации»</w:t>
      </w:r>
      <w:r w:rsidR="00A84D4C" w:rsidRPr="00034207">
        <w:rPr>
          <w:sz w:val="28"/>
          <w:szCs w:val="28"/>
        </w:rPr>
        <w:t xml:space="preserve"> и настоящим Уставом</w:t>
      </w:r>
      <w:r w:rsidRPr="00034207">
        <w:rPr>
          <w:sz w:val="28"/>
          <w:szCs w:val="28"/>
        </w:rPr>
        <w:t>.</w:t>
      </w:r>
      <w:r w:rsidR="00594088" w:rsidRPr="00034207">
        <w:rPr>
          <w:sz w:val="28"/>
          <w:szCs w:val="28"/>
        </w:rPr>
        <w:t xml:space="preserve"> </w:t>
      </w:r>
      <w:r w:rsidR="00594088" w:rsidRPr="00034207">
        <w:rPr>
          <w:rFonts w:eastAsiaTheme="minorHAnsi"/>
          <w:sz w:val="28"/>
          <w:szCs w:val="28"/>
          <w:lang w:eastAsia="en-US"/>
        </w:rPr>
        <w:t xml:space="preserve">Решения Думы </w:t>
      </w:r>
      <w:r w:rsidR="001969C7" w:rsidRPr="00034207">
        <w:rPr>
          <w:sz w:val="28"/>
          <w:szCs w:val="28"/>
        </w:rPr>
        <w:t xml:space="preserve">Тернейского округа </w:t>
      </w:r>
      <w:r w:rsidR="00594088" w:rsidRPr="00034207">
        <w:rPr>
          <w:rFonts w:eastAsiaTheme="minorHAnsi"/>
          <w:sz w:val="28"/>
          <w:szCs w:val="28"/>
          <w:lang w:eastAsia="en-US"/>
        </w:rPr>
        <w:t xml:space="preserve">по вопросам организации деятельности Думы </w:t>
      </w:r>
      <w:r w:rsidR="00594088" w:rsidRPr="00034207">
        <w:rPr>
          <w:sz w:val="28"/>
          <w:szCs w:val="28"/>
        </w:rPr>
        <w:t>Тернейского округа</w:t>
      </w:r>
      <w:r w:rsidR="00594088" w:rsidRPr="00034207">
        <w:rPr>
          <w:rFonts w:eastAsiaTheme="minorHAnsi"/>
          <w:sz w:val="28"/>
          <w:szCs w:val="28"/>
          <w:lang w:eastAsia="en-US"/>
        </w:rPr>
        <w:t xml:space="preserve"> принимаются большинством голосов от числа депутатов Думы, присутствующих на заседании Думы </w:t>
      </w:r>
      <w:r w:rsidR="00594088" w:rsidRPr="00034207">
        <w:rPr>
          <w:sz w:val="28"/>
          <w:szCs w:val="28"/>
        </w:rPr>
        <w:t>Тернейского округа.</w:t>
      </w:r>
    </w:p>
    <w:p w:rsidR="00594088" w:rsidRPr="00034207" w:rsidRDefault="00594088"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Решения Думы Тернейского округа, устанавливающие правила, обязательные для исполнения на территории Тернейского округа, адресованные неопределенному кругу лиц и рассчитанные на неоднократное применение, подписываются главой Тернейского округа. </w:t>
      </w:r>
    </w:p>
    <w:p w:rsidR="00594088" w:rsidRPr="00034207" w:rsidRDefault="00594088" w:rsidP="00906B5F">
      <w:pPr>
        <w:autoSpaceDE w:val="0"/>
        <w:autoSpaceDN w:val="0"/>
        <w:adjustRightInd w:val="0"/>
        <w:ind w:firstLine="709"/>
        <w:jc w:val="both"/>
        <w:rPr>
          <w:sz w:val="28"/>
          <w:szCs w:val="28"/>
        </w:rPr>
      </w:pPr>
      <w:r w:rsidRPr="00034207">
        <w:rPr>
          <w:sz w:val="28"/>
          <w:szCs w:val="28"/>
        </w:rPr>
        <w:t xml:space="preserve">Решения Думы Тернейского округа по вопросам организации деятельности Думы Тернейского округа, </w:t>
      </w:r>
      <w:r w:rsidRPr="00034207">
        <w:rPr>
          <w:rFonts w:eastAsiaTheme="minorHAnsi"/>
          <w:sz w:val="28"/>
          <w:szCs w:val="28"/>
          <w:lang w:eastAsia="en-US"/>
        </w:rPr>
        <w:t xml:space="preserve">не имеющие нормативного характера, </w:t>
      </w:r>
      <w:r w:rsidRPr="00034207">
        <w:rPr>
          <w:sz w:val="28"/>
          <w:szCs w:val="28"/>
        </w:rPr>
        <w:t>подписываются председателем Думы Тернейского округа.</w:t>
      </w:r>
    </w:p>
    <w:p w:rsidR="00A03C1B" w:rsidRPr="00034207" w:rsidRDefault="00A03C1B" w:rsidP="00906B5F">
      <w:pPr>
        <w:pStyle w:val="text0"/>
        <w:numPr>
          <w:ilvl w:val="0"/>
          <w:numId w:val="26"/>
        </w:numPr>
        <w:ind w:left="0" w:firstLine="709"/>
        <w:rPr>
          <w:rFonts w:ascii="Times New Roman" w:hAnsi="Times New Roman" w:cs="Times New Roman"/>
          <w:sz w:val="28"/>
          <w:szCs w:val="28"/>
        </w:rPr>
      </w:pPr>
      <w:r w:rsidRPr="00034207">
        <w:rPr>
          <w:rFonts w:ascii="Times New Roman" w:hAnsi="Times New Roman" w:cs="Times New Roman"/>
          <w:sz w:val="28"/>
          <w:szCs w:val="28"/>
        </w:rPr>
        <w:t>Глава Тернейского округа в пределах своих полномочий, установленных федеральными законами, законами Приморского края, настоящим Уставом, нормативными правовыми актами Думы Тернейского округа, издает постановления администрации Тернейского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и распоряжения администрации Тернейского округа по вопросам организации работы администрации Тернейского округа.</w:t>
      </w:r>
    </w:p>
    <w:p w:rsidR="00594088" w:rsidRPr="00034207" w:rsidRDefault="00594088" w:rsidP="00906B5F">
      <w:pPr>
        <w:pStyle w:val="afb"/>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t xml:space="preserve">Администрация </w:t>
      </w:r>
      <w:r w:rsidRPr="00034207">
        <w:rPr>
          <w:sz w:val="28"/>
          <w:szCs w:val="28"/>
        </w:rPr>
        <w:t xml:space="preserve">Тернейского округа </w:t>
      </w:r>
      <w:r w:rsidRPr="00034207">
        <w:rPr>
          <w:rFonts w:eastAsiaTheme="minorHAnsi"/>
          <w:sz w:val="28"/>
          <w:szCs w:val="28"/>
          <w:lang w:eastAsia="en-US"/>
        </w:rPr>
        <w:t xml:space="preserve">в пределах своих полномочий, установленных федеральными законами, законами Приморского края, настоящим Уставом, решениями Думы </w:t>
      </w:r>
      <w:r w:rsidRPr="00034207">
        <w:rPr>
          <w:sz w:val="28"/>
          <w:szCs w:val="28"/>
        </w:rPr>
        <w:t>Тернейского округа</w:t>
      </w:r>
      <w:r w:rsidRPr="00034207">
        <w:rPr>
          <w:rFonts w:eastAsiaTheme="minorHAnsi"/>
          <w:sz w:val="28"/>
          <w:szCs w:val="28"/>
          <w:lang w:eastAsia="en-US"/>
        </w:rPr>
        <w:t xml:space="preserve">, издает постановления по вопросам местного значения и вопросам, связанным с осуществлением отдельных государственных полномочий, а также распоряжения по вопросам организации работы администрации </w:t>
      </w:r>
      <w:r w:rsidRPr="00034207">
        <w:rPr>
          <w:sz w:val="28"/>
          <w:szCs w:val="28"/>
        </w:rPr>
        <w:t>Тернейского округа</w:t>
      </w:r>
      <w:r w:rsidRPr="00034207">
        <w:rPr>
          <w:rFonts w:eastAsiaTheme="minorHAnsi"/>
          <w:sz w:val="28"/>
          <w:szCs w:val="28"/>
          <w:lang w:eastAsia="en-US"/>
        </w:rPr>
        <w:t>.</w:t>
      </w:r>
    </w:p>
    <w:p w:rsidR="00DD40D8" w:rsidRPr="00034207" w:rsidRDefault="00DD40D8"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 xml:space="preserve">Постановления администрации Тернейского округа и распоряжения администрации Тернейского округа подписывает глава Тернейского округа, а в период его отсутствия- лицо, исполняющее полномочия главы Тернейского округа в соответствии с </w:t>
      </w:r>
      <w:r w:rsidR="00BD7FA5" w:rsidRPr="00034207">
        <w:rPr>
          <w:rFonts w:ascii="Times New Roman" w:hAnsi="Times New Roman" w:cs="Times New Roman"/>
          <w:sz w:val="28"/>
          <w:szCs w:val="28"/>
        </w:rPr>
        <w:t>правовым актом</w:t>
      </w:r>
      <w:r w:rsidRPr="00034207">
        <w:rPr>
          <w:rFonts w:ascii="Times New Roman" w:hAnsi="Times New Roman" w:cs="Times New Roman"/>
          <w:sz w:val="28"/>
          <w:szCs w:val="28"/>
        </w:rPr>
        <w:t xml:space="preserve"> администрации Тернейского округа.</w:t>
      </w:r>
    </w:p>
    <w:p w:rsidR="00916F76" w:rsidRPr="00034207" w:rsidRDefault="00906B5F"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w:t>
      </w:r>
      <w:r w:rsidR="00916F76" w:rsidRPr="00034207">
        <w:rPr>
          <w:rFonts w:ascii="Times New Roman" w:hAnsi="Times New Roman" w:cs="Times New Roman"/>
          <w:sz w:val="28"/>
          <w:szCs w:val="28"/>
        </w:rPr>
        <w:t xml:space="preserve"> </w:t>
      </w:r>
      <w:r w:rsidR="00916F76" w:rsidRPr="00034207">
        <w:rPr>
          <w:rFonts w:ascii="Times New Roman" w:hAnsi="Times New Roman" w:cs="Times New Roman"/>
          <w:bCs/>
          <w:sz w:val="28"/>
          <w:szCs w:val="28"/>
        </w:rPr>
        <w:t xml:space="preserve">Правовые акты, принимаемые контрольно-счетной комиссией Тернейского округа, оформляются в виде решений. Эти решения являются ненормативными правовыми актами, если настоящим Уставом </w:t>
      </w:r>
      <w:r w:rsidR="0083691B" w:rsidRPr="00034207">
        <w:rPr>
          <w:rFonts w:ascii="Times New Roman" w:hAnsi="Times New Roman" w:cs="Times New Roman"/>
          <w:bCs/>
          <w:sz w:val="28"/>
          <w:szCs w:val="28"/>
        </w:rPr>
        <w:t xml:space="preserve">Тернейского округа </w:t>
      </w:r>
      <w:r w:rsidR="00916F76" w:rsidRPr="00034207">
        <w:rPr>
          <w:rFonts w:ascii="Times New Roman" w:hAnsi="Times New Roman" w:cs="Times New Roman"/>
          <w:bCs/>
          <w:sz w:val="28"/>
          <w:szCs w:val="28"/>
        </w:rPr>
        <w:t>не установлено иное.</w:t>
      </w:r>
    </w:p>
    <w:p w:rsidR="00A03C1B" w:rsidRPr="00034207" w:rsidRDefault="00906B5F" w:rsidP="00906B5F">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6</w:t>
      </w:r>
      <w:r w:rsidR="009A4802"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настоящим Уставом</w:t>
      </w:r>
      <w:r w:rsidR="000B0257" w:rsidRPr="00034207">
        <w:rPr>
          <w:rFonts w:ascii="Times New Roman" w:hAnsi="Times New Roman" w:cs="Times New Roman"/>
          <w:sz w:val="28"/>
          <w:szCs w:val="28"/>
        </w:rPr>
        <w:t xml:space="preserve"> и иными муниципальными нормативными правовыми актами Тернейского муниципального округа</w:t>
      </w:r>
      <w:r w:rsidR="00A03C1B" w:rsidRPr="00034207">
        <w:rPr>
          <w:rFonts w:ascii="Times New Roman" w:hAnsi="Times New Roman" w:cs="Times New Roman"/>
          <w:sz w:val="28"/>
          <w:szCs w:val="28"/>
        </w:rPr>
        <w:t>.</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0D3E24" w:rsidRPr="00034207">
        <w:rPr>
          <w:rFonts w:ascii="Times New Roman" w:hAnsi="Times New Roman" w:cs="Times New Roman"/>
          <w:b/>
          <w:bCs/>
          <w:sz w:val="28"/>
          <w:szCs w:val="28"/>
        </w:rPr>
        <w:t>50</w:t>
      </w:r>
      <w:r w:rsidRPr="00034207">
        <w:rPr>
          <w:rFonts w:ascii="Times New Roman" w:hAnsi="Times New Roman" w:cs="Times New Roman"/>
          <w:b/>
          <w:bCs/>
          <w:sz w:val="28"/>
          <w:szCs w:val="28"/>
        </w:rPr>
        <w:t xml:space="preserve">. Устав </w:t>
      </w:r>
      <w:r w:rsidRPr="00034207">
        <w:rPr>
          <w:rFonts w:ascii="Times New Roman" w:hAnsi="Times New Roman" w:cs="Times New Roman"/>
          <w:b/>
          <w:sz w:val="28"/>
          <w:szCs w:val="28"/>
        </w:rPr>
        <w:t xml:space="preserve">Тернейского </w:t>
      </w:r>
      <w:r w:rsidRPr="00034207">
        <w:rPr>
          <w:rFonts w:ascii="Times New Roman" w:hAnsi="Times New Roman" w:cs="Times New Roman"/>
          <w:b/>
          <w:bCs/>
          <w:sz w:val="28"/>
          <w:szCs w:val="28"/>
        </w:rPr>
        <w:t>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Устав Тернейского округа принимается Думой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Проект Устава Тернейского округа, проект муниципального правового акта о внесении изменений</w:t>
      </w:r>
      <w:r w:rsidR="00A64E39" w:rsidRPr="00034207">
        <w:rPr>
          <w:rFonts w:ascii="Times New Roman" w:hAnsi="Times New Roman" w:cs="Times New Roman"/>
          <w:sz w:val="28"/>
          <w:szCs w:val="28"/>
        </w:rPr>
        <w:t xml:space="preserve"> </w:t>
      </w:r>
      <w:r w:rsidRPr="00034207">
        <w:rPr>
          <w:rFonts w:ascii="Times New Roman" w:hAnsi="Times New Roman" w:cs="Times New Roman"/>
          <w:sz w:val="28"/>
          <w:szCs w:val="28"/>
        </w:rPr>
        <w:t>в Устав Тернейского округа не позднее чем за 30 дней до дня рассмотрения вопроса о принятии Устава Тернейского округа, внесении изменений</w:t>
      </w:r>
      <w:r w:rsidR="00A64E39" w:rsidRPr="00034207">
        <w:rPr>
          <w:rFonts w:ascii="Times New Roman" w:hAnsi="Times New Roman" w:cs="Times New Roman"/>
          <w:sz w:val="28"/>
          <w:szCs w:val="28"/>
        </w:rPr>
        <w:t xml:space="preserve"> </w:t>
      </w:r>
      <w:r w:rsidRPr="00034207">
        <w:rPr>
          <w:rFonts w:ascii="Times New Roman" w:hAnsi="Times New Roman" w:cs="Times New Roman"/>
          <w:sz w:val="28"/>
          <w:szCs w:val="28"/>
        </w:rPr>
        <w:t>в Устав Тернейского округа подлежат официальному опубликованию (обнародованию) с одновременным опубликованием (обнародованием) установленного Думой Тернейского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w:t>
      </w:r>
      <w:r w:rsidR="00A64E39" w:rsidRPr="00034207">
        <w:rPr>
          <w:rFonts w:ascii="Times New Roman" w:hAnsi="Times New Roman" w:cs="Times New Roman"/>
          <w:sz w:val="28"/>
          <w:szCs w:val="28"/>
        </w:rPr>
        <w:t xml:space="preserve"> </w:t>
      </w:r>
      <w:r w:rsidRPr="00034207">
        <w:rPr>
          <w:rFonts w:ascii="Times New Roman" w:hAnsi="Times New Roman" w:cs="Times New Roman"/>
          <w:sz w:val="28"/>
          <w:szCs w:val="28"/>
        </w:rPr>
        <w:t>в Устав Тернейского округа, а также порядка участия граждан в его обсуждении в случае, когда в Устав Тернейского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данного Устава</w:t>
      </w:r>
      <w:r w:rsidR="0083691B" w:rsidRPr="00034207">
        <w:rPr>
          <w:rFonts w:ascii="Times New Roman" w:hAnsi="Times New Roman" w:cs="Times New Roman"/>
          <w:sz w:val="28"/>
          <w:szCs w:val="28"/>
        </w:rPr>
        <w:t xml:space="preserve"> Тернейского округа</w:t>
      </w:r>
      <w:r w:rsidRPr="00034207">
        <w:rPr>
          <w:rFonts w:ascii="Times New Roman" w:hAnsi="Times New Roman" w:cs="Times New Roman"/>
          <w:sz w:val="28"/>
          <w:szCs w:val="28"/>
        </w:rPr>
        <w:t xml:space="preserve"> в соответствие с этими нормативными правовыми актами.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Устав Тернейского округа, муниципальный правовой акт о внесении изменений</w:t>
      </w:r>
      <w:r w:rsidR="00A64E39" w:rsidRPr="00034207">
        <w:rPr>
          <w:rFonts w:ascii="Times New Roman" w:hAnsi="Times New Roman" w:cs="Times New Roman"/>
          <w:sz w:val="28"/>
          <w:szCs w:val="28"/>
        </w:rPr>
        <w:t xml:space="preserve"> </w:t>
      </w:r>
      <w:r w:rsidRPr="00034207">
        <w:rPr>
          <w:rFonts w:ascii="Times New Roman" w:hAnsi="Times New Roman" w:cs="Times New Roman"/>
          <w:sz w:val="28"/>
          <w:szCs w:val="28"/>
        </w:rPr>
        <w:t>в Устав Тернейского округа принимаются большинством в две трети голосов от установленной численности депутатов Думы Тернейского округа.</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 Устав Тернейского округа и муниципальный нормативный правовой акт о внесении изменений</w:t>
      </w:r>
      <w:r w:rsidR="00A64E39" w:rsidRPr="00034207">
        <w:rPr>
          <w:rFonts w:ascii="Times New Roman" w:hAnsi="Times New Roman" w:cs="Times New Roman"/>
          <w:sz w:val="28"/>
          <w:szCs w:val="28"/>
        </w:rPr>
        <w:t xml:space="preserve"> </w:t>
      </w:r>
      <w:r w:rsidRPr="00034207">
        <w:rPr>
          <w:rFonts w:ascii="Times New Roman" w:hAnsi="Times New Roman" w:cs="Times New Roman"/>
          <w:sz w:val="28"/>
          <w:szCs w:val="28"/>
        </w:rPr>
        <w:t>в Устав Тернейского округа после их государственной регистрации подлежат официальному опубликованию (обнародованию)</w:t>
      </w:r>
      <w:r w:rsidR="00C66118" w:rsidRPr="00034207">
        <w:rPr>
          <w:rFonts w:ascii="Times New Roman" w:hAnsi="Times New Roman" w:cs="Times New Roman"/>
          <w:sz w:val="28"/>
          <w:szCs w:val="28"/>
        </w:rPr>
        <w:t xml:space="preserve"> в газете «Вестник Тернея» и</w:t>
      </w:r>
      <w:r w:rsidRPr="00034207">
        <w:rPr>
          <w:rFonts w:ascii="Times New Roman" w:hAnsi="Times New Roman" w:cs="Times New Roman"/>
          <w:sz w:val="28"/>
          <w:szCs w:val="28"/>
        </w:rPr>
        <w:t xml:space="preserve"> на интернет-портале Министерства юстиции Российской Федерации </w:t>
      </w:r>
      <w:r w:rsidR="00C66118" w:rsidRPr="00034207">
        <w:rPr>
          <w:rFonts w:ascii="Times New Roman" w:hAnsi="Times New Roman" w:cs="Times New Roman"/>
          <w:sz w:val="28"/>
          <w:szCs w:val="28"/>
        </w:rPr>
        <w:t xml:space="preserve">«Нормативные правовые акты Российской Федерации» </w:t>
      </w:r>
      <w:r w:rsidRPr="00034207">
        <w:rPr>
          <w:rFonts w:ascii="Times New Roman" w:hAnsi="Times New Roman" w:cs="Times New Roman"/>
          <w:sz w:val="28"/>
          <w:szCs w:val="28"/>
        </w:rPr>
        <w:t>(</w:t>
      </w:r>
      <w:hyperlink r:id="rId56" w:history="1">
        <w:r w:rsidRPr="00034207">
          <w:rPr>
            <w:rStyle w:val="ab"/>
            <w:rFonts w:ascii="Times New Roman" w:hAnsi="Times New Roman"/>
            <w:color w:val="auto"/>
            <w:sz w:val="28"/>
            <w:szCs w:val="28"/>
            <w:u w:val="none"/>
            <w:lang w:val="en-US"/>
          </w:rPr>
          <w:t>http</w:t>
        </w:r>
        <w:r w:rsidRPr="00034207">
          <w:rPr>
            <w:rStyle w:val="ab"/>
            <w:rFonts w:ascii="Times New Roman" w:hAnsi="Times New Roman"/>
            <w:color w:val="auto"/>
            <w:sz w:val="28"/>
            <w:szCs w:val="28"/>
            <w:u w:val="none"/>
          </w:rPr>
          <w:t>://</w:t>
        </w:r>
        <w:r w:rsidRPr="00034207">
          <w:rPr>
            <w:rStyle w:val="ab"/>
            <w:rFonts w:ascii="Times New Roman" w:hAnsi="Times New Roman"/>
            <w:color w:val="auto"/>
            <w:sz w:val="28"/>
            <w:szCs w:val="28"/>
            <w:u w:val="none"/>
            <w:lang w:val="en-US"/>
          </w:rPr>
          <w:t>pravo</w:t>
        </w:r>
        <w:r w:rsidRPr="00034207">
          <w:rPr>
            <w:rStyle w:val="ab"/>
            <w:rFonts w:ascii="Times New Roman" w:hAnsi="Times New Roman"/>
            <w:color w:val="auto"/>
            <w:sz w:val="28"/>
            <w:szCs w:val="28"/>
            <w:u w:val="none"/>
          </w:rPr>
          <w:t>-</w:t>
        </w:r>
        <w:r w:rsidRPr="00034207">
          <w:rPr>
            <w:rStyle w:val="ab"/>
            <w:rFonts w:ascii="Times New Roman" w:hAnsi="Times New Roman"/>
            <w:color w:val="auto"/>
            <w:sz w:val="28"/>
            <w:szCs w:val="28"/>
            <w:u w:val="none"/>
            <w:lang w:val="en-US"/>
          </w:rPr>
          <w:t>minjust</w:t>
        </w:r>
        <w:r w:rsidRPr="00034207">
          <w:rPr>
            <w:rStyle w:val="ab"/>
            <w:rFonts w:ascii="Times New Roman" w:hAnsi="Times New Roman"/>
            <w:color w:val="auto"/>
            <w:sz w:val="28"/>
            <w:szCs w:val="28"/>
            <w:u w:val="none"/>
          </w:rPr>
          <w:t>.</w:t>
        </w:r>
        <w:r w:rsidRPr="00034207">
          <w:rPr>
            <w:rStyle w:val="ab"/>
            <w:rFonts w:ascii="Times New Roman" w:hAnsi="Times New Roman"/>
            <w:color w:val="auto"/>
            <w:sz w:val="28"/>
            <w:szCs w:val="28"/>
            <w:u w:val="none"/>
            <w:lang w:val="en-US"/>
          </w:rPr>
          <w:t>ru</w:t>
        </w:r>
      </w:hyperlink>
      <w:r w:rsidRPr="00034207">
        <w:rPr>
          <w:rFonts w:ascii="Times New Roman" w:hAnsi="Times New Roman" w:cs="Times New Roman"/>
          <w:sz w:val="28"/>
          <w:szCs w:val="28"/>
        </w:rPr>
        <w:t xml:space="preserve">, </w:t>
      </w:r>
      <w:hyperlink r:id="rId57" w:history="1">
        <w:r w:rsidRPr="00034207">
          <w:rPr>
            <w:rStyle w:val="ab"/>
            <w:rFonts w:ascii="Times New Roman" w:hAnsi="Times New Roman"/>
            <w:color w:val="auto"/>
            <w:sz w:val="28"/>
            <w:szCs w:val="28"/>
            <w:u w:val="none"/>
            <w:lang w:val="en-US"/>
          </w:rPr>
          <w:t>http</w:t>
        </w:r>
        <w:r w:rsidRPr="00034207">
          <w:rPr>
            <w:rStyle w:val="ab"/>
            <w:rFonts w:ascii="Times New Roman" w:hAnsi="Times New Roman"/>
            <w:color w:val="auto"/>
            <w:sz w:val="28"/>
            <w:szCs w:val="28"/>
            <w:u w:val="none"/>
          </w:rPr>
          <w:t>://право-минюст.рф</w:t>
        </w:r>
      </w:hyperlink>
      <w:r w:rsidRPr="00034207">
        <w:rPr>
          <w:rFonts w:ascii="Times New Roman" w:hAnsi="Times New Roman" w:cs="Times New Roman"/>
          <w:sz w:val="28"/>
          <w:szCs w:val="28"/>
        </w:rPr>
        <w:t xml:space="preserve">) (свидетельство о регистрации средства массовой информации Эл № ФС77-72471 от </w:t>
      </w:r>
      <w:r w:rsidR="00A64E39" w:rsidRPr="00034207">
        <w:rPr>
          <w:rFonts w:ascii="Times New Roman" w:hAnsi="Times New Roman" w:cs="Times New Roman"/>
          <w:sz w:val="28"/>
          <w:szCs w:val="28"/>
        </w:rPr>
        <w:t>0</w:t>
      </w:r>
      <w:r w:rsidRPr="00034207">
        <w:rPr>
          <w:rFonts w:ascii="Times New Roman" w:hAnsi="Times New Roman" w:cs="Times New Roman"/>
          <w:sz w:val="28"/>
          <w:szCs w:val="28"/>
        </w:rPr>
        <w:t>5.03.2018) и вступают в силу после их официального</w:t>
      </w:r>
      <w:r w:rsidR="00567654" w:rsidRPr="00034207">
        <w:rPr>
          <w:rFonts w:ascii="Times New Roman" w:hAnsi="Times New Roman" w:cs="Times New Roman"/>
          <w:sz w:val="28"/>
          <w:szCs w:val="28"/>
        </w:rPr>
        <w:t xml:space="preserve"> опубликования (обнародования).</w:t>
      </w:r>
    </w:p>
    <w:p w:rsidR="00A03C1B" w:rsidRPr="00DF302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Глава Тернейского округа обязан опубликовать (обнародовать) зарегистрированны</w:t>
      </w:r>
      <w:r w:rsidR="00916F76" w:rsidRPr="00034207">
        <w:rPr>
          <w:rFonts w:ascii="Times New Roman" w:hAnsi="Times New Roman" w:cs="Times New Roman"/>
          <w:sz w:val="28"/>
          <w:szCs w:val="28"/>
        </w:rPr>
        <w:t>е</w:t>
      </w:r>
      <w:r w:rsidRPr="00034207">
        <w:rPr>
          <w:rFonts w:ascii="Times New Roman" w:hAnsi="Times New Roman" w:cs="Times New Roman"/>
          <w:sz w:val="28"/>
          <w:szCs w:val="28"/>
        </w:rPr>
        <w:t xml:space="preserve"> Устав </w:t>
      </w:r>
      <w:r w:rsidRPr="00DF3027">
        <w:rPr>
          <w:rFonts w:ascii="Times New Roman" w:hAnsi="Times New Roman" w:cs="Times New Roman"/>
          <w:sz w:val="28"/>
          <w:szCs w:val="28"/>
        </w:rPr>
        <w:t>Тернейского округа, муниципальный правовой акт о внесении изменений</w:t>
      </w:r>
      <w:r w:rsidR="00A64E39" w:rsidRPr="00DF3027">
        <w:rPr>
          <w:rFonts w:ascii="Times New Roman" w:hAnsi="Times New Roman" w:cs="Times New Roman"/>
          <w:sz w:val="28"/>
          <w:szCs w:val="28"/>
        </w:rPr>
        <w:t xml:space="preserve"> </w:t>
      </w:r>
      <w:r w:rsidRPr="00DF3027">
        <w:rPr>
          <w:rFonts w:ascii="Times New Roman" w:hAnsi="Times New Roman" w:cs="Times New Roman"/>
          <w:sz w:val="28"/>
          <w:szCs w:val="28"/>
        </w:rPr>
        <w:t xml:space="preserve">в Устав Тернейского округа в течение семи дней со дня </w:t>
      </w:r>
      <w:r w:rsidRPr="00DF3027">
        <w:rPr>
          <w:rFonts w:ascii="Times New Roman" w:hAnsi="Times New Roman" w:cs="Times New Roman"/>
          <w:sz w:val="28"/>
          <w:szCs w:val="28"/>
        </w:rPr>
        <w:lastRenderedPageBreak/>
        <w:t xml:space="preserve">поступления из </w:t>
      </w:r>
      <w:r w:rsidR="00916F76" w:rsidRPr="00DF3027">
        <w:rPr>
          <w:rFonts w:ascii="Times New Roman" w:hAnsi="Times New Roman" w:cs="Times New Roman"/>
          <w:sz w:val="28"/>
          <w:szCs w:val="28"/>
        </w:rPr>
        <w:t>Главного Управления Министерства Юстиции Российской Федерации по Приморскому краю</w:t>
      </w:r>
      <w:r w:rsidR="00DF3027" w:rsidRPr="00DF3027">
        <w:rPr>
          <w:rFonts w:ascii="Times New Roman" w:hAnsi="Times New Roman" w:cs="Times New Roman"/>
          <w:sz w:val="28"/>
          <w:szCs w:val="28"/>
        </w:rPr>
        <w:t xml:space="preserve"> уведомления о включении сведений об Уставе Тернейского округа, муниципальном правовом акте о внесении изменений в Устав Тернейского округа в государственный реестр уставов муниципальных образований Приморского края, предусмотренного частью 6 статьи 4 Федерального закона от 21.07.2005 № 97-ФЗ «О государственной регистрации уставов муниципальных образований»</w:t>
      </w:r>
      <w:r w:rsidRPr="00DF3027">
        <w:rPr>
          <w:rFonts w:ascii="Times New Roman" w:hAnsi="Times New Roman" w:cs="Times New Roman"/>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Изменения</w:t>
      </w:r>
      <w:r w:rsidR="00A84D4C" w:rsidRPr="00034207">
        <w:rPr>
          <w:rFonts w:ascii="Times New Roman" w:hAnsi="Times New Roman" w:cs="Times New Roman"/>
          <w:sz w:val="28"/>
          <w:szCs w:val="28"/>
        </w:rPr>
        <w:t xml:space="preserve">, </w:t>
      </w:r>
      <w:r w:rsidRPr="00034207">
        <w:rPr>
          <w:rFonts w:ascii="Times New Roman" w:hAnsi="Times New Roman" w:cs="Times New Roman"/>
          <w:sz w:val="28"/>
          <w:szCs w:val="28"/>
        </w:rPr>
        <w:t xml:space="preserve">внесенные в Устав Тернейского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Тернейского округа, принявшей муниципальный правовой акт о внесении в Устав </w:t>
      </w:r>
      <w:r w:rsidR="0083691B"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z w:val="28"/>
          <w:szCs w:val="28"/>
        </w:rPr>
        <w:t>указанных изменений.</w:t>
      </w:r>
    </w:p>
    <w:p w:rsidR="00A03C1B" w:rsidRPr="00034207" w:rsidRDefault="00567654"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Тексты </w:t>
      </w:r>
      <w:r w:rsidR="00A03C1B" w:rsidRPr="00034207">
        <w:rPr>
          <w:rFonts w:ascii="Times New Roman" w:hAnsi="Times New Roman" w:cs="Times New Roman"/>
          <w:sz w:val="28"/>
          <w:szCs w:val="28"/>
        </w:rPr>
        <w:t>Устава Тернейского округа, муниципального правового акта о внесении изменений</w:t>
      </w:r>
      <w:r w:rsidR="00A64E39" w:rsidRPr="00034207">
        <w:rPr>
          <w:rFonts w:ascii="Times New Roman" w:hAnsi="Times New Roman" w:cs="Times New Roman"/>
          <w:sz w:val="28"/>
          <w:szCs w:val="28"/>
        </w:rPr>
        <w:t xml:space="preserve"> </w:t>
      </w:r>
      <w:r w:rsidR="00A03C1B" w:rsidRPr="00034207">
        <w:rPr>
          <w:rFonts w:ascii="Times New Roman" w:hAnsi="Times New Roman" w:cs="Times New Roman"/>
          <w:sz w:val="28"/>
          <w:szCs w:val="28"/>
        </w:rPr>
        <w:t>в Устав Тернейского округа, размещенные на портале Министерства юстиции Российской Федерации «Нормативные правовые акты в Российской Федерации»</w:t>
      </w:r>
      <w:r w:rsidR="00247774" w:rsidRPr="00034207">
        <w:rPr>
          <w:rFonts w:ascii="Times New Roman" w:hAnsi="Times New Roman" w:cs="Times New Roman"/>
          <w:sz w:val="28"/>
          <w:szCs w:val="28"/>
        </w:rPr>
        <w:t xml:space="preserve"> (http://pravo-minjust.ru, </w:t>
      </w:r>
      <w:hyperlink r:id="rId58" w:history="1">
        <w:r w:rsidR="00247774" w:rsidRPr="00034207">
          <w:rPr>
            <w:rStyle w:val="17"/>
            <w:rFonts w:ascii="Times New Roman" w:hAnsi="Times New Roman" w:cs="Times New Roman"/>
            <w:sz w:val="28"/>
            <w:szCs w:val="28"/>
          </w:rPr>
          <w:t>http://право-минюст</w:t>
        </w:r>
      </w:hyperlink>
      <w:r w:rsidR="00247774" w:rsidRPr="00034207">
        <w:rPr>
          <w:rFonts w:ascii="Times New Roman" w:hAnsi="Times New Roman" w:cs="Times New Roman"/>
          <w:sz w:val="28"/>
          <w:szCs w:val="28"/>
        </w:rPr>
        <w:t>, регистрация в качестве сетевого издания Эл № ФС77-72471 от 05.03.2018)</w:t>
      </w:r>
      <w:r w:rsidR="00A03C1B" w:rsidRPr="00034207">
        <w:rPr>
          <w:rFonts w:ascii="Times New Roman" w:hAnsi="Times New Roman" w:cs="Times New Roman"/>
          <w:sz w:val="28"/>
          <w:szCs w:val="28"/>
        </w:rPr>
        <w:t>, являются официальными текстами.</w:t>
      </w:r>
    </w:p>
    <w:p w:rsidR="00916F76" w:rsidRPr="00034207" w:rsidRDefault="00916F76" w:rsidP="00A925F8">
      <w:pPr>
        <w:ind w:firstLine="709"/>
        <w:jc w:val="both"/>
        <w:rPr>
          <w:sz w:val="28"/>
          <w:szCs w:val="28"/>
        </w:rPr>
      </w:pPr>
      <w:r w:rsidRPr="00034207">
        <w:rPr>
          <w:sz w:val="28"/>
          <w:szCs w:val="28"/>
        </w:rPr>
        <w:t>5. Изменения</w:t>
      </w:r>
      <w:r w:rsidR="00522A85" w:rsidRPr="00034207">
        <w:rPr>
          <w:sz w:val="28"/>
          <w:szCs w:val="28"/>
        </w:rPr>
        <w:t xml:space="preserve"> </w:t>
      </w:r>
      <w:r w:rsidRPr="00034207">
        <w:rPr>
          <w:sz w:val="28"/>
          <w:szCs w:val="28"/>
        </w:rPr>
        <w:t xml:space="preserve">в Устав Тернейского округа вносятся муниципальным правовым актом, который оформляться решением Думы </w:t>
      </w:r>
      <w:r w:rsidR="007A749E" w:rsidRPr="00034207">
        <w:rPr>
          <w:sz w:val="28"/>
          <w:szCs w:val="28"/>
        </w:rPr>
        <w:t xml:space="preserve">Тернейского </w:t>
      </w:r>
      <w:r w:rsidRPr="00034207">
        <w:rPr>
          <w:sz w:val="28"/>
          <w:szCs w:val="28"/>
        </w:rPr>
        <w:t xml:space="preserve">округа, подписанным председателем Думы </w:t>
      </w:r>
      <w:r w:rsidR="007A749E" w:rsidRPr="00034207">
        <w:rPr>
          <w:sz w:val="28"/>
          <w:szCs w:val="28"/>
        </w:rPr>
        <w:t>Тернейского</w:t>
      </w:r>
      <w:r w:rsidRPr="00034207">
        <w:rPr>
          <w:sz w:val="28"/>
          <w:szCs w:val="28"/>
        </w:rPr>
        <w:t xml:space="preserve"> округа и главой </w:t>
      </w:r>
      <w:r w:rsidR="007A749E" w:rsidRPr="00034207">
        <w:rPr>
          <w:sz w:val="28"/>
          <w:szCs w:val="28"/>
        </w:rPr>
        <w:t>Тернейского</w:t>
      </w:r>
      <w:r w:rsidRPr="00034207">
        <w:rPr>
          <w:sz w:val="28"/>
          <w:szCs w:val="28"/>
        </w:rPr>
        <w:t xml:space="preserve"> округа.</w:t>
      </w:r>
    </w:p>
    <w:p w:rsidR="00916F76" w:rsidRPr="00034207" w:rsidRDefault="007A749E" w:rsidP="00A925F8">
      <w:pPr>
        <w:ind w:firstLine="709"/>
        <w:jc w:val="both"/>
        <w:rPr>
          <w:sz w:val="28"/>
          <w:szCs w:val="28"/>
        </w:rPr>
      </w:pPr>
      <w:r w:rsidRPr="00034207">
        <w:rPr>
          <w:sz w:val="28"/>
          <w:szCs w:val="28"/>
        </w:rPr>
        <w:t>6</w:t>
      </w:r>
      <w:r w:rsidR="00916F76" w:rsidRPr="00034207">
        <w:rPr>
          <w:sz w:val="28"/>
          <w:szCs w:val="28"/>
        </w:rPr>
        <w:t xml:space="preserve">. Приведение </w:t>
      </w:r>
      <w:r w:rsidRPr="00034207">
        <w:rPr>
          <w:sz w:val="28"/>
          <w:szCs w:val="28"/>
        </w:rPr>
        <w:t xml:space="preserve">Устава Тернейского округа </w:t>
      </w:r>
      <w:r w:rsidR="00916F76" w:rsidRPr="00034207">
        <w:rPr>
          <w:sz w:val="28"/>
          <w:szCs w:val="28"/>
        </w:rPr>
        <w:t xml:space="preserve">в соответствие с федеральным законом, законом Приморского края Российской Федерации осуществляется в установленный этими законодательными актами срок. В случае, если федеральным законом, законом Приморского края Российской Федерации указанный срок не установлен, срок приведения </w:t>
      </w:r>
      <w:r w:rsidRPr="00034207">
        <w:rPr>
          <w:sz w:val="28"/>
          <w:szCs w:val="28"/>
        </w:rPr>
        <w:t xml:space="preserve">Устава Тернейского округа </w:t>
      </w:r>
      <w:r w:rsidR="00916F76" w:rsidRPr="00034207">
        <w:rPr>
          <w:sz w:val="28"/>
          <w:szCs w:val="28"/>
        </w:rPr>
        <w:t xml:space="preserve">в соответствие с федеральным законом, законом Приморского края Российской Федерации определяется с учетом даты вступления в силу соответствующего федерального закона, закона Приморского края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в </w:t>
      </w:r>
      <w:r w:rsidRPr="00034207">
        <w:rPr>
          <w:sz w:val="28"/>
          <w:szCs w:val="28"/>
        </w:rPr>
        <w:t>Устава Тернейского округа</w:t>
      </w:r>
      <w:r w:rsidR="00916F76" w:rsidRPr="00034207">
        <w:rPr>
          <w:sz w:val="28"/>
          <w:szCs w:val="28"/>
        </w:rPr>
        <w:t>, учета предложений граждан по нему, периодичности заседаний Думы</w:t>
      </w:r>
      <w:r w:rsidRPr="00034207">
        <w:rPr>
          <w:sz w:val="28"/>
          <w:szCs w:val="28"/>
        </w:rPr>
        <w:t xml:space="preserve"> Устава Тернейского округа, </w:t>
      </w:r>
      <w:r w:rsidR="00916F76" w:rsidRPr="00034207">
        <w:rPr>
          <w:sz w:val="28"/>
          <w:szCs w:val="28"/>
        </w:rPr>
        <w:t>сроков государственной регистрации и официального опубликования (обнародования) такого м</w:t>
      </w:r>
      <w:r w:rsidRPr="00034207">
        <w:rPr>
          <w:sz w:val="28"/>
          <w:szCs w:val="28"/>
        </w:rPr>
        <w:t xml:space="preserve">униципального правового акта и </w:t>
      </w:r>
      <w:r w:rsidR="00916F76" w:rsidRPr="00034207">
        <w:rPr>
          <w:sz w:val="28"/>
          <w:szCs w:val="28"/>
        </w:rPr>
        <w:t>не должен превышать шесть месяцев.</w:t>
      </w:r>
    </w:p>
    <w:p w:rsidR="00916F76" w:rsidRPr="00034207" w:rsidRDefault="007A749E" w:rsidP="00A925F8">
      <w:pPr>
        <w:ind w:firstLine="709"/>
        <w:jc w:val="both"/>
        <w:rPr>
          <w:sz w:val="28"/>
          <w:szCs w:val="28"/>
        </w:rPr>
      </w:pPr>
      <w:r w:rsidRPr="00034207">
        <w:rPr>
          <w:sz w:val="28"/>
          <w:szCs w:val="28"/>
        </w:rPr>
        <w:t xml:space="preserve">7. Изложение Устава Тернейского округа </w:t>
      </w:r>
      <w:r w:rsidR="00916F76" w:rsidRPr="00034207">
        <w:rPr>
          <w:sz w:val="28"/>
          <w:szCs w:val="28"/>
        </w:rPr>
        <w:t>в новой редакции муниципальным правовым актом о внесении изменений</w:t>
      </w:r>
      <w:r w:rsidR="00E60A47" w:rsidRPr="00034207">
        <w:rPr>
          <w:sz w:val="28"/>
          <w:szCs w:val="28"/>
        </w:rPr>
        <w:t xml:space="preserve"> </w:t>
      </w:r>
      <w:r w:rsidR="00916F76" w:rsidRPr="00034207">
        <w:rPr>
          <w:sz w:val="28"/>
          <w:szCs w:val="28"/>
        </w:rPr>
        <w:t xml:space="preserve">в </w:t>
      </w:r>
      <w:r w:rsidRPr="00034207">
        <w:rPr>
          <w:sz w:val="28"/>
          <w:szCs w:val="28"/>
        </w:rPr>
        <w:t>Устав Тернейского округа</w:t>
      </w:r>
      <w:r w:rsidR="00916F76" w:rsidRPr="00034207">
        <w:rPr>
          <w:sz w:val="28"/>
          <w:szCs w:val="28"/>
        </w:rPr>
        <w:t xml:space="preserve"> не допускается. В этом случае принимается новый Устав </w:t>
      </w:r>
      <w:r w:rsidRPr="00034207">
        <w:rPr>
          <w:sz w:val="28"/>
          <w:szCs w:val="28"/>
        </w:rPr>
        <w:t>Тернейского округа</w:t>
      </w:r>
      <w:r w:rsidR="00916F76" w:rsidRPr="00034207">
        <w:rPr>
          <w:sz w:val="28"/>
          <w:szCs w:val="28"/>
        </w:rPr>
        <w:t xml:space="preserve">, а ранее действующий Устав </w:t>
      </w:r>
      <w:r w:rsidRPr="00034207">
        <w:rPr>
          <w:sz w:val="28"/>
          <w:szCs w:val="28"/>
        </w:rPr>
        <w:t xml:space="preserve">Тернейского округа </w:t>
      </w:r>
      <w:r w:rsidR="00916F76" w:rsidRPr="00034207">
        <w:rPr>
          <w:sz w:val="28"/>
          <w:szCs w:val="28"/>
        </w:rPr>
        <w:t>и муниципальные правовые акты о внесении в него изменений</w:t>
      </w:r>
      <w:r w:rsidR="00E60A47" w:rsidRPr="00034207">
        <w:rPr>
          <w:sz w:val="28"/>
          <w:szCs w:val="28"/>
        </w:rPr>
        <w:t xml:space="preserve"> </w:t>
      </w:r>
      <w:r w:rsidR="00916F76" w:rsidRPr="00034207">
        <w:rPr>
          <w:sz w:val="28"/>
          <w:szCs w:val="28"/>
        </w:rPr>
        <w:t xml:space="preserve">признаются утратившими силу со дня вступления в силу </w:t>
      </w:r>
      <w:r w:rsidR="00522A85" w:rsidRPr="00034207">
        <w:rPr>
          <w:sz w:val="28"/>
          <w:szCs w:val="28"/>
        </w:rPr>
        <w:t xml:space="preserve">нового </w:t>
      </w:r>
      <w:r w:rsidRPr="00034207">
        <w:rPr>
          <w:sz w:val="28"/>
          <w:szCs w:val="28"/>
        </w:rPr>
        <w:t>Устава Тернейского округа</w:t>
      </w:r>
      <w:r w:rsidR="00916F76" w:rsidRPr="00034207">
        <w:rPr>
          <w:sz w:val="28"/>
          <w:szCs w:val="28"/>
        </w:rPr>
        <w:t>.</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lastRenderedPageBreak/>
        <w:t xml:space="preserve">Статья </w:t>
      </w:r>
      <w:r w:rsidR="000F2AC2"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1</w:t>
      </w:r>
      <w:r w:rsidRPr="00034207">
        <w:rPr>
          <w:rFonts w:ascii="Times New Roman" w:hAnsi="Times New Roman" w:cs="Times New Roman"/>
          <w:b/>
          <w:bCs/>
          <w:sz w:val="28"/>
          <w:szCs w:val="28"/>
        </w:rPr>
        <w:t>. Решения, принятые путем прямого волеизъявления граждан</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Решение вопросов местного значения непосредственно гражданами Тернейского муниципального округа осуществляется путем прямого волеизъявления населения Тернейского муниципального округа, выраженного на местном референдуме</w:t>
      </w:r>
      <w:r w:rsidR="00522A85" w:rsidRPr="00034207">
        <w:rPr>
          <w:rFonts w:ascii="Times New Roman" w:hAnsi="Times New Roman" w:cs="Times New Roman"/>
          <w:sz w:val="28"/>
          <w:szCs w:val="28"/>
        </w:rPr>
        <w:t xml:space="preserve"> (сходе граждан)</w:t>
      </w:r>
      <w:r w:rsidRPr="00034207">
        <w:rPr>
          <w:rFonts w:ascii="Times New Roman" w:hAnsi="Times New Roman" w:cs="Times New Roman"/>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Если для реализации решения, принятого путем прямого волеизъявления населения Тернейского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522A85" w:rsidRPr="00034207">
        <w:rPr>
          <w:rFonts w:ascii="Times New Roman" w:hAnsi="Times New Roman" w:cs="Times New Roman"/>
          <w:sz w:val="28"/>
          <w:szCs w:val="28"/>
        </w:rPr>
        <w:t xml:space="preserve"> (сходе граждан)</w:t>
      </w:r>
      <w:r w:rsidRPr="00034207">
        <w:rPr>
          <w:rFonts w:ascii="Times New Roman" w:hAnsi="Times New Roman" w:cs="Times New Roman"/>
          <w:sz w:val="28"/>
          <w:szCs w:val="28"/>
        </w:rPr>
        <w:t>, определить срок подготовки и (или) принятия соответствующего муниципального правового акта. Указанный срок не может превышать три месяца.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522A85" w:rsidRPr="00034207">
        <w:rPr>
          <w:rFonts w:ascii="Times New Roman" w:hAnsi="Times New Roman" w:cs="Times New Roman"/>
          <w:sz w:val="28"/>
          <w:szCs w:val="28"/>
        </w:rPr>
        <w:t>отзыва главы Тернейского округа</w:t>
      </w:r>
      <w:r w:rsidR="006C409D" w:rsidRPr="00034207">
        <w:rPr>
          <w:rFonts w:ascii="Times New Roman" w:hAnsi="Times New Roman" w:cs="Times New Roman"/>
          <w:sz w:val="28"/>
          <w:szCs w:val="28"/>
        </w:rPr>
        <w:t xml:space="preserve"> или </w:t>
      </w:r>
      <w:r w:rsidRPr="00034207">
        <w:rPr>
          <w:rFonts w:ascii="Times New Roman" w:hAnsi="Times New Roman" w:cs="Times New Roman"/>
          <w:sz w:val="28"/>
          <w:szCs w:val="28"/>
        </w:rPr>
        <w:t>досрочного прекращения полномочий Думы Тернейского округа.</w:t>
      </w:r>
    </w:p>
    <w:p w:rsidR="007A749E" w:rsidRPr="00034207" w:rsidRDefault="007A749E" w:rsidP="00A925F8">
      <w:pPr>
        <w:adjustRightInd w:val="0"/>
        <w:spacing w:before="240" w:after="120"/>
        <w:ind w:firstLine="709"/>
        <w:jc w:val="both"/>
        <w:rPr>
          <w:b/>
          <w:sz w:val="28"/>
          <w:szCs w:val="28"/>
        </w:rPr>
      </w:pPr>
      <w:r w:rsidRPr="00034207">
        <w:rPr>
          <w:b/>
          <w:sz w:val="28"/>
          <w:szCs w:val="28"/>
        </w:rPr>
        <w:t xml:space="preserve">Статья </w:t>
      </w:r>
      <w:r w:rsidR="00E60A47" w:rsidRPr="00034207">
        <w:rPr>
          <w:b/>
          <w:sz w:val="28"/>
          <w:szCs w:val="28"/>
        </w:rPr>
        <w:t>5</w:t>
      </w:r>
      <w:r w:rsidR="000D3E24" w:rsidRPr="00034207">
        <w:rPr>
          <w:b/>
          <w:sz w:val="28"/>
          <w:szCs w:val="28"/>
        </w:rPr>
        <w:t>2</w:t>
      </w:r>
      <w:r w:rsidRPr="00034207">
        <w:rPr>
          <w:b/>
          <w:sz w:val="28"/>
          <w:szCs w:val="28"/>
        </w:rPr>
        <w:t>. Содержание правил благоустройства Тернейского муниципального округа</w:t>
      </w:r>
    </w:p>
    <w:p w:rsidR="007A749E" w:rsidRPr="00034207" w:rsidRDefault="007A749E" w:rsidP="00A925F8">
      <w:pPr>
        <w:adjustRightInd w:val="0"/>
        <w:ind w:firstLine="709"/>
        <w:jc w:val="both"/>
        <w:rPr>
          <w:sz w:val="28"/>
          <w:szCs w:val="28"/>
        </w:rPr>
      </w:pPr>
      <w:r w:rsidRPr="00034207">
        <w:rPr>
          <w:sz w:val="28"/>
          <w:szCs w:val="28"/>
        </w:rPr>
        <w:t xml:space="preserve">1. Правила благоустройства территории </w:t>
      </w:r>
      <w:r w:rsidR="00605D3D" w:rsidRPr="00034207">
        <w:rPr>
          <w:sz w:val="28"/>
          <w:szCs w:val="28"/>
        </w:rPr>
        <w:t xml:space="preserve">Тернейского </w:t>
      </w:r>
      <w:r w:rsidRPr="00034207">
        <w:rPr>
          <w:sz w:val="28"/>
          <w:szCs w:val="28"/>
        </w:rPr>
        <w:t xml:space="preserve">округа утверждаются Думой </w:t>
      </w:r>
      <w:r w:rsidR="00605D3D" w:rsidRPr="00034207">
        <w:rPr>
          <w:sz w:val="28"/>
          <w:szCs w:val="28"/>
        </w:rPr>
        <w:t xml:space="preserve">Тернейского </w:t>
      </w:r>
      <w:r w:rsidRPr="00034207">
        <w:rPr>
          <w:sz w:val="28"/>
          <w:szCs w:val="28"/>
        </w:rPr>
        <w:t>округа.</w:t>
      </w:r>
    </w:p>
    <w:p w:rsidR="007A749E" w:rsidRPr="00034207" w:rsidRDefault="007A749E" w:rsidP="00A925F8">
      <w:pPr>
        <w:adjustRightInd w:val="0"/>
        <w:ind w:firstLine="709"/>
        <w:jc w:val="both"/>
        <w:rPr>
          <w:sz w:val="28"/>
          <w:szCs w:val="28"/>
        </w:rPr>
      </w:pPr>
      <w:r w:rsidRPr="00034207">
        <w:rPr>
          <w:sz w:val="28"/>
          <w:szCs w:val="28"/>
        </w:rPr>
        <w:t xml:space="preserve">2. Правила благоустройства </w:t>
      </w:r>
      <w:r w:rsidR="00605D3D" w:rsidRPr="00034207">
        <w:rPr>
          <w:sz w:val="28"/>
          <w:szCs w:val="28"/>
        </w:rPr>
        <w:t xml:space="preserve">Тернейского </w:t>
      </w:r>
      <w:r w:rsidRPr="00034207">
        <w:rPr>
          <w:sz w:val="28"/>
          <w:szCs w:val="28"/>
        </w:rPr>
        <w:t>округа могут регулировать вопросы:</w:t>
      </w:r>
    </w:p>
    <w:p w:rsidR="007A749E" w:rsidRPr="00034207" w:rsidRDefault="007A749E" w:rsidP="00A925F8">
      <w:pPr>
        <w:adjustRightInd w:val="0"/>
        <w:ind w:firstLine="709"/>
        <w:jc w:val="both"/>
        <w:rPr>
          <w:sz w:val="28"/>
          <w:szCs w:val="28"/>
        </w:rPr>
      </w:pPr>
      <w:r w:rsidRPr="00034207">
        <w:rPr>
          <w:sz w:val="28"/>
          <w:szCs w:val="28"/>
        </w:rPr>
        <w:t>1) содержания территорий общего пользования и порядка пользования такими территориями;</w:t>
      </w:r>
    </w:p>
    <w:p w:rsidR="007A749E" w:rsidRPr="00034207" w:rsidRDefault="007A749E" w:rsidP="00A925F8">
      <w:pPr>
        <w:adjustRightInd w:val="0"/>
        <w:ind w:firstLine="709"/>
        <w:jc w:val="both"/>
        <w:rPr>
          <w:sz w:val="28"/>
          <w:szCs w:val="28"/>
        </w:rPr>
      </w:pPr>
      <w:r w:rsidRPr="00034207">
        <w:rPr>
          <w:sz w:val="28"/>
          <w:szCs w:val="28"/>
        </w:rPr>
        <w:t>2) внешнего вида фасадов и ограждающих конструкций зданий, строений, сооружений;</w:t>
      </w:r>
    </w:p>
    <w:p w:rsidR="007A749E" w:rsidRPr="00034207" w:rsidRDefault="007A749E" w:rsidP="00A925F8">
      <w:pPr>
        <w:adjustRightInd w:val="0"/>
        <w:ind w:firstLine="709"/>
        <w:jc w:val="both"/>
        <w:rPr>
          <w:sz w:val="28"/>
          <w:szCs w:val="28"/>
        </w:rPr>
      </w:pPr>
      <w:r w:rsidRPr="00034207">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A749E" w:rsidRPr="00034207" w:rsidRDefault="007A749E" w:rsidP="00A925F8">
      <w:pPr>
        <w:adjustRightInd w:val="0"/>
        <w:ind w:firstLine="709"/>
        <w:jc w:val="both"/>
        <w:rPr>
          <w:sz w:val="28"/>
          <w:szCs w:val="28"/>
        </w:rPr>
      </w:pPr>
      <w:r w:rsidRPr="00034207">
        <w:rPr>
          <w:sz w:val="28"/>
          <w:szCs w:val="28"/>
        </w:rPr>
        <w:t xml:space="preserve">4) организации освещения территории </w:t>
      </w:r>
      <w:r w:rsidR="00605D3D" w:rsidRPr="00034207">
        <w:rPr>
          <w:sz w:val="28"/>
          <w:szCs w:val="28"/>
        </w:rPr>
        <w:t>Тернейского округа</w:t>
      </w:r>
      <w:r w:rsidRPr="00034207">
        <w:rPr>
          <w:sz w:val="28"/>
          <w:szCs w:val="28"/>
        </w:rPr>
        <w:t>, включая архитектурную подсветку зданий, строений, сооружений;</w:t>
      </w:r>
    </w:p>
    <w:p w:rsidR="007A749E" w:rsidRPr="00034207" w:rsidRDefault="007A749E" w:rsidP="00A925F8">
      <w:pPr>
        <w:adjustRightInd w:val="0"/>
        <w:ind w:firstLine="709"/>
        <w:jc w:val="both"/>
        <w:rPr>
          <w:sz w:val="28"/>
          <w:szCs w:val="28"/>
        </w:rPr>
      </w:pPr>
      <w:r w:rsidRPr="00034207">
        <w:rPr>
          <w:sz w:val="28"/>
          <w:szCs w:val="28"/>
        </w:rPr>
        <w:t xml:space="preserve">5) организации озеленения территории </w:t>
      </w:r>
      <w:r w:rsidR="00605D3D" w:rsidRPr="00034207">
        <w:rPr>
          <w:sz w:val="28"/>
          <w:szCs w:val="28"/>
        </w:rPr>
        <w:t>Тернейского округа</w:t>
      </w:r>
      <w:r w:rsidRPr="00034207">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A749E" w:rsidRPr="00034207" w:rsidRDefault="007A749E" w:rsidP="00A925F8">
      <w:pPr>
        <w:adjustRightInd w:val="0"/>
        <w:ind w:firstLine="709"/>
        <w:jc w:val="both"/>
        <w:rPr>
          <w:sz w:val="28"/>
          <w:szCs w:val="28"/>
        </w:rPr>
      </w:pPr>
      <w:r w:rsidRPr="00034207">
        <w:rPr>
          <w:sz w:val="28"/>
          <w:szCs w:val="28"/>
        </w:rPr>
        <w:t xml:space="preserve">6) размещения информации на территории </w:t>
      </w:r>
      <w:r w:rsidR="00605D3D" w:rsidRPr="00034207">
        <w:rPr>
          <w:sz w:val="28"/>
          <w:szCs w:val="28"/>
        </w:rPr>
        <w:t>Тернейского округа</w:t>
      </w:r>
      <w:r w:rsidRPr="00034207">
        <w:rPr>
          <w:sz w:val="28"/>
          <w:szCs w:val="28"/>
        </w:rPr>
        <w:t>, в том числе установки указателей с наименованиями улиц и номерами домов, вывесок;</w:t>
      </w:r>
    </w:p>
    <w:p w:rsidR="007A749E" w:rsidRPr="00034207" w:rsidRDefault="007A749E" w:rsidP="00A925F8">
      <w:pPr>
        <w:adjustRightInd w:val="0"/>
        <w:ind w:firstLine="709"/>
        <w:jc w:val="both"/>
        <w:rPr>
          <w:sz w:val="28"/>
          <w:szCs w:val="28"/>
        </w:rPr>
      </w:pPr>
      <w:r w:rsidRPr="00034207">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A749E" w:rsidRPr="00034207" w:rsidRDefault="007A749E" w:rsidP="00A925F8">
      <w:pPr>
        <w:adjustRightInd w:val="0"/>
        <w:ind w:firstLine="709"/>
        <w:jc w:val="both"/>
        <w:rPr>
          <w:sz w:val="28"/>
          <w:szCs w:val="28"/>
        </w:rPr>
      </w:pPr>
      <w:r w:rsidRPr="00034207">
        <w:rPr>
          <w:sz w:val="28"/>
          <w:szCs w:val="28"/>
        </w:rPr>
        <w:t>8) организации пешеходных коммуникаций, в том числе тротуаров, аллей, дорожек, тропинок;</w:t>
      </w:r>
    </w:p>
    <w:p w:rsidR="007A749E" w:rsidRPr="00034207" w:rsidRDefault="007A749E" w:rsidP="00A925F8">
      <w:pPr>
        <w:adjustRightInd w:val="0"/>
        <w:ind w:firstLine="709"/>
        <w:jc w:val="both"/>
        <w:rPr>
          <w:sz w:val="28"/>
          <w:szCs w:val="28"/>
        </w:rPr>
      </w:pPr>
      <w:r w:rsidRPr="00034207">
        <w:rPr>
          <w:sz w:val="28"/>
          <w:szCs w:val="28"/>
        </w:rPr>
        <w:t xml:space="preserve">9) обустройства территории </w:t>
      </w:r>
      <w:r w:rsidR="00605D3D" w:rsidRPr="00034207">
        <w:rPr>
          <w:sz w:val="28"/>
          <w:szCs w:val="28"/>
        </w:rPr>
        <w:t xml:space="preserve">Тернейского округа </w:t>
      </w:r>
      <w:r w:rsidRPr="00034207">
        <w:rPr>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7A749E" w:rsidRPr="00034207" w:rsidRDefault="007A749E" w:rsidP="00A925F8">
      <w:pPr>
        <w:adjustRightInd w:val="0"/>
        <w:ind w:firstLine="709"/>
        <w:jc w:val="both"/>
        <w:rPr>
          <w:sz w:val="28"/>
          <w:szCs w:val="28"/>
        </w:rPr>
      </w:pPr>
      <w:r w:rsidRPr="00034207">
        <w:rPr>
          <w:sz w:val="28"/>
          <w:szCs w:val="28"/>
        </w:rPr>
        <w:lastRenderedPageBreak/>
        <w:t xml:space="preserve">10) уборки территории </w:t>
      </w:r>
      <w:r w:rsidR="00605D3D" w:rsidRPr="00034207">
        <w:rPr>
          <w:sz w:val="28"/>
          <w:szCs w:val="28"/>
        </w:rPr>
        <w:t>Тернейского округа</w:t>
      </w:r>
      <w:r w:rsidRPr="00034207">
        <w:rPr>
          <w:sz w:val="28"/>
          <w:szCs w:val="28"/>
        </w:rPr>
        <w:t>, в том числе в зимний период;</w:t>
      </w:r>
    </w:p>
    <w:p w:rsidR="007A749E" w:rsidRPr="00034207" w:rsidRDefault="007A749E" w:rsidP="00A925F8">
      <w:pPr>
        <w:adjustRightInd w:val="0"/>
        <w:ind w:firstLine="709"/>
        <w:jc w:val="both"/>
        <w:rPr>
          <w:sz w:val="28"/>
          <w:szCs w:val="28"/>
        </w:rPr>
      </w:pPr>
      <w:r w:rsidRPr="00034207">
        <w:rPr>
          <w:sz w:val="28"/>
          <w:szCs w:val="28"/>
        </w:rPr>
        <w:t>11) организации стоков ливневых вод;</w:t>
      </w:r>
    </w:p>
    <w:p w:rsidR="007A749E" w:rsidRPr="00034207" w:rsidRDefault="007A749E" w:rsidP="00A925F8">
      <w:pPr>
        <w:adjustRightInd w:val="0"/>
        <w:ind w:firstLine="709"/>
        <w:jc w:val="both"/>
        <w:rPr>
          <w:sz w:val="28"/>
          <w:szCs w:val="28"/>
        </w:rPr>
      </w:pPr>
      <w:r w:rsidRPr="00034207">
        <w:rPr>
          <w:sz w:val="28"/>
          <w:szCs w:val="28"/>
        </w:rPr>
        <w:t>12) порядка проведения земляных работ;</w:t>
      </w:r>
    </w:p>
    <w:p w:rsidR="007A749E" w:rsidRPr="00034207" w:rsidRDefault="007A749E" w:rsidP="00A925F8">
      <w:pPr>
        <w:adjustRightInd w:val="0"/>
        <w:ind w:firstLine="709"/>
        <w:jc w:val="both"/>
        <w:rPr>
          <w:sz w:val="28"/>
          <w:szCs w:val="28"/>
        </w:rPr>
      </w:pPr>
      <w:r w:rsidRPr="00034207">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749E" w:rsidRPr="00034207" w:rsidRDefault="007A749E" w:rsidP="00A925F8">
      <w:pPr>
        <w:adjustRightInd w:val="0"/>
        <w:ind w:firstLine="709"/>
        <w:jc w:val="both"/>
        <w:rPr>
          <w:sz w:val="28"/>
          <w:szCs w:val="28"/>
        </w:rPr>
      </w:pPr>
      <w:r w:rsidRPr="00034207">
        <w:rPr>
          <w:sz w:val="28"/>
          <w:szCs w:val="28"/>
        </w:rPr>
        <w:t>14) определения границ прилегающих территорий в соответствии с порядком, установленным законом Приморского края Российской Федерации;</w:t>
      </w:r>
    </w:p>
    <w:p w:rsidR="007A749E" w:rsidRPr="00034207" w:rsidRDefault="007A749E" w:rsidP="00A925F8">
      <w:pPr>
        <w:adjustRightInd w:val="0"/>
        <w:ind w:firstLine="709"/>
        <w:jc w:val="both"/>
        <w:rPr>
          <w:sz w:val="28"/>
          <w:szCs w:val="28"/>
        </w:rPr>
      </w:pPr>
      <w:r w:rsidRPr="00034207">
        <w:rPr>
          <w:sz w:val="28"/>
          <w:szCs w:val="28"/>
        </w:rPr>
        <w:t>15) праздничного оформления территори</w:t>
      </w:r>
      <w:r w:rsidR="006C409D" w:rsidRPr="00034207">
        <w:rPr>
          <w:sz w:val="28"/>
          <w:szCs w:val="28"/>
        </w:rPr>
        <w:t>й населенных пунктов</w:t>
      </w:r>
      <w:r w:rsidRPr="00034207">
        <w:rPr>
          <w:sz w:val="28"/>
          <w:szCs w:val="28"/>
        </w:rPr>
        <w:t xml:space="preserve"> </w:t>
      </w:r>
      <w:r w:rsidR="00605D3D" w:rsidRPr="00034207">
        <w:rPr>
          <w:sz w:val="28"/>
          <w:szCs w:val="28"/>
        </w:rPr>
        <w:t>Тернейского округа</w:t>
      </w:r>
      <w:r w:rsidRPr="00034207">
        <w:rPr>
          <w:sz w:val="28"/>
          <w:szCs w:val="28"/>
        </w:rPr>
        <w:t>;</w:t>
      </w:r>
    </w:p>
    <w:p w:rsidR="007A749E" w:rsidRPr="00034207" w:rsidRDefault="007A749E" w:rsidP="00A925F8">
      <w:pPr>
        <w:adjustRightInd w:val="0"/>
        <w:ind w:firstLine="709"/>
        <w:jc w:val="both"/>
        <w:rPr>
          <w:sz w:val="28"/>
          <w:szCs w:val="28"/>
        </w:rPr>
      </w:pPr>
      <w:r w:rsidRPr="00034207">
        <w:rPr>
          <w:sz w:val="28"/>
          <w:szCs w:val="28"/>
        </w:rPr>
        <w:t xml:space="preserve">16) порядка участия граждан и организаций в реализации мероприятий по благоустройству территории </w:t>
      </w:r>
      <w:r w:rsidR="00605D3D" w:rsidRPr="00034207">
        <w:rPr>
          <w:sz w:val="28"/>
          <w:szCs w:val="28"/>
        </w:rPr>
        <w:t>Тернейского округа</w:t>
      </w:r>
      <w:r w:rsidRPr="00034207">
        <w:rPr>
          <w:sz w:val="28"/>
          <w:szCs w:val="28"/>
        </w:rPr>
        <w:t>;</w:t>
      </w:r>
    </w:p>
    <w:p w:rsidR="007A749E" w:rsidRPr="00034207" w:rsidRDefault="007A749E" w:rsidP="00A925F8">
      <w:pPr>
        <w:adjustRightInd w:val="0"/>
        <w:ind w:firstLine="709"/>
        <w:jc w:val="both"/>
        <w:rPr>
          <w:sz w:val="28"/>
          <w:szCs w:val="28"/>
        </w:rPr>
      </w:pPr>
      <w:r w:rsidRPr="00034207">
        <w:rPr>
          <w:sz w:val="28"/>
          <w:szCs w:val="28"/>
        </w:rPr>
        <w:t xml:space="preserve">17) </w:t>
      </w:r>
      <w:r w:rsidR="00A41493">
        <w:rPr>
          <w:sz w:val="28"/>
          <w:szCs w:val="28"/>
        </w:rPr>
        <w:t>утратил силу решением Думы ТМО ПК от 29.09.2021 № 252</w:t>
      </w:r>
      <w:r w:rsidRPr="00034207">
        <w:rPr>
          <w:sz w:val="28"/>
          <w:szCs w:val="28"/>
        </w:rPr>
        <w:t>.</w:t>
      </w:r>
    </w:p>
    <w:p w:rsidR="007A749E" w:rsidRPr="00034207" w:rsidRDefault="007A749E" w:rsidP="00A925F8">
      <w:pPr>
        <w:adjustRightInd w:val="0"/>
        <w:ind w:firstLine="709"/>
        <w:jc w:val="both"/>
        <w:rPr>
          <w:sz w:val="28"/>
          <w:szCs w:val="28"/>
        </w:rPr>
      </w:pPr>
      <w:r w:rsidRPr="00034207">
        <w:rPr>
          <w:sz w:val="28"/>
          <w:szCs w:val="28"/>
        </w:rPr>
        <w:t xml:space="preserve">3. Законом Приморского края Российской Федерации могут быть предусмотрены иные вопросы, регулируемые правилами благоустройства территории </w:t>
      </w:r>
      <w:r w:rsidR="00605D3D" w:rsidRPr="00034207">
        <w:rPr>
          <w:sz w:val="28"/>
          <w:szCs w:val="28"/>
        </w:rPr>
        <w:t>Тернейского округа</w:t>
      </w:r>
      <w:r w:rsidRPr="00034207">
        <w:rPr>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5F06FD"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3</w:t>
      </w:r>
      <w:r w:rsidRPr="00034207">
        <w:rPr>
          <w:rFonts w:ascii="Times New Roman" w:hAnsi="Times New Roman" w:cs="Times New Roman"/>
          <w:b/>
          <w:bCs/>
          <w:sz w:val="28"/>
          <w:szCs w:val="28"/>
        </w:rPr>
        <w:t>. Подготовка муниципальных правовых актов</w:t>
      </w:r>
    </w:p>
    <w:p w:rsidR="00A03C1B" w:rsidRPr="00034207" w:rsidRDefault="00A03C1B" w:rsidP="00A925F8">
      <w:pPr>
        <w:pStyle w:val="text0"/>
        <w:numPr>
          <w:ilvl w:val="0"/>
          <w:numId w:val="14"/>
        </w:numPr>
        <w:ind w:left="0" w:firstLine="709"/>
        <w:rPr>
          <w:rFonts w:ascii="Times New Roman" w:hAnsi="Times New Roman" w:cs="Times New Roman"/>
          <w:sz w:val="28"/>
          <w:szCs w:val="28"/>
        </w:rPr>
      </w:pPr>
      <w:r w:rsidRPr="00034207">
        <w:rPr>
          <w:rFonts w:ascii="Times New Roman" w:hAnsi="Times New Roman" w:cs="Times New Roman"/>
          <w:sz w:val="28"/>
          <w:szCs w:val="28"/>
        </w:rPr>
        <w:t xml:space="preserve">Проекты муниципальных правовых актов могут вноситься депутатами Думы Тернейского округа, комиссиями Думы Тернейского округа, главой Тернейского округа, органами территориального общественного самоуправления, инициативными группами граждан, прокурором Тернейского </w:t>
      </w:r>
      <w:r w:rsidR="00022A33">
        <w:rPr>
          <w:rFonts w:ascii="Times New Roman" w:hAnsi="Times New Roman" w:cs="Times New Roman"/>
          <w:sz w:val="28"/>
          <w:szCs w:val="28"/>
        </w:rPr>
        <w:t>района</w:t>
      </w:r>
      <w:r w:rsidRPr="00034207">
        <w:rPr>
          <w:rFonts w:ascii="Times New Roman" w:hAnsi="Times New Roman" w:cs="Times New Roman"/>
          <w:sz w:val="28"/>
          <w:szCs w:val="28"/>
        </w:rPr>
        <w:t xml:space="preserve">, прокурором Владивостокской межрайонной природоохранной прокуратуры, председателем Контрольно-счетной комиссии Тернейского </w:t>
      </w:r>
      <w:r w:rsidR="00022A33">
        <w:rPr>
          <w:rFonts w:ascii="Times New Roman" w:hAnsi="Times New Roman" w:cs="Times New Roman"/>
          <w:sz w:val="28"/>
          <w:szCs w:val="28"/>
        </w:rPr>
        <w:t>округа</w:t>
      </w:r>
      <w:r w:rsidR="00605D3D" w:rsidRPr="00034207">
        <w:rPr>
          <w:rFonts w:ascii="Times New Roman" w:hAnsi="Times New Roman" w:cs="Times New Roman"/>
          <w:sz w:val="28"/>
          <w:szCs w:val="28"/>
        </w:rPr>
        <w:t xml:space="preserve"> (по вопросам ее ведения)</w:t>
      </w:r>
      <w:r w:rsidRPr="00034207">
        <w:rPr>
          <w:rFonts w:ascii="Times New Roman" w:hAnsi="Times New Roman" w:cs="Times New Roman"/>
          <w:sz w:val="28"/>
          <w:szCs w:val="28"/>
        </w:rPr>
        <w:t>.</w:t>
      </w:r>
    </w:p>
    <w:p w:rsidR="00BD7FA5" w:rsidRPr="00034207" w:rsidRDefault="00BD7FA5" w:rsidP="00A925F8">
      <w:pPr>
        <w:pStyle w:val="text0"/>
        <w:ind w:firstLine="709"/>
        <w:rPr>
          <w:rFonts w:ascii="Times New Roman" w:hAnsi="Times New Roman" w:cs="Times New Roman"/>
          <w:spacing w:val="-1"/>
          <w:sz w:val="28"/>
          <w:szCs w:val="28"/>
        </w:rPr>
      </w:pPr>
      <w:r w:rsidRPr="00034207">
        <w:rPr>
          <w:rFonts w:ascii="Times New Roman" w:hAnsi="Times New Roman" w:cs="Times New Roman"/>
          <w:spacing w:val="-1"/>
          <w:sz w:val="28"/>
          <w:szCs w:val="28"/>
        </w:rPr>
        <w:t xml:space="preserve">Нормативные правовые акты Думы </w:t>
      </w:r>
      <w:r w:rsidRPr="00034207">
        <w:rPr>
          <w:rFonts w:ascii="Times New Roman" w:hAnsi="Times New Roman" w:cs="Times New Roman"/>
          <w:sz w:val="28"/>
          <w:szCs w:val="28"/>
        </w:rPr>
        <w:t>Тернейского округа</w:t>
      </w:r>
      <w:r w:rsidRPr="00034207">
        <w:rPr>
          <w:rFonts w:ascii="Times New Roman" w:hAnsi="Times New Roman" w:cs="Times New Roman"/>
          <w:spacing w:val="-1"/>
          <w:sz w:val="28"/>
          <w:szCs w:val="28"/>
        </w:rPr>
        <w:t xml:space="preserve">, предусматривающие введение, изменение и отмену местных налогов и сборов, осуществление расходов из средств бюджета Тернейского </w:t>
      </w:r>
      <w:r w:rsidRPr="00034207">
        <w:rPr>
          <w:rFonts w:ascii="Times New Roman" w:hAnsi="Times New Roman" w:cs="Times New Roman"/>
          <w:sz w:val="28"/>
          <w:szCs w:val="28"/>
        </w:rPr>
        <w:t>муниципального округа</w:t>
      </w:r>
      <w:r w:rsidRPr="00034207">
        <w:rPr>
          <w:rFonts w:ascii="Times New Roman" w:hAnsi="Times New Roman" w:cs="Times New Roman"/>
          <w:spacing w:val="-1"/>
          <w:sz w:val="28"/>
          <w:szCs w:val="28"/>
        </w:rPr>
        <w:t xml:space="preserve">, могут быть внесены на рассмотрение Думы </w:t>
      </w:r>
      <w:r w:rsidRPr="00034207">
        <w:rPr>
          <w:rFonts w:ascii="Times New Roman" w:hAnsi="Times New Roman" w:cs="Times New Roman"/>
          <w:sz w:val="28"/>
          <w:szCs w:val="28"/>
        </w:rPr>
        <w:t xml:space="preserve">Тернейского округа </w:t>
      </w:r>
      <w:r w:rsidRPr="00034207">
        <w:rPr>
          <w:rFonts w:ascii="Times New Roman" w:hAnsi="Times New Roman" w:cs="Times New Roman"/>
          <w:spacing w:val="-1"/>
          <w:sz w:val="28"/>
          <w:szCs w:val="28"/>
        </w:rPr>
        <w:t xml:space="preserve">только по инициативе </w:t>
      </w:r>
      <w:r w:rsidRPr="00034207">
        <w:rPr>
          <w:rFonts w:ascii="Times New Roman" w:hAnsi="Times New Roman" w:cs="Times New Roman"/>
          <w:sz w:val="28"/>
          <w:szCs w:val="28"/>
        </w:rPr>
        <w:t xml:space="preserve">главы Тернейского округа </w:t>
      </w:r>
      <w:r w:rsidRPr="00034207">
        <w:rPr>
          <w:rFonts w:ascii="Times New Roman" w:hAnsi="Times New Roman" w:cs="Times New Roman"/>
          <w:spacing w:val="-1"/>
          <w:sz w:val="28"/>
          <w:szCs w:val="28"/>
        </w:rPr>
        <w:t xml:space="preserve">или при наличии заключения </w:t>
      </w:r>
      <w:r w:rsidRPr="00034207">
        <w:rPr>
          <w:rFonts w:ascii="Times New Roman" w:hAnsi="Times New Roman" w:cs="Times New Roman"/>
          <w:sz w:val="28"/>
          <w:szCs w:val="28"/>
        </w:rPr>
        <w:t>главы Тернейского округа</w:t>
      </w:r>
      <w:r w:rsidRPr="00034207">
        <w:rPr>
          <w:rFonts w:ascii="Times New Roman" w:hAnsi="Times New Roman" w:cs="Times New Roman"/>
          <w:spacing w:val="-1"/>
          <w:sz w:val="28"/>
          <w:szCs w:val="28"/>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Тернейского округа</w:t>
      </w:r>
      <w:r w:rsidR="006C409D" w:rsidRPr="00034207">
        <w:rPr>
          <w:rFonts w:ascii="Times New Roman" w:hAnsi="Times New Roman" w:cs="Times New Roman"/>
          <w:sz w:val="28"/>
          <w:szCs w:val="28"/>
        </w:rPr>
        <w:t xml:space="preserve"> или должностного лица Тернейского округа</w:t>
      </w:r>
      <w:r w:rsidRPr="00034207">
        <w:rPr>
          <w:rFonts w:ascii="Times New Roman" w:hAnsi="Times New Roman" w:cs="Times New Roman"/>
          <w:sz w:val="28"/>
          <w:szCs w:val="28"/>
        </w:rPr>
        <w:t xml:space="preserve"> на рассмотрение которых вносятся указанные проекты.</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bCs/>
          <w:sz w:val="28"/>
          <w:szCs w:val="28"/>
        </w:rPr>
        <w:t xml:space="preserve">3. </w:t>
      </w:r>
      <w:r w:rsidRPr="00034207">
        <w:rPr>
          <w:rFonts w:ascii="Times New Roman" w:hAnsi="Times New Roman" w:cs="Times New Roman"/>
          <w:sz w:val="28"/>
          <w:szCs w:val="28"/>
        </w:rPr>
        <w:t xml:space="preserve">Проекты муниципальных нормативных правовых актов Тернейского </w:t>
      </w:r>
      <w:r w:rsidRPr="006B68A0">
        <w:rPr>
          <w:rFonts w:ascii="Times New Roman" w:hAnsi="Times New Roman" w:cs="Times New Roman"/>
          <w:sz w:val="28"/>
          <w:szCs w:val="28"/>
        </w:rPr>
        <w:t xml:space="preserve">муниципального округа, устанавливающие новые или изменяющие ранее предусмотренные муниципальными нормативными правовыми актами </w:t>
      </w:r>
      <w:r w:rsidR="00FA57B6" w:rsidRPr="006B68A0">
        <w:rPr>
          <w:rFonts w:ascii="Times New Roman" w:hAnsi="Times New Roman" w:cs="Times New Roman"/>
          <w:sz w:val="28"/>
          <w:szCs w:val="28"/>
        </w:rPr>
        <w:t xml:space="preserve">обязательные требования </w:t>
      </w:r>
      <w:r w:rsidRPr="006B68A0">
        <w:rPr>
          <w:rFonts w:ascii="Times New Roman" w:hAnsi="Times New Roman" w:cs="Times New Roman"/>
          <w:sz w:val="28"/>
          <w:szCs w:val="28"/>
        </w:rPr>
        <w:t xml:space="preserve">для субъектов предпринимательской и </w:t>
      </w:r>
      <w:r w:rsidR="006B68A0" w:rsidRPr="006B68A0">
        <w:rPr>
          <w:rFonts w:ascii="Times New Roman" w:hAnsi="Times New Roman" w:cs="Times New Roman"/>
          <w:sz w:val="28"/>
          <w:szCs w:val="28"/>
        </w:rPr>
        <w:t>иной экономической деятельности, обязанности субъектов</w:t>
      </w:r>
      <w:r w:rsidR="006B68A0" w:rsidRPr="00FA57B6">
        <w:rPr>
          <w:rFonts w:ascii="Times New Roman" w:hAnsi="Times New Roman" w:cs="Times New Roman"/>
          <w:sz w:val="28"/>
          <w:szCs w:val="28"/>
        </w:rPr>
        <w:t xml:space="preserve"> </w:t>
      </w:r>
      <w:r w:rsidRPr="00FA57B6">
        <w:rPr>
          <w:rFonts w:ascii="Times New Roman" w:hAnsi="Times New Roman" w:cs="Times New Roman"/>
          <w:sz w:val="28"/>
          <w:szCs w:val="28"/>
        </w:rPr>
        <w:t>инвестиционной деятельности</w:t>
      </w:r>
      <w:r w:rsidRPr="00034207">
        <w:rPr>
          <w:rFonts w:ascii="Times New Roman" w:hAnsi="Times New Roman" w:cs="Times New Roman"/>
          <w:sz w:val="28"/>
          <w:szCs w:val="28"/>
        </w:rPr>
        <w:t xml:space="preserve">, подлежат оценке регулирующего воздействия, проводимой органами местного самоуправления </w:t>
      </w:r>
      <w:r w:rsidR="00605D3D" w:rsidRPr="00034207">
        <w:rPr>
          <w:rFonts w:ascii="Times New Roman" w:hAnsi="Times New Roman" w:cs="Times New Roman"/>
          <w:sz w:val="28"/>
          <w:szCs w:val="28"/>
        </w:rPr>
        <w:t xml:space="preserve">Тернейского </w:t>
      </w:r>
      <w:r w:rsidR="006C409D" w:rsidRPr="00034207">
        <w:rPr>
          <w:rFonts w:ascii="Times New Roman" w:hAnsi="Times New Roman" w:cs="Times New Roman"/>
          <w:sz w:val="28"/>
          <w:szCs w:val="28"/>
        </w:rPr>
        <w:t>округа в</w:t>
      </w:r>
      <w:r w:rsidRPr="00034207">
        <w:rPr>
          <w:rFonts w:ascii="Times New Roman" w:hAnsi="Times New Roman" w:cs="Times New Roman"/>
          <w:sz w:val="28"/>
          <w:szCs w:val="28"/>
        </w:rPr>
        <w:t xml:space="preserve"> порядке, установленном муниципальными нормативными правовыми актами в соответствии с законом </w:t>
      </w:r>
      <w:r w:rsidRPr="00034207">
        <w:rPr>
          <w:rFonts w:ascii="Times New Roman" w:hAnsi="Times New Roman" w:cs="Times New Roman"/>
          <w:sz w:val="28"/>
          <w:szCs w:val="28"/>
        </w:rPr>
        <w:lastRenderedPageBreak/>
        <w:t>Приморского края, за исключением:</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1) проектов нормативных правовых актов Думы Тернейского округа, </w:t>
      </w:r>
      <w:r w:rsidR="00A81970" w:rsidRPr="00034207">
        <w:rPr>
          <w:rFonts w:ascii="Times New Roman" w:hAnsi="Times New Roman" w:cs="Times New Roman"/>
          <w:sz w:val="28"/>
          <w:szCs w:val="28"/>
        </w:rPr>
        <w:t>вводящих</w:t>
      </w:r>
      <w:r w:rsidRPr="00034207">
        <w:rPr>
          <w:rFonts w:ascii="Times New Roman" w:hAnsi="Times New Roman" w:cs="Times New Roman"/>
          <w:sz w:val="28"/>
          <w:szCs w:val="28"/>
        </w:rPr>
        <w:t>, изменяющих, приостанавливающих, отменяющих местные налоги и сборы;</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2) проектов нормативных правовых актов Думы Тернейского округа, регулирующих бюджетные правоотношения.</w:t>
      </w:r>
    </w:p>
    <w:p w:rsidR="000B0257" w:rsidRPr="00034207" w:rsidRDefault="000B0257"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3C1B" w:rsidRPr="00034207" w:rsidRDefault="006B68A0" w:rsidP="00A925F8">
      <w:pPr>
        <w:autoSpaceDE w:val="0"/>
        <w:autoSpaceDN w:val="0"/>
        <w:adjustRightInd w:val="0"/>
        <w:ind w:firstLine="709"/>
        <w:jc w:val="both"/>
        <w:rPr>
          <w:bCs/>
          <w:sz w:val="28"/>
          <w:szCs w:val="28"/>
        </w:rPr>
      </w:pPr>
      <w:r w:rsidRPr="006B68A0">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4</w:t>
      </w:r>
      <w:r w:rsidRPr="00034207">
        <w:rPr>
          <w:rFonts w:ascii="Times New Roman" w:hAnsi="Times New Roman" w:cs="Times New Roman"/>
          <w:b/>
          <w:bCs/>
          <w:sz w:val="28"/>
          <w:szCs w:val="28"/>
        </w:rPr>
        <w:t>. Вступление в силу муниципальных правовых актов</w:t>
      </w:r>
    </w:p>
    <w:p w:rsidR="006C409D" w:rsidRPr="00034207" w:rsidRDefault="00A03C1B" w:rsidP="00A925F8">
      <w:pPr>
        <w:widowControl w:val="0"/>
        <w:autoSpaceDE w:val="0"/>
        <w:autoSpaceDN w:val="0"/>
        <w:adjustRightInd w:val="0"/>
        <w:ind w:firstLine="709"/>
        <w:jc w:val="both"/>
        <w:rPr>
          <w:sz w:val="28"/>
          <w:szCs w:val="28"/>
        </w:rPr>
      </w:pPr>
      <w:r w:rsidRPr="00034207">
        <w:rPr>
          <w:sz w:val="28"/>
          <w:szCs w:val="28"/>
        </w:rPr>
        <w:t xml:space="preserve">1. Муниципальные правовые акты вступают в силу </w:t>
      </w:r>
      <w:r w:rsidR="006C409D" w:rsidRPr="00034207">
        <w:rPr>
          <w:sz w:val="28"/>
          <w:szCs w:val="28"/>
        </w:rPr>
        <w:t>со дня их принятия (издания) либо со дня, указанного в самом акте.</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Нормативные правовые акты Думы Тернейского округа о налогах и сборах вступают в силу в соответствии с Налоговым кодексом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Решение Думы Тернейского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Тернейского округа об утверждении местного бюджета.</w:t>
      </w:r>
    </w:p>
    <w:p w:rsidR="00586A2D" w:rsidRPr="00034207" w:rsidRDefault="00586A2D"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Муниципальные правовые акты, ненормативного характера Думы Тернейского округа и главы Тернейского округа в том числе акты или их отдельные положения, содержащие сведения, составляющие охраняемую законом тайну, или сведения конфиденциального характера, вступают в силу с момента их подписания, если иное не установлено в самом правовом акте.</w:t>
      </w:r>
    </w:p>
    <w:p w:rsidR="00DB43DD"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3. Официальным опубликованием муниципальных правовых актов Тернейского муниципального округа или соглашени</w:t>
      </w:r>
      <w:r w:rsidR="00DB43DD" w:rsidRPr="00034207">
        <w:rPr>
          <w:rFonts w:ascii="Times New Roman" w:hAnsi="Times New Roman" w:cs="Times New Roman"/>
          <w:sz w:val="28"/>
          <w:szCs w:val="28"/>
        </w:rPr>
        <w:t>я</w:t>
      </w:r>
      <w:r w:rsidRPr="00034207">
        <w:rPr>
          <w:rFonts w:ascii="Times New Roman" w:hAnsi="Times New Roman" w:cs="Times New Roman"/>
          <w:sz w:val="28"/>
          <w:szCs w:val="28"/>
        </w:rPr>
        <w:t xml:space="preserve"> заключенн</w:t>
      </w:r>
      <w:r w:rsidR="00DB43DD" w:rsidRPr="00034207">
        <w:rPr>
          <w:rFonts w:ascii="Times New Roman" w:hAnsi="Times New Roman" w:cs="Times New Roman"/>
          <w:sz w:val="28"/>
          <w:szCs w:val="28"/>
        </w:rPr>
        <w:t>ого</w:t>
      </w:r>
      <w:r w:rsidRPr="00034207">
        <w:rPr>
          <w:rFonts w:ascii="Times New Roman" w:hAnsi="Times New Roman" w:cs="Times New Roman"/>
          <w:sz w:val="28"/>
          <w:szCs w:val="28"/>
        </w:rPr>
        <w:t xml:space="preserve"> между органами местного самоуправления, является первая публикация его полного текста в печатном средстве массовой информации «Вестник Тернея»</w:t>
      </w:r>
      <w:r w:rsidR="00DB43DD" w:rsidRPr="00034207">
        <w:rPr>
          <w:rFonts w:ascii="Times New Roman" w:hAnsi="Times New Roman" w:cs="Times New Roman"/>
          <w:sz w:val="28"/>
          <w:szCs w:val="28"/>
        </w:rPr>
        <w:t xml:space="preserve"> и на портале Минюста России «Нормативные правовые акты в Российской Федерации» (</w:t>
      </w:r>
      <w:r w:rsidR="00DB43DD" w:rsidRPr="00034207">
        <w:rPr>
          <w:rFonts w:ascii="Times New Roman" w:hAnsi="Times New Roman" w:cs="Times New Roman"/>
          <w:sz w:val="28"/>
          <w:szCs w:val="28"/>
          <w:lang w:val="en-US"/>
        </w:rPr>
        <w:t>http</w:t>
      </w:r>
      <w:r w:rsidR="00DB43DD" w:rsidRPr="00034207">
        <w:rPr>
          <w:rFonts w:ascii="Times New Roman" w:hAnsi="Times New Roman" w:cs="Times New Roman"/>
          <w:sz w:val="28"/>
          <w:szCs w:val="28"/>
        </w:rPr>
        <w:t>://</w:t>
      </w:r>
      <w:r w:rsidR="00DB43DD" w:rsidRPr="00034207">
        <w:rPr>
          <w:rFonts w:ascii="Times New Roman" w:hAnsi="Times New Roman" w:cs="Times New Roman"/>
          <w:sz w:val="28"/>
          <w:szCs w:val="28"/>
          <w:lang w:val="en-US"/>
        </w:rPr>
        <w:t>pravo</w:t>
      </w:r>
      <w:r w:rsidR="00DB43DD" w:rsidRPr="00034207">
        <w:rPr>
          <w:rFonts w:ascii="Times New Roman" w:hAnsi="Times New Roman" w:cs="Times New Roman"/>
          <w:sz w:val="28"/>
          <w:szCs w:val="28"/>
        </w:rPr>
        <w:t>-</w:t>
      </w:r>
      <w:r w:rsidR="00DB43DD" w:rsidRPr="00034207">
        <w:rPr>
          <w:rFonts w:ascii="Times New Roman" w:hAnsi="Times New Roman" w:cs="Times New Roman"/>
          <w:sz w:val="28"/>
          <w:szCs w:val="28"/>
          <w:lang w:val="en-US"/>
        </w:rPr>
        <w:t>minjust</w:t>
      </w:r>
      <w:r w:rsidR="00DB43DD" w:rsidRPr="00034207">
        <w:rPr>
          <w:rFonts w:ascii="Times New Roman" w:hAnsi="Times New Roman" w:cs="Times New Roman"/>
          <w:sz w:val="28"/>
          <w:szCs w:val="28"/>
        </w:rPr>
        <w:t>.</w:t>
      </w:r>
      <w:r w:rsidR="00DB43DD" w:rsidRPr="00034207">
        <w:rPr>
          <w:rFonts w:ascii="Times New Roman" w:hAnsi="Times New Roman" w:cs="Times New Roman"/>
          <w:sz w:val="28"/>
          <w:szCs w:val="28"/>
          <w:lang w:val="en-US"/>
        </w:rPr>
        <w:t>ru</w:t>
      </w:r>
      <w:r w:rsidR="00906B5F" w:rsidRPr="00034207">
        <w:rPr>
          <w:rFonts w:ascii="Times New Roman" w:hAnsi="Times New Roman" w:cs="Times New Roman"/>
          <w:sz w:val="28"/>
          <w:szCs w:val="28"/>
        </w:rPr>
        <w:t>,</w:t>
      </w:r>
      <w:r w:rsidR="00DB43DD" w:rsidRPr="00034207">
        <w:rPr>
          <w:rFonts w:ascii="Times New Roman" w:hAnsi="Times New Roman" w:cs="Times New Roman"/>
          <w:sz w:val="28"/>
          <w:szCs w:val="28"/>
        </w:rPr>
        <w:t xml:space="preserve"> </w:t>
      </w:r>
      <w:r w:rsidR="00DB43DD" w:rsidRPr="00034207">
        <w:rPr>
          <w:rFonts w:ascii="Times New Roman" w:hAnsi="Times New Roman" w:cs="Times New Roman"/>
          <w:sz w:val="28"/>
          <w:szCs w:val="28"/>
          <w:lang w:val="en-US"/>
        </w:rPr>
        <w:t>http</w:t>
      </w:r>
      <w:r w:rsidR="00247774" w:rsidRPr="00034207">
        <w:rPr>
          <w:rFonts w:ascii="Times New Roman" w:hAnsi="Times New Roman" w:cs="Times New Roman"/>
          <w:sz w:val="28"/>
          <w:szCs w:val="28"/>
        </w:rPr>
        <w:t>://право</w:t>
      </w:r>
      <w:r w:rsidR="00DB43DD" w:rsidRPr="00034207">
        <w:rPr>
          <w:rFonts w:ascii="Times New Roman" w:hAnsi="Times New Roman" w:cs="Times New Roman"/>
          <w:sz w:val="28"/>
          <w:szCs w:val="28"/>
        </w:rPr>
        <w:t>–минюст.рф, регистрация в качестве сетевого издания: Эл.</w:t>
      </w:r>
      <w:r w:rsidR="006B668D" w:rsidRPr="00034207">
        <w:rPr>
          <w:rFonts w:ascii="Times New Roman" w:hAnsi="Times New Roman" w:cs="Times New Roman"/>
          <w:sz w:val="28"/>
          <w:szCs w:val="28"/>
        </w:rPr>
        <w:t xml:space="preserve"> </w:t>
      </w:r>
      <w:r w:rsidR="00DB43DD" w:rsidRPr="00034207">
        <w:rPr>
          <w:rFonts w:ascii="Times New Roman" w:hAnsi="Times New Roman" w:cs="Times New Roman"/>
          <w:sz w:val="28"/>
          <w:szCs w:val="28"/>
        </w:rPr>
        <w:t>№</w:t>
      </w:r>
      <w:r w:rsidR="006B668D" w:rsidRPr="00034207">
        <w:rPr>
          <w:rFonts w:ascii="Times New Roman" w:hAnsi="Times New Roman" w:cs="Times New Roman"/>
          <w:sz w:val="28"/>
          <w:szCs w:val="28"/>
        </w:rPr>
        <w:t xml:space="preserve"> </w:t>
      </w:r>
      <w:r w:rsidR="00DB43DD" w:rsidRPr="00034207">
        <w:rPr>
          <w:rFonts w:ascii="Times New Roman" w:hAnsi="Times New Roman" w:cs="Times New Roman"/>
          <w:sz w:val="28"/>
          <w:szCs w:val="28"/>
        </w:rPr>
        <w:t>ФС77-72471 от 05.03.2018).</w:t>
      </w:r>
    </w:p>
    <w:p w:rsidR="00A03C1B" w:rsidRPr="00034207" w:rsidRDefault="00A03C1B" w:rsidP="00A925F8">
      <w:pPr>
        <w:autoSpaceDE w:val="0"/>
        <w:autoSpaceDN w:val="0"/>
        <w:adjustRightInd w:val="0"/>
        <w:ind w:firstLine="709"/>
        <w:jc w:val="both"/>
        <w:rPr>
          <w:sz w:val="28"/>
          <w:szCs w:val="28"/>
        </w:rPr>
      </w:pPr>
      <w:r w:rsidRPr="00034207">
        <w:rPr>
          <w:sz w:val="28"/>
          <w:szCs w:val="28"/>
        </w:rPr>
        <w:t>Официальным обнародованием муниципальных правовых актов Тернейского муниципального округа или соглашени</w:t>
      </w:r>
      <w:r w:rsidR="00DB43DD" w:rsidRPr="00034207">
        <w:rPr>
          <w:sz w:val="28"/>
          <w:szCs w:val="28"/>
        </w:rPr>
        <w:t>я</w:t>
      </w:r>
      <w:r w:rsidRPr="00034207">
        <w:rPr>
          <w:sz w:val="28"/>
          <w:szCs w:val="28"/>
        </w:rPr>
        <w:t xml:space="preserve"> заключенн</w:t>
      </w:r>
      <w:r w:rsidR="00DB43DD" w:rsidRPr="00034207">
        <w:rPr>
          <w:sz w:val="28"/>
          <w:szCs w:val="28"/>
        </w:rPr>
        <w:t>ого</w:t>
      </w:r>
      <w:r w:rsidRPr="00034207">
        <w:rPr>
          <w:sz w:val="28"/>
          <w:szCs w:val="28"/>
        </w:rPr>
        <w:t xml:space="preserve"> между органами местного самоуправления считается один из следующих способов:</w:t>
      </w:r>
    </w:p>
    <w:p w:rsidR="00A03C1B" w:rsidRPr="00034207" w:rsidRDefault="00A03C1B" w:rsidP="00A925F8">
      <w:pPr>
        <w:autoSpaceDE w:val="0"/>
        <w:autoSpaceDN w:val="0"/>
        <w:adjustRightInd w:val="0"/>
        <w:ind w:firstLine="709"/>
        <w:jc w:val="both"/>
        <w:rPr>
          <w:sz w:val="28"/>
          <w:szCs w:val="28"/>
        </w:rPr>
      </w:pPr>
      <w:r w:rsidRPr="00034207">
        <w:rPr>
          <w:sz w:val="28"/>
          <w:szCs w:val="28"/>
        </w:rPr>
        <w:lastRenderedPageBreak/>
        <w:t xml:space="preserve">-рассылка муниципального нормативного правового акта государственным органам, </w:t>
      </w:r>
      <w:r w:rsidR="00FD3B26" w:rsidRPr="00034207">
        <w:rPr>
          <w:sz w:val="28"/>
          <w:szCs w:val="28"/>
        </w:rPr>
        <w:t>территориальным органам администрации Тернейского округа</w:t>
      </w:r>
      <w:r w:rsidRPr="00034207">
        <w:rPr>
          <w:sz w:val="28"/>
          <w:szCs w:val="28"/>
        </w:rPr>
        <w:t xml:space="preserve">, должностным лицам, предприятиям, учреждениям, организациям, расположенным на территории Тернейского муниципального </w:t>
      </w:r>
      <w:r w:rsidR="00E9527C" w:rsidRPr="00034207">
        <w:rPr>
          <w:sz w:val="28"/>
          <w:szCs w:val="28"/>
        </w:rPr>
        <w:t>округа</w:t>
      </w:r>
      <w:r w:rsidRPr="00034207">
        <w:rPr>
          <w:sz w:val="28"/>
          <w:szCs w:val="28"/>
        </w:rPr>
        <w:t>;</w:t>
      </w:r>
    </w:p>
    <w:p w:rsidR="00A03C1B" w:rsidRPr="00034207" w:rsidRDefault="00A03C1B" w:rsidP="00A925F8">
      <w:pPr>
        <w:ind w:firstLine="709"/>
        <w:jc w:val="both"/>
        <w:rPr>
          <w:sz w:val="28"/>
          <w:szCs w:val="28"/>
        </w:rPr>
      </w:pPr>
      <w:r w:rsidRPr="00034207">
        <w:rPr>
          <w:sz w:val="28"/>
          <w:szCs w:val="28"/>
        </w:rPr>
        <w:t>-размещение муниципального нормативного правового акта на официальном сайте администрации Тернейского муниципального округа в информационно- телекоммуникационной сети Интернет;</w:t>
      </w:r>
    </w:p>
    <w:p w:rsidR="00A03C1B" w:rsidRPr="00034207" w:rsidRDefault="00A03C1B" w:rsidP="00A925F8">
      <w:pPr>
        <w:ind w:firstLine="709"/>
        <w:jc w:val="both"/>
        <w:rPr>
          <w:sz w:val="28"/>
          <w:szCs w:val="28"/>
        </w:rPr>
      </w:pPr>
      <w:r w:rsidRPr="00034207">
        <w:rPr>
          <w:sz w:val="28"/>
          <w:szCs w:val="28"/>
        </w:rPr>
        <w:t xml:space="preserve">-размещение муниципального нормативного правового акта в специально отведённых для этого местах (на информационных стендах администрации или Думы Тернейского округа, на информационных стендах </w:t>
      </w:r>
      <w:r w:rsidR="00FD3B26" w:rsidRPr="00034207">
        <w:rPr>
          <w:sz w:val="28"/>
          <w:szCs w:val="28"/>
        </w:rPr>
        <w:t>территориальных органов администрации Тернейского округа</w:t>
      </w:r>
      <w:r w:rsidRPr="00034207">
        <w:rPr>
          <w:sz w:val="28"/>
          <w:szCs w:val="28"/>
        </w:rPr>
        <w:t>);</w:t>
      </w:r>
    </w:p>
    <w:p w:rsidR="00A03C1B" w:rsidRPr="00034207" w:rsidRDefault="00A03C1B" w:rsidP="00A925F8">
      <w:pPr>
        <w:ind w:firstLine="709"/>
        <w:jc w:val="both"/>
        <w:rPr>
          <w:sz w:val="28"/>
          <w:szCs w:val="28"/>
        </w:rPr>
      </w:pPr>
      <w:r w:rsidRPr="00034207">
        <w:rPr>
          <w:sz w:val="28"/>
          <w:szCs w:val="28"/>
        </w:rPr>
        <w:t xml:space="preserve">-непосредственное предоставление для ознакомления гражданами в </w:t>
      </w:r>
      <w:r w:rsidR="00FD3B26" w:rsidRPr="00034207">
        <w:rPr>
          <w:sz w:val="28"/>
          <w:szCs w:val="28"/>
        </w:rPr>
        <w:t>администрации</w:t>
      </w:r>
      <w:r w:rsidRPr="00034207">
        <w:rPr>
          <w:sz w:val="28"/>
          <w:szCs w:val="28"/>
        </w:rPr>
        <w:t xml:space="preserve"> Тернейского округа</w:t>
      </w:r>
      <w:r w:rsidR="00FD3B26" w:rsidRPr="00034207">
        <w:rPr>
          <w:sz w:val="28"/>
          <w:szCs w:val="28"/>
        </w:rPr>
        <w:t>, территориальных органах администрации Тернейского округа</w:t>
      </w:r>
      <w:r w:rsidRPr="00034207">
        <w:rPr>
          <w:sz w:val="28"/>
          <w:szCs w:val="28"/>
        </w:rPr>
        <w:t xml:space="preserve"> и муниципальных учреждениях. </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Информационное сообщение о наименовании принятого муниципального нормативного правового акта, дате и способе обнародования публикуется в газете «Вестник Тернея»</w:t>
      </w:r>
      <w:r w:rsidRPr="00034207">
        <w:rPr>
          <w:rFonts w:ascii="Times New Roman" w:eastAsia="Calibri" w:hAnsi="Times New Roman" w:cs="Times New Roman"/>
          <w:sz w:val="28"/>
          <w:szCs w:val="28"/>
          <w:lang w:eastAsia="en-US"/>
        </w:rPr>
        <w:t>.</w:t>
      </w:r>
    </w:p>
    <w:p w:rsidR="00A03C1B" w:rsidRPr="00034207" w:rsidRDefault="00FD3B26"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w:t>
      </w:r>
      <w:r w:rsidR="00A03C1B" w:rsidRPr="00034207">
        <w:rPr>
          <w:rFonts w:ascii="Times New Roman" w:hAnsi="Times New Roman" w:cs="Times New Roman"/>
          <w:sz w:val="28"/>
          <w:szCs w:val="28"/>
        </w:rPr>
        <w:t>.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5</w:t>
      </w:r>
      <w:r w:rsidRPr="00034207">
        <w:rPr>
          <w:rFonts w:ascii="Times New Roman" w:hAnsi="Times New Roman" w:cs="Times New Roman"/>
          <w:b/>
          <w:bCs/>
          <w:sz w:val="28"/>
          <w:szCs w:val="28"/>
        </w:rPr>
        <w:t>. Отмена муниципальных правовых актов и приостановление их действия</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w:t>
      </w:r>
      <w:r w:rsidR="00E60A47"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p>
    <w:p w:rsidR="00C66DB3" w:rsidRPr="00034207" w:rsidRDefault="00C66DB3" w:rsidP="00A925F8">
      <w:pPr>
        <w:tabs>
          <w:tab w:val="left" w:pos="3780"/>
        </w:tabs>
        <w:autoSpaceDN w:val="0"/>
        <w:spacing w:before="240" w:after="120"/>
        <w:ind w:firstLine="709"/>
        <w:jc w:val="both"/>
        <w:rPr>
          <w:b/>
          <w:sz w:val="28"/>
          <w:szCs w:val="28"/>
        </w:rPr>
      </w:pPr>
      <w:r w:rsidRPr="00034207">
        <w:rPr>
          <w:b/>
          <w:sz w:val="28"/>
          <w:szCs w:val="28"/>
        </w:rPr>
        <w:t xml:space="preserve">ГЛАВА </w:t>
      </w:r>
      <w:r w:rsidRPr="00034207">
        <w:rPr>
          <w:b/>
          <w:sz w:val="28"/>
          <w:szCs w:val="28"/>
          <w:lang w:val="en-US"/>
        </w:rPr>
        <w:t>VII</w:t>
      </w:r>
      <w:r w:rsidRPr="00034207">
        <w:rPr>
          <w:b/>
          <w:sz w:val="28"/>
          <w:szCs w:val="28"/>
        </w:rPr>
        <w:t>. Экономическая основа местного самоуправления</w:t>
      </w:r>
    </w:p>
    <w:p w:rsidR="00A03C1B" w:rsidRPr="00034207" w:rsidRDefault="00A03C1B" w:rsidP="00A925F8">
      <w:pPr>
        <w:pStyle w:val="article"/>
        <w:spacing w:before="12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6</w:t>
      </w:r>
      <w:r w:rsidRPr="00034207">
        <w:rPr>
          <w:rFonts w:ascii="Times New Roman" w:hAnsi="Times New Roman" w:cs="Times New Roman"/>
          <w:b/>
          <w:bCs/>
          <w:sz w:val="28"/>
          <w:szCs w:val="28"/>
        </w:rPr>
        <w:t xml:space="preserve">. Экономическая основа местного самоуправления Тернейского </w:t>
      </w:r>
      <w:r w:rsidR="00C66DB3" w:rsidRPr="00034207">
        <w:rPr>
          <w:rFonts w:ascii="Times New Roman" w:hAnsi="Times New Roman" w:cs="Times New Roman"/>
          <w:b/>
          <w:bCs/>
          <w:sz w:val="28"/>
          <w:szCs w:val="28"/>
        </w:rPr>
        <w:t xml:space="preserve">муниципального </w:t>
      </w:r>
      <w:r w:rsidRPr="00034207">
        <w:rPr>
          <w:rFonts w:ascii="Times New Roman" w:hAnsi="Times New Roman" w:cs="Times New Roman"/>
          <w:b/>
          <w:bCs/>
          <w:sz w:val="28"/>
          <w:szCs w:val="28"/>
        </w:rPr>
        <w:t>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Тернейского округа, а также имущественные права Тернейского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7</w:t>
      </w:r>
      <w:r w:rsidRPr="00034207">
        <w:rPr>
          <w:rFonts w:ascii="Times New Roman" w:hAnsi="Times New Roman" w:cs="Times New Roman"/>
          <w:b/>
          <w:bCs/>
          <w:sz w:val="28"/>
          <w:szCs w:val="28"/>
        </w:rPr>
        <w:t>. Муниципальное имущество</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В собственности Тернейского округа может находиться:</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1) имущество, предназначенное для решения установленных Федеральным законом от </w:t>
      </w:r>
      <w:r w:rsidR="00FD3B26"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 вопросов местного значения;</w:t>
      </w:r>
    </w:p>
    <w:p w:rsidR="00A03C1B" w:rsidRPr="00034207" w:rsidRDefault="00A03C1B" w:rsidP="00A925F8">
      <w:pPr>
        <w:autoSpaceDE w:val="0"/>
        <w:autoSpaceDN w:val="0"/>
        <w:adjustRightInd w:val="0"/>
        <w:ind w:firstLine="709"/>
        <w:jc w:val="both"/>
        <w:rPr>
          <w:sz w:val="28"/>
          <w:szCs w:val="28"/>
        </w:rPr>
      </w:pPr>
      <w:r w:rsidRPr="0003420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A03C1B" w:rsidRPr="00034207" w:rsidRDefault="00A03C1B" w:rsidP="00A925F8">
      <w:pPr>
        <w:autoSpaceDE w:val="0"/>
        <w:autoSpaceDN w:val="0"/>
        <w:adjustRightInd w:val="0"/>
        <w:ind w:firstLine="709"/>
        <w:jc w:val="both"/>
        <w:rPr>
          <w:sz w:val="28"/>
          <w:szCs w:val="28"/>
        </w:rPr>
      </w:pPr>
      <w:r w:rsidRPr="00034207">
        <w:rPr>
          <w:sz w:val="28"/>
          <w:szCs w:val="28"/>
        </w:rPr>
        <w:t>3) имущество, предназначенное для обеспечения деятельности органов местного самоуправления</w:t>
      </w:r>
      <w:r w:rsidR="00B45C15" w:rsidRPr="00034207">
        <w:rPr>
          <w:sz w:val="28"/>
          <w:szCs w:val="28"/>
        </w:rPr>
        <w:t xml:space="preserve"> Тернейского округа </w:t>
      </w:r>
      <w:r w:rsidRPr="00034207">
        <w:rPr>
          <w:sz w:val="28"/>
          <w:szCs w:val="28"/>
        </w:rPr>
        <w:t xml:space="preserve">и </w:t>
      </w:r>
      <w:r w:rsidR="00B45C15" w:rsidRPr="00034207">
        <w:rPr>
          <w:sz w:val="28"/>
          <w:szCs w:val="28"/>
        </w:rPr>
        <w:t xml:space="preserve">их </w:t>
      </w:r>
      <w:r w:rsidRPr="00034207">
        <w:rPr>
          <w:sz w:val="28"/>
          <w:szCs w:val="28"/>
        </w:rPr>
        <w:t>должностных лиц, муниципальных служащих, работников муниципальных предприятий и учреждений в соответствии с нормативными правовыми актами Думы Тернейского округа;</w:t>
      </w:r>
    </w:p>
    <w:p w:rsidR="00A03C1B" w:rsidRPr="00034207" w:rsidRDefault="00A03C1B" w:rsidP="00A925F8">
      <w:pPr>
        <w:autoSpaceDE w:val="0"/>
        <w:autoSpaceDN w:val="0"/>
        <w:adjustRightInd w:val="0"/>
        <w:ind w:firstLine="709"/>
        <w:jc w:val="both"/>
        <w:rPr>
          <w:sz w:val="28"/>
          <w:szCs w:val="28"/>
        </w:rPr>
      </w:pPr>
      <w:r w:rsidRPr="0003420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03C1B" w:rsidRPr="00034207" w:rsidRDefault="00A03C1B" w:rsidP="00A925F8">
      <w:pPr>
        <w:autoSpaceDE w:val="0"/>
        <w:autoSpaceDN w:val="0"/>
        <w:adjustRightInd w:val="0"/>
        <w:ind w:firstLine="709"/>
        <w:jc w:val="both"/>
        <w:rPr>
          <w:sz w:val="28"/>
          <w:szCs w:val="28"/>
        </w:rPr>
      </w:pPr>
      <w:r w:rsidRPr="00034207">
        <w:rPr>
          <w:sz w:val="28"/>
          <w:szCs w:val="28"/>
        </w:rPr>
        <w:t xml:space="preserve">2. В случаях возникновения у Тернейского округа права собственности на имущество, не соответствующее требованиям </w:t>
      </w:r>
      <w:hyperlink r:id="rId59" w:history="1">
        <w:r w:rsidRPr="00034207">
          <w:rPr>
            <w:rStyle w:val="ab"/>
            <w:color w:val="auto"/>
            <w:sz w:val="28"/>
            <w:szCs w:val="28"/>
            <w:u w:val="none"/>
          </w:rPr>
          <w:t>части 1</w:t>
        </w:r>
      </w:hyperlink>
      <w:r w:rsidRPr="00034207">
        <w:rPr>
          <w:sz w:val="28"/>
          <w:szCs w:val="28"/>
        </w:rPr>
        <w:t xml:space="preserve"> статьи 50 Федерального закона от </w:t>
      </w:r>
      <w:r w:rsidR="00E60A47"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5</w:t>
      </w:r>
      <w:r w:rsidR="000D3E24" w:rsidRPr="00034207">
        <w:rPr>
          <w:rFonts w:ascii="Times New Roman" w:hAnsi="Times New Roman" w:cs="Times New Roman"/>
          <w:b/>
          <w:bCs/>
          <w:sz w:val="28"/>
          <w:szCs w:val="28"/>
        </w:rPr>
        <w:t>8</w:t>
      </w:r>
      <w:r w:rsidRPr="00034207">
        <w:rPr>
          <w:rFonts w:ascii="Times New Roman" w:hAnsi="Times New Roman" w:cs="Times New Roman"/>
          <w:b/>
          <w:bCs/>
          <w:sz w:val="28"/>
          <w:szCs w:val="28"/>
        </w:rPr>
        <w:t>. Владение, пользование и распоряжение муниципальным имуществом</w:t>
      </w:r>
    </w:p>
    <w:p w:rsidR="007B0246" w:rsidRPr="00034207" w:rsidRDefault="007B0246" w:rsidP="00A925F8">
      <w:pPr>
        <w:autoSpaceDE w:val="0"/>
        <w:autoSpaceDN w:val="0"/>
        <w:adjustRightInd w:val="0"/>
        <w:ind w:firstLine="709"/>
        <w:jc w:val="both"/>
        <w:rPr>
          <w:sz w:val="28"/>
          <w:szCs w:val="28"/>
        </w:rPr>
      </w:pPr>
      <w:r w:rsidRPr="00034207">
        <w:rPr>
          <w:rFonts w:eastAsiaTheme="minorHAnsi"/>
          <w:sz w:val="28"/>
          <w:szCs w:val="28"/>
          <w:lang w:eastAsia="en-US"/>
        </w:rPr>
        <w:t xml:space="preserve">1. От имени </w:t>
      </w:r>
      <w:r w:rsidRPr="00034207">
        <w:rPr>
          <w:sz w:val="28"/>
          <w:szCs w:val="28"/>
        </w:rPr>
        <w:t>Тернейского округа</w:t>
      </w:r>
      <w:r w:rsidRPr="00034207">
        <w:rPr>
          <w:rFonts w:eastAsiaTheme="minorHAnsi"/>
          <w:sz w:val="28"/>
          <w:szCs w:val="28"/>
          <w:lang w:eastAsia="en-US"/>
        </w:rPr>
        <w:t xml:space="preserve"> владеет, пользуется, распоряжается муниципальным имуществом администрация </w:t>
      </w:r>
      <w:r w:rsidR="00106256" w:rsidRPr="00034207">
        <w:rPr>
          <w:sz w:val="28"/>
          <w:szCs w:val="28"/>
        </w:rPr>
        <w:t>Тернейского округа</w:t>
      </w:r>
      <w:r w:rsidR="00106256" w:rsidRPr="00034207">
        <w:rPr>
          <w:rFonts w:eastAsiaTheme="minorHAnsi"/>
          <w:sz w:val="28"/>
          <w:szCs w:val="28"/>
          <w:lang w:eastAsia="en-US"/>
        </w:rPr>
        <w:t xml:space="preserve"> </w:t>
      </w:r>
      <w:r w:rsidRPr="00034207">
        <w:rPr>
          <w:rFonts w:eastAsiaTheme="minorHAnsi"/>
          <w:sz w:val="28"/>
          <w:szCs w:val="28"/>
          <w:lang w:eastAsia="en-US"/>
        </w:rPr>
        <w:t xml:space="preserve">в соответствии с </w:t>
      </w:r>
      <w:hyperlink r:id="rId60" w:history="1">
        <w:r w:rsidRPr="00034207">
          <w:rPr>
            <w:rFonts w:eastAsiaTheme="minorHAnsi"/>
            <w:sz w:val="28"/>
            <w:szCs w:val="28"/>
            <w:lang w:eastAsia="en-US"/>
          </w:rPr>
          <w:t>Конституцией</w:t>
        </w:r>
      </w:hyperlink>
      <w:r w:rsidRPr="00034207">
        <w:rPr>
          <w:rFonts w:eastAsiaTheme="minorHAnsi"/>
          <w:sz w:val="28"/>
          <w:szCs w:val="28"/>
          <w:lang w:eastAsia="en-US"/>
        </w:rPr>
        <w:t xml:space="preserve"> Российской Федерации, федеральными законами и принимаемыми в соответствии с ними решениями Думы </w:t>
      </w:r>
      <w:r w:rsidRPr="00034207">
        <w:rPr>
          <w:sz w:val="28"/>
          <w:szCs w:val="28"/>
        </w:rPr>
        <w:t>Тернейского округа</w:t>
      </w:r>
      <w:r w:rsidRPr="00034207">
        <w:rPr>
          <w:rFonts w:eastAsiaTheme="minorHAnsi"/>
          <w:sz w:val="28"/>
          <w:szCs w:val="28"/>
          <w:lang w:eastAsia="en-US"/>
        </w:rPr>
        <w:t>.</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03C1B" w:rsidRPr="00034207" w:rsidRDefault="00A03C1B" w:rsidP="00473879">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3C1B" w:rsidRPr="00034207" w:rsidRDefault="00A03C1B" w:rsidP="00473879">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Доходы от использования и приватизации муниципального имущества поступают в бюджет Тернейского округа.</w:t>
      </w:r>
    </w:p>
    <w:p w:rsidR="00F01C36" w:rsidRPr="00034207" w:rsidRDefault="00473879" w:rsidP="00473879">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4. </w:t>
      </w:r>
      <w:r w:rsidR="00A03C1B" w:rsidRPr="00034207">
        <w:rPr>
          <w:rFonts w:ascii="Times New Roman" w:hAnsi="Times New Roman" w:cs="Times New Roman"/>
          <w:sz w:val="28"/>
          <w:szCs w:val="28"/>
        </w:rPr>
        <w:t xml:space="preserve">Тернейский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p>
    <w:p w:rsidR="00106256" w:rsidRPr="00034207" w:rsidRDefault="00106256" w:rsidP="00473879">
      <w:pPr>
        <w:pStyle w:val="afb"/>
        <w:numPr>
          <w:ilvl w:val="0"/>
          <w:numId w:val="26"/>
        </w:numPr>
        <w:ind w:left="0" w:firstLine="709"/>
        <w:jc w:val="both"/>
        <w:rPr>
          <w:sz w:val="28"/>
          <w:szCs w:val="28"/>
        </w:rPr>
      </w:pPr>
      <w:r w:rsidRPr="00034207">
        <w:rPr>
          <w:sz w:val="28"/>
          <w:szCs w:val="28"/>
        </w:rPr>
        <w:t>Порядок создания, преобразования и ликвидации муниципальных предприятий и учреждений, определение целей и условий их создания устанавливаются Думой Тернейского округа по представлению главы Тернейского округа.</w:t>
      </w:r>
    </w:p>
    <w:p w:rsidR="00106256" w:rsidRPr="00034207" w:rsidRDefault="00106256" w:rsidP="00473879">
      <w:pPr>
        <w:pStyle w:val="afb"/>
        <w:ind w:left="0" w:firstLine="709"/>
        <w:jc w:val="both"/>
        <w:rPr>
          <w:sz w:val="28"/>
          <w:szCs w:val="28"/>
        </w:rPr>
      </w:pPr>
      <w:r w:rsidRPr="00034207">
        <w:rPr>
          <w:sz w:val="28"/>
          <w:szCs w:val="28"/>
        </w:rPr>
        <w:lastRenderedPageBreak/>
        <w:t>Решения о создании, преобразовании и ликвидации муниципальных предприятий, и учреждений принимаются главой Тернейского округа, при условии наличия согласия Думы Тернейского округа.</w:t>
      </w:r>
    </w:p>
    <w:p w:rsidR="00106256" w:rsidRPr="00034207" w:rsidRDefault="00106256" w:rsidP="00473879">
      <w:pPr>
        <w:pStyle w:val="af6"/>
        <w:spacing w:after="0"/>
        <w:ind w:firstLine="709"/>
        <w:jc w:val="both"/>
        <w:rPr>
          <w:sz w:val="28"/>
          <w:szCs w:val="28"/>
        </w:rPr>
      </w:pPr>
      <w:r w:rsidRPr="00034207">
        <w:rPr>
          <w:sz w:val="28"/>
          <w:szCs w:val="28"/>
        </w:rPr>
        <w:t>Дума Тернейского округа не реже одного раза в год заслушивает отчет главы Тернейский округа о деятельности муниципальных предприятий и учреждений.</w:t>
      </w:r>
    </w:p>
    <w:p w:rsidR="00A03C1B" w:rsidRPr="00034207" w:rsidRDefault="00A03C1B" w:rsidP="00473879">
      <w:pPr>
        <w:pStyle w:val="text0"/>
        <w:numPr>
          <w:ilvl w:val="0"/>
          <w:numId w:val="26"/>
        </w:numPr>
        <w:ind w:left="0" w:firstLine="709"/>
        <w:rPr>
          <w:rFonts w:ascii="Times New Roman" w:hAnsi="Times New Roman" w:cs="Times New Roman"/>
          <w:sz w:val="28"/>
          <w:szCs w:val="28"/>
        </w:rPr>
      </w:pPr>
      <w:r w:rsidRPr="00034207">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Тернейского округа.</w:t>
      </w:r>
    </w:p>
    <w:p w:rsidR="00A03C1B" w:rsidRPr="00034207" w:rsidRDefault="00A03C1B" w:rsidP="00473879">
      <w:pPr>
        <w:autoSpaceDE w:val="0"/>
        <w:autoSpaceDN w:val="0"/>
        <w:adjustRightInd w:val="0"/>
        <w:ind w:firstLine="709"/>
        <w:jc w:val="both"/>
        <w:rPr>
          <w:sz w:val="28"/>
          <w:szCs w:val="28"/>
        </w:rPr>
      </w:pPr>
      <w:r w:rsidRPr="00034207">
        <w:rPr>
          <w:sz w:val="28"/>
          <w:szCs w:val="28"/>
        </w:rPr>
        <w:t>Администрация Тернейского округа определяет цели, условия и порядок деятельности муниципальных предприятий и учреждений</w:t>
      </w:r>
      <w:r w:rsidR="00DA6281" w:rsidRPr="00034207">
        <w:rPr>
          <w:sz w:val="28"/>
          <w:szCs w:val="28"/>
        </w:rPr>
        <w:t xml:space="preserve">, </w:t>
      </w:r>
      <w:r w:rsidR="00DA6281" w:rsidRPr="00034207">
        <w:rPr>
          <w:rFonts w:eastAsiaTheme="minorHAnsi"/>
          <w:sz w:val="28"/>
          <w:szCs w:val="28"/>
          <w:lang w:eastAsia="en-US"/>
        </w:rPr>
        <w:t>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r w:rsidR="00BE2AEC" w:rsidRPr="00034207">
        <w:rPr>
          <w:rFonts w:eastAsiaTheme="minorHAnsi"/>
          <w:sz w:val="28"/>
          <w:szCs w:val="28"/>
          <w:lang w:eastAsia="en-US"/>
        </w:rPr>
        <w:t>.</w:t>
      </w:r>
    </w:p>
    <w:p w:rsidR="00A03C1B" w:rsidRPr="00034207" w:rsidRDefault="006F375F" w:rsidP="00473879">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Администрация Тернейского округа</w:t>
      </w:r>
      <w:r w:rsidR="00A03C1B" w:rsidRPr="00034207">
        <w:rPr>
          <w:rFonts w:ascii="Times New Roman" w:hAnsi="Times New Roman" w:cs="Times New Roman"/>
          <w:sz w:val="28"/>
          <w:szCs w:val="28"/>
        </w:rPr>
        <w:t xml:space="preserve"> от имени Тернейского округа субсидиарно отвеча</w:t>
      </w:r>
      <w:r w:rsidRPr="00034207">
        <w:rPr>
          <w:rFonts w:ascii="Times New Roman" w:hAnsi="Times New Roman" w:cs="Times New Roman"/>
          <w:sz w:val="28"/>
          <w:szCs w:val="28"/>
        </w:rPr>
        <w:t>е</w:t>
      </w:r>
      <w:r w:rsidR="00A03C1B" w:rsidRPr="00034207">
        <w:rPr>
          <w:rFonts w:ascii="Times New Roman" w:hAnsi="Times New Roman" w:cs="Times New Roman"/>
          <w:sz w:val="28"/>
          <w:szCs w:val="28"/>
        </w:rPr>
        <w:t>т по обязательствам муниципальных казенных учреждений и обеспечивают их исполнение в порядке, установленном федеральным законом.</w:t>
      </w:r>
    </w:p>
    <w:p w:rsidR="00A03C1B" w:rsidRPr="00034207" w:rsidRDefault="0007380B" w:rsidP="00473879">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7</w:t>
      </w:r>
      <w:r w:rsidR="00A03C1B" w:rsidRPr="00034207">
        <w:rPr>
          <w:rFonts w:ascii="Times New Roman" w:hAnsi="Times New Roman" w:cs="Times New Roman"/>
          <w:sz w:val="28"/>
          <w:szCs w:val="28"/>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0F0" w:rsidRPr="00034207" w:rsidRDefault="009300F0" w:rsidP="00A925F8">
      <w:pPr>
        <w:pStyle w:val="af8"/>
        <w:spacing w:before="240" w:after="120"/>
        <w:ind w:left="0" w:right="0" w:firstLine="709"/>
        <w:rPr>
          <w:b/>
          <w:i w:val="0"/>
          <w:sz w:val="28"/>
          <w:szCs w:val="28"/>
        </w:rPr>
      </w:pPr>
      <w:bookmarkStart w:id="13" w:name="_Toc171850113"/>
      <w:bookmarkStart w:id="14" w:name="_Toc197761859"/>
      <w:bookmarkStart w:id="15" w:name="_Toc411414707"/>
      <w:r w:rsidRPr="00034207">
        <w:rPr>
          <w:b/>
          <w:i w:val="0"/>
          <w:sz w:val="28"/>
          <w:szCs w:val="28"/>
        </w:rPr>
        <w:t>Статья 5</w:t>
      </w:r>
      <w:r w:rsidR="000D3E24" w:rsidRPr="00034207">
        <w:rPr>
          <w:b/>
          <w:i w:val="0"/>
          <w:sz w:val="28"/>
          <w:szCs w:val="28"/>
        </w:rPr>
        <w:t>9</w:t>
      </w:r>
      <w:r w:rsidRPr="00034207">
        <w:rPr>
          <w:b/>
          <w:i w:val="0"/>
          <w:sz w:val="28"/>
          <w:szCs w:val="28"/>
        </w:rPr>
        <w:t>. Участие Тернейского муниципального округа в хозяйственных обществах и некоммерческих организациях</w:t>
      </w:r>
      <w:bookmarkEnd w:id="13"/>
      <w:bookmarkEnd w:id="14"/>
      <w:bookmarkEnd w:id="15"/>
    </w:p>
    <w:p w:rsidR="009300F0" w:rsidRPr="00034207" w:rsidRDefault="009300F0" w:rsidP="00A925F8">
      <w:pPr>
        <w:ind w:firstLine="709"/>
        <w:jc w:val="both"/>
        <w:rPr>
          <w:sz w:val="28"/>
          <w:szCs w:val="28"/>
        </w:rPr>
      </w:pPr>
      <w:r w:rsidRPr="00034207">
        <w:rPr>
          <w:sz w:val="28"/>
          <w:szCs w:val="28"/>
        </w:rPr>
        <w:t>1. В целях более эффективного решения вопросов местного значения органы местного самоуправления могут участвовать в</w:t>
      </w:r>
      <w:r w:rsidR="006F375F" w:rsidRPr="00034207">
        <w:rPr>
          <w:sz w:val="28"/>
          <w:szCs w:val="28"/>
        </w:rPr>
        <w:t xml:space="preserve"> создании</w:t>
      </w:r>
      <w:r w:rsidRPr="00034207">
        <w:rPr>
          <w:sz w:val="28"/>
          <w:szCs w:val="28"/>
        </w:rPr>
        <w:t xml:space="preserve"> хозяйственных обществ, в том числе межмуниципальных.</w:t>
      </w:r>
    </w:p>
    <w:p w:rsidR="009300F0" w:rsidRPr="00034207" w:rsidRDefault="009300F0" w:rsidP="00A925F8">
      <w:pPr>
        <w:ind w:firstLine="709"/>
        <w:jc w:val="both"/>
        <w:rPr>
          <w:sz w:val="28"/>
          <w:szCs w:val="28"/>
        </w:rPr>
      </w:pPr>
      <w:r w:rsidRPr="00034207">
        <w:rPr>
          <w:sz w:val="28"/>
          <w:szCs w:val="28"/>
        </w:rPr>
        <w:t xml:space="preserve">2. Решения об участии </w:t>
      </w:r>
      <w:r w:rsidR="00B839F1" w:rsidRPr="00034207">
        <w:rPr>
          <w:sz w:val="28"/>
          <w:szCs w:val="28"/>
        </w:rPr>
        <w:t>Тернейского</w:t>
      </w:r>
      <w:r w:rsidRPr="00034207">
        <w:rPr>
          <w:sz w:val="28"/>
          <w:szCs w:val="28"/>
        </w:rPr>
        <w:t xml:space="preserve"> округа в</w:t>
      </w:r>
      <w:r w:rsidR="006F375F" w:rsidRPr="00034207">
        <w:rPr>
          <w:sz w:val="28"/>
          <w:szCs w:val="28"/>
        </w:rPr>
        <w:t xml:space="preserve"> создании</w:t>
      </w:r>
      <w:r w:rsidRPr="00034207">
        <w:rPr>
          <w:sz w:val="28"/>
          <w:szCs w:val="28"/>
        </w:rPr>
        <w:t xml:space="preserve"> хозяйственно</w:t>
      </w:r>
      <w:r w:rsidR="006F375F" w:rsidRPr="00034207">
        <w:rPr>
          <w:sz w:val="28"/>
          <w:szCs w:val="28"/>
        </w:rPr>
        <w:t>го</w:t>
      </w:r>
      <w:r w:rsidRPr="00034207">
        <w:rPr>
          <w:sz w:val="28"/>
          <w:szCs w:val="28"/>
        </w:rPr>
        <w:t xml:space="preserve"> обществ</w:t>
      </w:r>
      <w:r w:rsidR="006F375F" w:rsidRPr="00034207">
        <w:rPr>
          <w:sz w:val="28"/>
          <w:szCs w:val="28"/>
        </w:rPr>
        <w:t>а</w:t>
      </w:r>
      <w:r w:rsidRPr="00034207">
        <w:rPr>
          <w:sz w:val="28"/>
          <w:szCs w:val="28"/>
        </w:rPr>
        <w:t xml:space="preserve"> принимаются Думой </w:t>
      </w:r>
      <w:r w:rsidR="00B839F1" w:rsidRPr="00034207">
        <w:rPr>
          <w:sz w:val="28"/>
          <w:szCs w:val="28"/>
        </w:rPr>
        <w:t xml:space="preserve">Тернейского </w:t>
      </w:r>
      <w:r w:rsidRPr="00034207">
        <w:rPr>
          <w:sz w:val="28"/>
          <w:szCs w:val="28"/>
        </w:rPr>
        <w:t xml:space="preserve">округа по инициативе главы </w:t>
      </w:r>
      <w:r w:rsidR="00B839F1" w:rsidRPr="00034207">
        <w:rPr>
          <w:sz w:val="28"/>
          <w:szCs w:val="28"/>
        </w:rPr>
        <w:t xml:space="preserve">Тернейского </w:t>
      </w:r>
      <w:r w:rsidRPr="00034207">
        <w:rPr>
          <w:sz w:val="28"/>
          <w:szCs w:val="28"/>
        </w:rPr>
        <w:t xml:space="preserve">округа или Думы </w:t>
      </w:r>
      <w:r w:rsidR="00B839F1" w:rsidRPr="00034207">
        <w:rPr>
          <w:sz w:val="28"/>
          <w:szCs w:val="28"/>
        </w:rPr>
        <w:t xml:space="preserve">Тернейского </w:t>
      </w:r>
      <w:r w:rsidRPr="00034207">
        <w:rPr>
          <w:sz w:val="28"/>
          <w:szCs w:val="28"/>
        </w:rPr>
        <w:t>округа.</w:t>
      </w:r>
    </w:p>
    <w:p w:rsidR="009300F0" w:rsidRPr="00034207" w:rsidRDefault="009300F0" w:rsidP="00A925F8">
      <w:pPr>
        <w:ind w:firstLine="709"/>
        <w:jc w:val="both"/>
        <w:rPr>
          <w:sz w:val="28"/>
          <w:szCs w:val="28"/>
        </w:rPr>
      </w:pPr>
      <w:r w:rsidRPr="00034207">
        <w:rPr>
          <w:sz w:val="28"/>
          <w:szCs w:val="28"/>
        </w:rPr>
        <w:t xml:space="preserve">3. Порядок участия </w:t>
      </w:r>
      <w:r w:rsidR="00B839F1" w:rsidRPr="00034207">
        <w:rPr>
          <w:sz w:val="28"/>
          <w:szCs w:val="28"/>
        </w:rPr>
        <w:t>Тернейского</w:t>
      </w:r>
      <w:r w:rsidRPr="00034207">
        <w:rPr>
          <w:sz w:val="28"/>
          <w:szCs w:val="28"/>
        </w:rPr>
        <w:t xml:space="preserve"> округа в </w:t>
      </w:r>
      <w:r w:rsidR="007456EF" w:rsidRPr="00034207">
        <w:rPr>
          <w:sz w:val="28"/>
          <w:szCs w:val="28"/>
        </w:rPr>
        <w:t xml:space="preserve">создании </w:t>
      </w:r>
      <w:r w:rsidRPr="00034207">
        <w:rPr>
          <w:sz w:val="28"/>
          <w:szCs w:val="28"/>
        </w:rPr>
        <w:t xml:space="preserve">хозяйственных обществ определяется правовым актом Думы </w:t>
      </w:r>
      <w:r w:rsidR="00B839F1" w:rsidRPr="00034207">
        <w:rPr>
          <w:sz w:val="28"/>
          <w:szCs w:val="28"/>
        </w:rPr>
        <w:t xml:space="preserve">Тернейского </w:t>
      </w:r>
      <w:r w:rsidRPr="00034207">
        <w:rPr>
          <w:sz w:val="28"/>
          <w:szCs w:val="28"/>
        </w:rPr>
        <w:t>округа.</w:t>
      </w:r>
    </w:p>
    <w:p w:rsidR="009300F0" w:rsidRPr="00034207" w:rsidRDefault="009300F0" w:rsidP="00A925F8">
      <w:pPr>
        <w:ind w:firstLine="709"/>
        <w:jc w:val="both"/>
        <w:rPr>
          <w:sz w:val="28"/>
          <w:szCs w:val="28"/>
        </w:rPr>
      </w:pPr>
      <w:r w:rsidRPr="00034207">
        <w:rPr>
          <w:sz w:val="28"/>
          <w:szCs w:val="28"/>
        </w:rPr>
        <w:t xml:space="preserve">4. Участником в хозяйственных обществах от имени </w:t>
      </w:r>
      <w:r w:rsidR="007456EF" w:rsidRPr="00034207">
        <w:rPr>
          <w:sz w:val="28"/>
          <w:szCs w:val="28"/>
        </w:rPr>
        <w:t xml:space="preserve">Тернейского </w:t>
      </w:r>
      <w:r w:rsidRPr="00034207">
        <w:rPr>
          <w:sz w:val="28"/>
          <w:szCs w:val="28"/>
        </w:rPr>
        <w:t xml:space="preserve">муниципального </w:t>
      </w:r>
      <w:r w:rsidR="00E9527C" w:rsidRPr="00034207">
        <w:rPr>
          <w:sz w:val="28"/>
          <w:szCs w:val="28"/>
        </w:rPr>
        <w:t>округа</w:t>
      </w:r>
      <w:r w:rsidRPr="00034207">
        <w:rPr>
          <w:sz w:val="28"/>
          <w:szCs w:val="28"/>
        </w:rPr>
        <w:t xml:space="preserve"> выступает администрация </w:t>
      </w:r>
      <w:r w:rsidR="00B839F1" w:rsidRPr="00034207">
        <w:rPr>
          <w:sz w:val="28"/>
          <w:szCs w:val="28"/>
        </w:rPr>
        <w:t xml:space="preserve">Тернейского </w:t>
      </w:r>
      <w:r w:rsidRPr="00034207">
        <w:rPr>
          <w:sz w:val="28"/>
          <w:szCs w:val="28"/>
        </w:rPr>
        <w:t>округа.</w:t>
      </w:r>
    </w:p>
    <w:p w:rsidR="00A03C1B" w:rsidRPr="00034207" w:rsidRDefault="00A03C1B" w:rsidP="00A925F8">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 xml:space="preserve">Статья </w:t>
      </w:r>
      <w:r w:rsidR="000D3E24" w:rsidRPr="00034207">
        <w:rPr>
          <w:rFonts w:ascii="Times New Roman" w:hAnsi="Times New Roman" w:cs="Times New Roman"/>
          <w:b/>
          <w:bCs/>
          <w:sz w:val="28"/>
          <w:szCs w:val="28"/>
        </w:rPr>
        <w:t>60</w:t>
      </w:r>
      <w:r w:rsidRPr="00034207">
        <w:rPr>
          <w:rFonts w:ascii="Times New Roman" w:hAnsi="Times New Roman" w:cs="Times New Roman"/>
          <w:b/>
          <w:bCs/>
          <w:sz w:val="28"/>
          <w:szCs w:val="28"/>
        </w:rPr>
        <w:t xml:space="preserve">. Бюджет </w:t>
      </w:r>
      <w:r w:rsidRPr="00034207">
        <w:rPr>
          <w:rFonts w:ascii="Times New Roman" w:hAnsi="Times New Roman" w:cs="Times New Roman"/>
          <w:b/>
          <w:sz w:val="28"/>
          <w:szCs w:val="28"/>
        </w:rPr>
        <w:t>Тернейского муниципального округа</w:t>
      </w:r>
    </w:p>
    <w:p w:rsidR="00A03C1B" w:rsidRPr="00034207" w:rsidRDefault="00A03C1B" w:rsidP="00A925F8">
      <w:pPr>
        <w:pStyle w:val="text0"/>
        <w:numPr>
          <w:ilvl w:val="0"/>
          <w:numId w:val="17"/>
        </w:numPr>
        <w:ind w:left="0" w:firstLine="709"/>
        <w:rPr>
          <w:rFonts w:ascii="Times New Roman" w:hAnsi="Times New Roman" w:cs="Times New Roman"/>
          <w:sz w:val="28"/>
          <w:szCs w:val="28"/>
        </w:rPr>
      </w:pPr>
      <w:r w:rsidRPr="00034207">
        <w:rPr>
          <w:rFonts w:ascii="Times New Roman" w:hAnsi="Times New Roman" w:cs="Times New Roman"/>
          <w:sz w:val="28"/>
          <w:szCs w:val="28"/>
        </w:rPr>
        <w:t>Тернейский округ имеет собственный бюджет</w:t>
      </w:r>
      <w:r w:rsidR="00A77C61" w:rsidRPr="00034207">
        <w:rPr>
          <w:rFonts w:ascii="Times New Roman" w:hAnsi="Times New Roman" w:cs="Times New Roman"/>
          <w:sz w:val="28"/>
          <w:szCs w:val="28"/>
        </w:rPr>
        <w:t xml:space="preserve"> </w:t>
      </w:r>
      <w:r w:rsidR="007456EF" w:rsidRPr="00034207">
        <w:rPr>
          <w:rFonts w:ascii="Times New Roman" w:hAnsi="Times New Roman" w:cs="Times New Roman"/>
          <w:sz w:val="28"/>
          <w:szCs w:val="28"/>
        </w:rPr>
        <w:t>- бюджет Тернейского муниципального округа (местный бюджет)</w:t>
      </w:r>
      <w:r w:rsidRPr="00034207">
        <w:rPr>
          <w:rFonts w:ascii="Times New Roman" w:hAnsi="Times New Roman" w:cs="Times New Roman"/>
          <w:sz w:val="28"/>
          <w:szCs w:val="28"/>
        </w:rPr>
        <w:t>.</w:t>
      </w:r>
    </w:p>
    <w:p w:rsidR="00EB4D2A" w:rsidRPr="00034207" w:rsidRDefault="00EB4D2A" w:rsidP="00A925F8">
      <w:pPr>
        <w:pStyle w:val="afb"/>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t>Бюджет Тернейского округа предназначен для исполнения расходных обязательств Тернейского муниципального округа.</w:t>
      </w:r>
    </w:p>
    <w:p w:rsidR="00EB4D2A" w:rsidRPr="00034207" w:rsidRDefault="00EB4D2A" w:rsidP="00A925F8">
      <w:pPr>
        <w:pStyle w:val="afb"/>
        <w:autoSpaceDE w:val="0"/>
        <w:autoSpaceDN w:val="0"/>
        <w:adjustRightInd w:val="0"/>
        <w:spacing w:before="280"/>
        <w:ind w:left="0" w:firstLine="709"/>
        <w:jc w:val="both"/>
        <w:rPr>
          <w:rFonts w:eastAsiaTheme="minorHAnsi"/>
          <w:sz w:val="28"/>
          <w:szCs w:val="28"/>
          <w:lang w:eastAsia="en-US"/>
        </w:rPr>
      </w:pPr>
      <w:r w:rsidRPr="00034207">
        <w:rPr>
          <w:rFonts w:eastAsiaTheme="minorHAnsi"/>
          <w:sz w:val="28"/>
          <w:szCs w:val="28"/>
          <w:lang w:eastAsia="en-US"/>
        </w:rPr>
        <w:t>Использование органами местного самоуправления Тернейского округа иных форм образования и расходования денежных средств для исполнения расходных обязательств Тернейского округа не допускается.</w:t>
      </w:r>
    </w:p>
    <w:p w:rsidR="00A03C1B" w:rsidRPr="00034207" w:rsidRDefault="007456EF" w:rsidP="00A925F8">
      <w:pPr>
        <w:autoSpaceDE w:val="0"/>
        <w:autoSpaceDN w:val="0"/>
        <w:adjustRightInd w:val="0"/>
        <w:ind w:firstLine="709"/>
        <w:jc w:val="both"/>
        <w:rPr>
          <w:sz w:val="28"/>
          <w:szCs w:val="28"/>
        </w:rPr>
      </w:pPr>
      <w:r w:rsidRPr="00034207">
        <w:rPr>
          <w:sz w:val="28"/>
          <w:szCs w:val="28"/>
        </w:rPr>
        <w:t>2</w:t>
      </w:r>
      <w:r w:rsidR="00A03C1B" w:rsidRPr="00034207">
        <w:rPr>
          <w:sz w:val="28"/>
          <w:szCs w:val="28"/>
        </w:rPr>
        <w:t>.</w:t>
      </w:r>
      <w:r w:rsidRPr="00034207">
        <w:rPr>
          <w:sz w:val="28"/>
          <w:szCs w:val="28"/>
        </w:rPr>
        <w:t xml:space="preserve"> </w:t>
      </w:r>
      <w:r w:rsidR="00A03C1B" w:rsidRPr="00034207">
        <w:rPr>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00A03C1B" w:rsidRPr="00034207">
        <w:rPr>
          <w:sz w:val="28"/>
          <w:szCs w:val="28"/>
        </w:rPr>
        <w:lastRenderedPageBreak/>
        <w:t>соблюдением требований, установленных Бюджетным кодексом Российской Федерации.</w:t>
      </w:r>
    </w:p>
    <w:p w:rsidR="007456EF" w:rsidRPr="00034207" w:rsidRDefault="007456EF" w:rsidP="00A925F8">
      <w:pPr>
        <w:autoSpaceDE w:val="0"/>
        <w:autoSpaceDN w:val="0"/>
        <w:adjustRightInd w:val="0"/>
        <w:ind w:firstLine="709"/>
        <w:jc w:val="both"/>
        <w:rPr>
          <w:rFonts w:eastAsiaTheme="minorHAnsi"/>
          <w:sz w:val="28"/>
          <w:szCs w:val="28"/>
          <w:lang w:eastAsia="en-US"/>
        </w:rPr>
      </w:pPr>
      <w:r w:rsidRPr="00034207">
        <w:rPr>
          <w:sz w:val="28"/>
          <w:szCs w:val="28"/>
        </w:rPr>
        <w:t xml:space="preserve">3. </w:t>
      </w:r>
      <w:r w:rsidRPr="00034207">
        <w:rPr>
          <w:rFonts w:eastAsiaTheme="minorHAnsi"/>
          <w:sz w:val="28"/>
          <w:szCs w:val="28"/>
          <w:lang w:eastAsia="en-US"/>
        </w:rPr>
        <w:t xml:space="preserve">Бюджетные полномочия Тернейского округа устанавливаются Бюджетным </w:t>
      </w:r>
      <w:hyperlink r:id="rId61" w:history="1">
        <w:r w:rsidRPr="00034207">
          <w:rPr>
            <w:rFonts w:eastAsiaTheme="minorHAnsi"/>
            <w:sz w:val="28"/>
            <w:szCs w:val="28"/>
            <w:lang w:eastAsia="en-US"/>
          </w:rPr>
          <w:t>кодексом</w:t>
        </w:r>
      </w:hyperlink>
      <w:r w:rsidRPr="00034207">
        <w:rPr>
          <w:rFonts w:eastAsiaTheme="minorHAnsi"/>
          <w:sz w:val="28"/>
          <w:szCs w:val="28"/>
          <w:lang w:eastAsia="en-US"/>
        </w:rPr>
        <w:t xml:space="preserve"> Российской Федерации.</w:t>
      </w:r>
    </w:p>
    <w:p w:rsidR="00A03C1B" w:rsidRPr="00034207" w:rsidRDefault="00A03C1B" w:rsidP="00A925F8">
      <w:pPr>
        <w:autoSpaceDE w:val="0"/>
        <w:autoSpaceDN w:val="0"/>
        <w:adjustRightInd w:val="0"/>
        <w:ind w:firstLine="709"/>
        <w:jc w:val="both"/>
        <w:rPr>
          <w:sz w:val="28"/>
          <w:szCs w:val="28"/>
        </w:rPr>
      </w:pPr>
      <w:r w:rsidRPr="0003420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3C1B" w:rsidRPr="00034207" w:rsidRDefault="00EB4D2A" w:rsidP="00A925F8">
      <w:pPr>
        <w:autoSpaceDE w:val="0"/>
        <w:autoSpaceDN w:val="0"/>
        <w:adjustRightInd w:val="0"/>
        <w:ind w:firstLine="709"/>
        <w:jc w:val="both"/>
        <w:rPr>
          <w:sz w:val="28"/>
          <w:szCs w:val="28"/>
        </w:rPr>
      </w:pPr>
      <w:r w:rsidRPr="00034207">
        <w:rPr>
          <w:sz w:val="28"/>
          <w:szCs w:val="28"/>
        </w:rPr>
        <w:t xml:space="preserve">5. </w:t>
      </w:r>
      <w:r w:rsidR="00A03C1B" w:rsidRPr="00034207">
        <w:rPr>
          <w:sz w:val="28"/>
          <w:szCs w:val="28"/>
        </w:rPr>
        <w:t xml:space="preserve">В </w:t>
      </w:r>
      <w:r w:rsidR="009804B7" w:rsidRPr="00034207">
        <w:rPr>
          <w:sz w:val="28"/>
          <w:szCs w:val="28"/>
        </w:rPr>
        <w:t>бюджете Тернейского округа</w:t>
      </w:r>
      <w:r w:rsidR="00A03C1B" w:rsidRPr="00034207">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034207">
        <w:rPr>
          <w:sz w:val="28"/>
          <w:szCs w:val="28"/>
        </w:rPr>
        <w:t>Тернейского округа</w:t>
      </w:r>
      <w:r w:rsidR="00A03C1B" w:rsidRPr="00034207">
        <w:rPr>
          <w:sz w:val="28"/>
          <w:szCs w:val="28"/>
        </w:rPr>
        <w:t>, возникающих в связи с осуществлением органами местного самоуправления полномочий</w:t>
      </w:r>
      <w:r w:rsidRPr="00034207">
        <w:rPr>
          <w:sz w:val="28"/>
          <w:szCs w:val="28"/>
        </w:rPr>
        <w:t xml:space="preserve"> Тернейского округа</w:t>
      </w:r>
      <w:r w:rsidR="00A03C1B" w:rsidRPr="00034207">
        <w:rPr>
          <w:sz w:val="28"/>
          <w:szCs w:val="28"/>
        </w:rPr>
        <w:t xml:space="preserve"> по вопросам местного значения, и расходных обязательств </w:t>
      </w:r>
      <w:r w:rsidRPr="00034207">
        <w:rPr>
          <w:sz w:val="28"/>
          <w:szCs w:val="28"/>
        </w:rPr>
        <w:t>Тернейского округа</w:t>
      </w:r>
      <w:r w:rsidR="00A03C1B" w:rsidRPr="00034207">
        <w:rPr>
          <w:sz w:val="28"/>
          <w:szCs w:val="28"/>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456EF" w:rsidRDefault="00EB4D2A" w:rsidP="00A925F8">
      <w:pPr>
        <w:autoSpaceDE w:val="0"/>
        <w:autoSpaceDN w:val="0"/>
        <w:adjustRightInd w:val="0"/>
        <w:ind w:firstLine="709"/>
        <w:jc w:val="both"/>
        <w:rPr>
          <w:sz w:val="28"/>
          <w:szCs w:val="28"/>
        </w:rPr>
      </w:pPr>
      <w:r w:rsidRPr="00034207">
        <w:rPr>
          <w:sz w:val="28"/>
          <w:szCs w:val="28"/>
        </w:rPr>
        <w:t>6</w:t>
      </w:r>
      <w:r w:rsidR="007456EF" w:rsidRPr="00034207">
        <w:rPr>
          <w:sz w:val="28"/>
          <w:szCs w:val="28"/>
        </w:rPr>
        <w:t>. Руководитель финансового органа Тернейского округа назначается на должность главой Тернейского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8E2C19" w:rsidRPr="00034207">
        <w:rPr>
          <w:sz w:val="28"/>
          <w:szCs w:val="28"/>
        </w:rPr>
        <w:t>.</w:t>
      </w:r>
    </w:p>
    <w:p w:rsidR="009C17A0" w:rsidRPr="00034207" w:rsidRDefault="009C17A0" w:rsidP="00A925F8">
      <w:pPr>
        <w:autoSpaceDE w:val="0"/>
        <w:autoSpaceDN w:val="0"/>
        <w:adjustRightInd w:val="0"/>
        <w:ind w:firstLine="709"/>
        <w:jc w:val="both"/>
        <w:rPr>
          <w:sz w:val="28"/>
          <w:szCs w:val="28"/>
        </w:rPr>
      </w:pPr>
      <w:r w:rsidRPr="009C17A0">
        <w:rPr>
          <w:sz w:val="28"/>
          <w:szCs w:val="28"/>
        </w:rPr>
        <w:t>Проведение проверки соответствия кандидатов на замещение должности руководителя финансового органа Тернейского округа квалификационным требованиям осуществляется с участием финансового органа правительства Приморского края. Порядок участия финансового органа правительства Приморского края в проведении указанной проверки устанавливается законом Приморского края.</w:t>
      </w:r>
    </w:p>
    <w:p w:rsidR="00A03C1B" w:rsidRPr="00034207" w:rsidRDefault="00A03C1B" w:rsidP="00A925F8">
      <w:pPr>
        <w:pStyle w:val="article"/>
        <w:spacing w:before="240" w:after="120"/>
        <w:ind w:firstLine="709"/>
        <w:rPr>
          <w:rFonts w:ascii="Times New Roman" w:hAnsi="Times New Roman" w:cs="Times New Roman"/>
          <w:b/>
          <w:sz w:val="28"/>
          <w:szCs w:val="28"/>
        </w:rPr>
      </w:pPr>
      <w:r w:rsidRPr="00034207">
        <w:rPr>
          <w:rFonts w:ascii="Times New Roman" w:hAnsi="Times New Roman" w:cs="Times New Roman"/>
          <w:b/>
          <w:bCs/>
          <w:sz w:val="28"/>
          <w:szCs w:val="28"/>
        </w:rPr>
        <w:t xml:space="preserve">Статья </w:t>
      </w:r>
      <w:r w:rsidR="000F2AC2"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1</w:t>
      </w:r>
      <w:r w:rsidRPr="00034207">
        <w:rPr>
          <w:rFonts w:ascii="Times New Roman" w:hAnsi="Times New Roman" w:cs="Times New Roman"/>
          <w:b/>
          <w:bCs/>
          <w:sz w:val="28"/>
          <w:szCs w:val="28"/>
        </w:rPr>
        <w:t xml:space="preserve">. Доходы бюджета </w:t>
      </w:r>
      <w:r w:rsidRPr="00034207">
        <w:rPr>
          <w:rFonts w:ascii="Times New Roman" w:hAnsi="Times New Roman" w:cs="Times New Roman"/>
          <w:b/>
          <w:sz w:val="28"/>
          <w:szCs w:val="28"/>
        </w:rPr>
        <w:t>Тернейского муниципального округа</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Формирование доходов </w:t>
      </w:r>
      <w:r w:rsidR="00820342" w:rsidRPr="00034207">
        <w:rPr>
          <w:rFonts w:ascii="Times New Roman" w:hAnsi="Times New Roman" w:cs="Times New Roman"/>
          <w:sz w:val="28"/>
          <w:szCs w:val="28"/>
        </w:rPr>
        <w:t>бюджета Тернейского округа</w:t>
      </w:r>
      <w:r w:rsidRPr="00034207">
        <w:rPr>
          <w:rFonts w:ascii="Times New Roman" w:hAnsi="Times New Roman" w:cs="Times New Roman"/>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5F06FD"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2</w:t>
      </w:r>
      <w:r w:rsidR="00C66DB3" w:rsidRPr="00034207">
        <w:rPr>
          <w:rFonts w:ascii="Times New Roman" w:hAnsi="Times New Roman" w:cs="Times New Roman"/>
          <w:b/>
          <w:bCs/>
          <w:sz w:val="28"/>
          <w:szCs w:val="28"/>
        </w:rPr>
        <w:t>.</w:t>
      </w:r>
      <w:r w:rsidRPr="00034207">
        <w:rPr>
          <w:rFonts w:ascii="Times New Roman" w:hAnsi="Times New Roman" w:cs="Times New Roman"/>
          <w:b/>
          <w:bCs/>
          <w:sz w:val="28"/>
          <w:szCs w:val="28"/>
        </w:rPr>
        <w:t xml:space="preserve"> Расходы местного бюджета</w:t>
      </w:r>
      <w:r w:rsidR="00C66DB3" w:rsidRPr="00034207">
        <w:rPr>
          <w:rFonts w:ascii="Times New Roman" w:hAnsi="Times New Roman" w:cs="Times New Roman"/>
          <w:b/>
          <w:bCs/>
          <w:sz w:val="28"/>
          <w:szCs w:val="28"/>
        </w:rPr>
        <w:t xml:space="preserve"> Тернейского муниципального округа</w:t>
      </w:r>
    </w:p>
    <w:p w:rsidR="00A03C1B" w:rsidRPr="00034207" w:rsidRDefault="00A03C1B" w:rsidP="00A925F8">
      <w:pPr>
        <w:autoSpaceDE w:val="0"/>
        <w:autoSpaceDN w:val="0"/>
        <w:adjustRightInd w:val="0"/>
        <w:ind w:firstLine="709"/>
        <w:jc w:val="both"/>
        <w:rPr>
          <w:bCs/>
          <w:sz w:val="28"/>
          <w:szCs w:val="28"/>
        </w:rPr>
      </w:pPr>
      <w:r w:rsidRPr="00034207">
        <w:rPr>
          <w:bCs/>
          <w:sz w:val="28"/>
          <w:szCs w:val="28"/>
        </w:rPr>
        <w:t xml:space="preserve">1. Формирование расходов </w:t>
      </w:r>
      <w:r w:rsidR="00820342" w:rsidRPr="00034207">
        <w:rPr>
          <w:bCs/>
          <w:sz w:val="28"/>
          <w:szCs w:val="28"/>
        </w:rPr>
        <w:t>бюджета Тернейского округа</w:t>
      </w:r>
      <w:r w:rsidRPr="00034207">
        <w:rPr>
          <w:bCs/>
          <w:sz w:val="28"/>
          <w:szCs w:val="28"/>
        </w:rPr>
        <w:t xml:space="preserve"> осуществляется в соответствии с расходными обязательствами </w:t>
      </w:r>
      <w:r w:rsidR="00820342" w:rsidRPr="00034207">
        <w:rPr>
          <w:bCs/>
          <w:sz w:val="28"/>
          <w:szCs w:val="28"/>
        </w:rPr>
        <w:t>Тернейского</w:t>
      </w:r>
      <w:r w:rsidRPr="00034207">
        <w:rPr>
          <w:bCs/>
          <w:sz w:val="28"/>
          <w:szCs w:val="28"/>
        </w:rPr>
        <w:t xml:space="preserve"> округа, устанавливаемыми и исполняемыми органами местного самоуправления </w:t>
      </w:r>
      <w:r w:rsidR="00820342" w:rsidRPr="00034207">
        <w:rPr>
          <w:bCs/>
          <w:sz w:val="28"/>
          <w:szCs w:val="28"/>
        </w:rPr>
        <w:t>Тернейского округа</w:t>
      </w:r>
      <w:r w:rsidRPr="00034207">
        <w:rPr>
          <w:bCs/>
          <w:sz w:val="28"/>
          <w:szCs w:val="28"/>
        </w:rPr>
        <w:t xml:space="preserve"> в соответствии с требованиями Бюджетного кодекса Российской Федерации.</w:t>
      </w:r>
    </w:p>
    <w:p w:rsidR="00A03C1B" w:rsidRPr="00034207" w:rsidRDefault="00A03C1B" w:rsidP="00A925F8">
      <w:pPr>
        <w:autoSpaceDE w:val="0"/>
        <w:autoSpaceDN w:val="0"/>
        <w:adjustRightInd w:val="0"/>
        <w:ind w:firstLine="709"/>
        <w:jc w:val="both"/>
        <w:rPr>
          <w:bCs/>
          <w:sz w:val="28"/>
          <w:szCs w:val="28"/>
        </w:rPr>
      </w:pPr>
      <w:r w:rsidRPr="00034207">
        <w:rPr>
          <w:bCs/>
          <w:sz w:val="28"/>
          <w:szCs w:val="28"/>
        </w:rPr>
        <w:lastRenderedPageBreak/>
        <w:t xml:space="preserve">2. Исполнение расходных обязательств </w:t>
      </w:r>
      <w:r w:rsidR="00820342" w:rsidRPr="00034207">
        <w:rPr>
          <w:bCs/>
          <w:sz w:val="28"/>
          <w:szCs w:val="28"/>
        </w:rPr>
        <w:t>Тернейского округа</w:t>
      </w:r>
      <w:r w:rsidRPr="00034207">
        <w:rPr>
          <w:bCs/>
          <w:sz w:val="28"/>
          <w:szCs w:val="28"/>
        </w:rPr>
        <w:t xml:space="preserve"> осуществляется за счет средств </w:t>
      </w:r>
      <w:r w:rsidR="00820342" w:rsidRPr="00034207">
        <w:rPr>
          <w:bCs/>
          <w:sz w:val="28"/>
          <w:szCs w:val="28"/>
        </w:rPr>
        <w:t xml:space="preserve">бюджета Тернейского округа </w:t>
      </w:r>
      <w:r w:rsidRPr="00034207">
        <w:rPr>
          <w:bCs/>
          <w:sz w:val="28"/>
          <w:szCs w:val="28"/>
        </w:rPr>
        <w:t>в соответствии с требованиями Бюджетного кодекса Российской Федерации.</w:t>
      </w:r>
    </w:p>
    <w:p w:rsidR="00A03C1B" w:rsidRPr="00034207" w:rsidRDefault="00A03C1B"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Расходные обязательства Тернейского округа учитываются в реестре расходных обязательств Тернейского округа. Реестр ведется в порядке, установленном администрацией Тернейского округа.</w:t>
      </w:r>
    </w:p>
    <w:p w:rsidR="006C2A96" w:rsidRPr="00034207" w:rsidRDefault="006C2A96" w:rsidP="00A925F8">
      <w:pPr>
        <w:tabs>
          <w:tab w:val="left" w:pos="3780"/>
        </w:tabs>
        <w:autoSpaceDN w:val="0"/>
        <w:spacing w:before="240" w:after="120"/>
        <w:ind w:firstLine="709"/>
        <w:jc w:val="both"/>
        <w:rPr>
          <w:b/>
          <w:bCs/>
          <w:sz w:val="28"/>
          <w:szCs w:val="28"/>
        </w:rPr>
      </w:pPr>
      <w:r w:rsidRPr="00034207">
        <w:rPr>
          <w:b/>
          <w:bCs/>
          <w:sz w:val="28"/>
          <w:szCs w:val="28"/>
        </w:rPr>
        <w:t>Статья 6</w:t>
      </w:r>
      <w:r w:rsidR="000D3E24" w:rsidRPr="00034207">
        <w:rPr>
          <w:b/>
          <w:bCs/>
          <w:sz w:val="28"/>
          <w:szCs w:val="28"/>
        </w:rPr>
        <w:t>3</w:t>
      </w:r>
      <w:r w:rsidRPr="00034207">
        <w:rPr>
          <w:b/>
          <w:bCs/>
          <w:sz w:val="28"/>
          <w:szCs w:val="28"/>
        </w:rPr>
        <w:t>. Местные налоги и сборы</w:t>
      </w:r>
    </w:p>
    <w:p w:rsidR="008E2C19" w:rsidRPr="00034207" w:rsidRDefault="008E2C19" w:rsidP="00A925F8">
      <w:pPr>
        <w:autoSpaceDE w:val="0"/>
        <w:autoSpaceDN w:val="0"/>
        <w:adjustRightInd w:val="0"/>
        <w:ind w:firstLine="709"/>
        <w:jc w:val="both"/>
        <w:rPr>
          <w:rFonts w:eastAsiaTheme="minorHAnsi"/>
          <w:sz w:val="28"/>
          <w:szCs w:val="28"/>
          <w:lang w:eastAsia="en-US"/>
        </w:rPr>
      </w:pPr>
      <w:r w:rsidRPr="00034207">
        <w:rPr>
          <w:sz w:val="28"/>
          <w:szCs w:val="28"/>
        </w:rPr>
        <w:t xml:space="preserve">Местные налоги и сборы </w:t>
      </w:r>
      <w:r w:rsidRPr="00034207">
        <w:rPr>
          <w:rFonts w:eastAsiaTheme="minorHAnsi"/>
          <w:sz w:val="28"/>
          <w:szCs w:val="28"/>
          <w:lang w:eastAsia="en-US"/>
        </w:rPr>
        <w:t xml:space="preserve">устанавливаются Бюджетным кодексом Российской Федерации и нормативными правовыми актами Думы Тернейского округа, вводятся в действие и прекращает действовать в соответствии с Бюджетным кодексом Российской Федерации и нормативными правовыми актами </w:t>
      </w:r>
      <w:r w:rsidR="00BD67CB" w:rsidRPr="00034207">
        <w:rPr>
          <w:rFonts w:eastAsiaTheme="minorHAnsi"/>
          <w:sz w:val="28"/>
          <w:szCs w:val="28"/>
          <w:lang w:eastAsia="en-US"/>
        </w:rPr>
        <w:t>Думы Тернейского округа</w:t>
      </w:r>
      <w:r w:rsidRPr="00034207">
        <w:rPr>
          <w:rFonts w:eastAsiaTheme="minorHAnsi"/>
          <w:sz w:val="28"/>
          <w:szCs w:val="28"/>
          <w:lang w:eastAsia="en-US"/>
        </w:rPr>
        <w:t xml:space="preserve"> и обязател</w:t>
      </w:r>
      <w:r w:rsidR="00BD67CB" w:rsidRPr="00034207">
        <w:rPr>
          <w:rFonts w:eastAsiaTheme="minorHAnsi"/>
          <w:sz w:val="28"/>
          <w:szCs w:val="28"/>
          <w:lang w:eastAsia="en-US"/>
        </w:rPr>
        <w:t xml:space="preserve">ьны </w:t>
      </w:r>
      <w:r w:rsidRPr="00034207">
        <w:rPr>
          <w:rFonts w:eastAsiaTheme="minorHAnsi"/>
          <w:sz w:val="28"/>
          <w:szCs w:val="28"/>
          <w:lang w:eastAsia="en-US"/>
        </w:rPr>
        <w:t>к уплате на территори</w:t>
      </w:r>
      <w:r w:rsidR="00BD67CB" w:rsidRPr="00034207">
        <w:rPr>
          <w:rFonts w:eastAsiaTheme="minorHAnsi"/>
          <w:sz w:val="28"/>
          <w:szCs w:val="28"/>
          <w:lang w:eastAsia="en-US"/>
        </w:rPr>
        <w:t>и</w:t>
      </w:r>
      <w:r w:rsidRPr="00034207">
        <w:rPr>
          <w:rFonts w:eastAsiaTheme="minorHAnsi"/>
          <w:sz w:val="28"/>
          <w:szCs w:val="28"/>
          <w:lang w:eastAsia="en-US"/>
        </w:rPr>
        <w:t xml:space="preserve"> </w:t>
      </w:r>
      <w:r w:rsidR="00BD67CB" w:rsidRPr="00034207">
        <w:rPr>
          <w:rFonts w:eastAsiaTheme="minorHAnsi"/>
          <w:sz w:val="28"/>
          <w:szCs w:val="28"/>
          <w:lang w:eastAsia="en-US"/>
        </w:rPr>
        <w:t>Тернейского округа</w:t>
      </w:r>
      <w:r w:rsidRPr="00034207">
        <w:rPr>
          <w:rFonts w:eastAsiaTheme="minorHAnsi"/>
          <w:sz w:val="28"/>
          <w:szCs w:val="28"/>
          <w:lang w:eastAsia="en-US"/>
        </w:rPr>
        <w:t>.</w:t>
      </w:r>
    </w:p>
    <w:p w:rsidR="00A03C1B" w:rsidRPr="00034207" w:rsidRDefault="00A03C1B" w:rsidP="00A925F8">
      <w:pPr>
        <w:pStyle w:val="article"/>
        <w:spacing w:before="240" w:after="120"/>
        <w:ind w:firstLine="709"/>
        <w:rPr>
          <w:rFonts w:ascii="Times New Roman" w:hAnsi="Times New Roman" w:cs="Times New Roman"/>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4</w:t>
      </w:r>
      <w:r w:rsidRPr="00034207">
        <w:rPr>
          <w:rFonts w:ascii="Times New Roman" w:hAnsi="Times New Roman" w:cs="Times New Roman"/>
          <w:b/>
          <w:bCs/>
          <w:sz w:val="28"/>
          <w:szCs w:val="28"/>
        </w:rPr>
        <w:t>. Порядок составления проекта местного бюджета</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bCs/>
          <w:sz w:val="28"/>
          <w:szCs w:val="28"/>
        </w:rPr>
        <w:t xml:space="preserve">1. Проект </w:t>
      </w:r>
      <w:r w:rsidR="006C2A96" w:rsidRPr="00034207">
        <w:rPr>
          <w:rFonts w:ascii="Times New Roman" w:hAnsi="Times New Roman" w:cs="Times New Roman"/>
          <w:bCs/>
          <w:sz w:val="28"/>
          <w:szCs w:val="28"/>
        </w:rPr>
        <w:t>бюджета составляется на:</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 xml:space="preserve">1) </w:t>
      </w:r>
      <w:r w:rsidR="007328DD" w:rsidRPr="00034207">
        <w:rPr>
          <w:rFonts w:ascii="Times New Roman" w:hAnsi="Times New Roman" w:cs="Times New Roman"/>
          <w:sz w:val="28"/>
          <w:szCs w:val="28"/>
        </w:rPr>
        <w:t xml:space="preserve">положениях </w:t>
      </w:r>
      <w:r w:rsidRPr="00034207">
        <w:rPr>
          <w:rFonts w:ascii="Times New Roman" w:hAnsi="Times New Roman" w:cs="Times New Roman"/>
          <w:sz w:val="28"/>
          <w:szCs w:val="28"/>
        </w:rPr>
        <w:t>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2) основных направлени</w:t>
      </w:r>
      <w:r w:rsidR="007328DD" w:rsidRPr="00034207">
        <w:rPr>
          <w:rFonts w:ascii="Times New Roman" w:hAnsi="Times New Roman" w:cs="Times New Roman"/>
          <w:sz w:val="28"/>
          <w:szCs w:val="28"/>
        </w:rPr>
        <w:t>ях</w:t>
      </w:r>
      <w:r w:rsidRPr="00034207">
        <w:rPr>
          <w:rFonts w:ascii="Times New Roman" w:hAnsi="Times New Roman" w:cs="Times New Roman"/>
          <w:sz w:val="28"/>
          <w:szCs w:val="28"/>
        </w:rPr>
        <w:t xml:space="preserve"> бюджетной и налоговой политики Тернейского муниципального округа;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3) прогноз</w:t>
      </w:r>
      <w:r w:rsidR="007328DD" w:rsidRPr="00034207">
        <w:rPr>
          <w:rFonts w:ascii="Times New Roman" w:hAnsi="Times New Roman" w:cs="Times New Roman"/>
          <w:sz w:val="28"/>
          <w:szCs w:val="28"/>
        </w:rPr>
        <w:t>е</w:t>
      </w:r>
      <w:r w:rsidRPr="00034207">
        <w:rPr>
          <w:rFonts w:ascii="Times New Roman" w:hAnsi="Times New Roman" w:cs="Times New Roman"/>
          <w:sz w:val="28"/>
          <w:szCs w:val="28"/>
        </w:rPr>
        <w:t xml:space="preserve"> социально-экономического развития Тернейского округа;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4) бюджетн</w:t>
      </w:r>
      <w:r w:rsidR="007328DD" w:rsidRPr="00034207">
        <w:rPr>
          <w:rFonts w:ascii="Times New Roman" w:hAnsi="Times New Roman" w:cs="Times New Roman"/>
          <w:sz w:val="28"/>
          <w:szCs w:val="28"/>
        </w:rPr>
        <w:t xml:space="preserve">ом </w:t>
      </w:r>
      <w:r w:rsidRPr="00034207">
        <w:rPr>
          <w:rFonts w:ascii="Times New Roman" w:hAnsi="Times New Roman" w:cs="Times New Roman"/>
          <w:sz w:val="28"/>
          <w:szCs w:val="28"/>
        </w:rPr>
        <w:t>прогноз</w:t>
      </w:r>
      <w:r w:rsidR="007328DD" w:rsidRPr="00034207">
        <w:rPr>
          <w:rFonts w:ascii="Times New Roman" w:hAnsi="Times New Roman" w:cs="Times New Roman"/>
          <w:sz w:val="28"/>
          <w:szCs w:val="28"/>
        </w:rPr>
        <w:t>е</w:t>
      </w:r>
      <w:r w:rsidRPr="00034207">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5) муниципальных программ</w:t>
      </w:r>
      <w:r w:rsidR="007328DD" w:rsidRPr="00034207">
        <w:rPr>
          <w:rFonts w:ascii="Times New Roman" w:hAnsi="Times New Roman" w:cs="Times New Roman"/>
          <w:sz w:val="28"/>
          <w:szCs w:val="28"/>
        </w:rPr>
        <w:t>ах</w:t>
      </w:r>
      <w:r w:rsidRPr="00034207">
        <w:rPr>
          <w:rFonts w:ascii="Times New Roman" w:hAnsi="Times New Roman" w:cs="Times New Roman"/>
          <w:sz w:val="28"/>
          <w:szCs w:val="28"/>
        </w:rPr>
        <w:t xml:space="preserve"> (проектах муниципальных программ, проектах изменений указанных программ) Тернейского округа.</w:t>
      </w:r>
    </w:p>
    <w:p w:rsidR="00A03C1B" w:rsidRPr="00034207" w:rsidRDefault="00A03C1B" w:rsidP="00A925F8">
      <w:pPr>
        <w:pStyle w:val="article"/>
        <w:ind w:firstLine="709"/>
        <w:rPr>
          <w:rFonts w:ascii="Times New Roman" w:hAnsi="Times New Roman" w:cs="Times New Roman"/>
          <w:bCs/>
          <w:sz w:val="28"/>
          <w:szCs w:val="28"/>
        </w:rPr>
      </w:pPr>
      <w:r w:rsidRPr="00034207">
        <w:rPr>
          <w:rFonts w:ascii="Times New Roman" w:hAnsi="Times New Roman" w:cs="Times New Roman"/>
          <w:bCs/>
          <w:sz w:val="28"/>
          <w:szCs w:val="28"/>
        </w:rPr>
        <w:t>2. Проект местного бюджета составляется в порядке, установленном администрацией Тернейского округа, в соответствии с Бюджетным кодексом Российской Федерации и принимаемыми с соблюдением его требований муниципальными правовыми актами Думы Тернейского округа.</w:t>
      </w:r>
    </w:p>
    <w:p w:rsidR="00A03C1B" w:rsidRPr="00034207" w:rsidRDefault="00A03C1B" w:rsidP="00A925F8">
      <w:pPr>
        <w:pStyle w:val="article"/>
        <w:ind w:firstLine="709"/>
        <w:rPr>
          <w:rFonts w:ascii="Times New Roman" w:hAnsi="Times New Roman" w:cs="Times New Roman"/>
          <w:bCs/>
          <w:sz w:val="28"/>
          <w:szCs w:val="28"/>
        </w:rPr>
      </w:pPr>
      <w:r w:rsidRPr="00034207">
        <w:rPr>
          <w:rFonts w:ascii="Times New Roman" w:hAnsi="Times New Roman" w:cs="Times New Roman"/>
          <w:bCs/>
          <w:sz w:val="28"/>
          <w:szCs w:val="28"/>
        </w:rPr>
        <w:t>3. Проект бюджета Тернейского округа составляются и утверждаются сроком на три года (очередной финансовый год и плановый период) в соответствии с муниципальными правовыми актами Думы Тернейского округа,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муниципальных округов.</w:t>
      </w:r>
    </w:p>
    <w:p w:rsidR="00A03C1B" w:rsidRPr="00034207" w:rsidRDefault="00A03C1B"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4. Составление проекта местного бюджета Тернейского округа осуществляет финансовый орган администрации Тернейского округа.</w:t>
      </w:r>
    </w:p>
    <w:p w:rsidR="00A03C1B" w:rsidRPr="00034207" w:rsidRDefault="006C2A96"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5. </w:t>
      </w:r>
      <w:r w:rsidR="00A03C1B" w:rsidRPr="00034207">
        <w:rPr>
          <w:rFonts w:ascii="Times New Roman" w:hAnsi="Times New Roman" w:cs="Times New Roman"/>
          <w:sz w:val="28"/>
          <w:szCs w:val="28"/>
        </w:rPr>
        <w:t>Проект местного бюджета Тернейского округа на очередной финансовы</w:t>
      </w:r>
      <w:r w:rsidRPr="00034207">
        <w:rPr>
          <w:rFonts w:ascii="Times New Roman" w:hAnsi="Times New Roman" w:cs="Times New Roman"/>
          <w:sz w:val="28"/>
          <w:szCs w:val="28"/>
        </w:rPr>
        <w:t xml:space="preserve">й год вносится на рассмотрение </w:t>
      </w:r>
      <w:r w:rsidR="00A03C1B" w:rsidRPr="00034207">
        <w:rPr>
          <w:rFonts w:ascii="Times New Roman" w:hAnsi="Times New Roman" w:cs="Times New Roman"/>
          <w:sz w:val="28"/>
          <w:szCs w:val="28"/>
        </w:rPr>
        <w:t>Думы Тернейского округа в форме проекта решения Думы Тернейского округа.</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C66DB3"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5</w:t>
      </w:r>
      <w:r w:rsidRPr="00034207">
        <w:rPr>
          <w:rFonts w:ascii="Times New Roman" w:hAnsi="Times New Roman" w:cs="Times New Roman"/>
          <w:b/>
          <w:bCs/>
          <w:sz w:val="28"/>
          <w:szCs w:val="28"/>
        </w:rPr>
        <w:t xml:space="preserve">. Порядок представления, рассмотрения и утверждения решения об утверждении местного бюджета </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lastRenderedPageBreak/>
        <w:t>1. Глава Тернейского округа вносит проект решения о местном бюджете на очередной финансовый год и плановый период на рассмотрение в Думу Тернейского округа не позднее 15 ноября текущего года.</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2. Проект местного бюджета Тернейского округа рассматривается Думой Тернейского округа в двух чтениях</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Приморского края, муниципальными правовыми актами Думы Тернейского округа (кроме решений о бюджете).</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5. Одновременно с проектом решения о бюджете Тернейского округа на очередной финансовый год и плановый период представляются:</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1) основные направления бюджетной политики и налоговой политики;</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2) предварительные итоги социально-экономического развития Тернейского муниципального округа за истекший период текущего финансового года и ожидаемые итоги социально-экономического развития Тернейского муниципального округа за текущий финансовый год;</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3) прогноз социально-экономического развития Тернейского округа;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4) пояснительная записка к проекту решения о местном бюджете;</w:t>
      </w:r>
    </w:p>
    <w:p w:rsidR="00BD067B" w:rsidRPr="00034207" w:rsidRDefault="00A03C1B" w:rsidP="00A925F8">
      <w:pPr>
        <w:autoSpaceDE w:val="0"/>
        <w:autoSpaceDN w:val="0"/>
        <w:adjustRightInd w:val="0"/>
        <w:ind w:firstLine="709"/>
        <w:jc w:val="both"/>
        <w:rPr>
          <w:rFonts w:eastAsiaTheme="minorHAnsi"/>
          <w:sz w:val="28"/>
          <w:szCs w:val="28"/>
          <w:lang w:eastAsia="en-US"/>
        </w:rPr>
      </w:pPr>
      <w:r w:rsidRPr="00034207">
        <w:rPr>
          <w:sz w:val="28"/>
          <w:szCs w:val="28"/>
        </w:rPr>
        <w:t xml:space="preserve">5) </w:t>
      </w:r>
      <w:r w:rsidR="00BD067B" w:rsidRPr="00034207">
        <w:rPr>
          <w:rFonts w:eastAsiaTheme="minorHAnsi"/>
          <w:sz w:val="28"/>
          <w:szCs w:val="28"/>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6) оценка ожидаемого исполнения бюджета Тернейского округа на текущий финансовый год;</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7) предложенные Думой Тернейского округа и Контрольно-счетной комиссии Тернейского округа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8) паспорта муниципальных программ Тернейского округа (проекты изменений в указанные паспорта);</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9) бюджетный прогноз (проект бюджетного прогноза, проект изменений бюджетного прогноза) Тернейского округа на долгосрочный период;</w:t>
      </w:r>
    </w:p>
    <w:p w:rsidR="00A03C1B" w:rsidRPr="00034207" w:rsidRDefault="00A03C1B" w:rsidP="00A925F8">
      <w:pPr>
        <w:pStyle w:val="ConsPlusNormal"/>
        <w:ind w:firstLine="709"/>
        <w:jc w:val="both"/>
        <w:rPr>
          <w:rFonts w:ascii="Times New Roman" w:hAnsi="Times New Roman" w:cs="Times New Roman"/>
          <w:sz w:val="28"/>
          <w:szCs w:val="28"/>
        </w:rPr>
      </w:pPr>
      <w:r w:rsidRPr="00034207">
        <w:rPr>
          <w:rFonts w:ascii="Times New Roman" w:hAnsi="Times New Roman" w:cs="Times New Roman"/>
          <w:sz w:val="28"/>
          <w:szCs w:val="28"/>
        </w:rPr>
        <w:t>10) реестр источников доходов местного бюджета.</w:t>
      </w:r>
    </w:p>
    <w:p w:rsidR="00A03C1B" w:rsidRPr="00034207" w:rsidRDefault="00A03C1B"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6. Порядок рассмотрения проекта решения о бюджете Тернейского округа и его утверждения определяется муниципальным правовым актом Думы Тернейского округа в соответствии с требованиями Бюджетного кодекса Российской Федерации.</w:t>
      </w:r>
    </w:p>
    <w:p w:rsidR="00A03C1B" w:rsidRPr="00034207" w:rsidRDefault="00A03C1B" w:rsidP="00A925F8">
      <w:pPr>
        <w:pStyle w:val="article"/>
        <w:ind w:firstLine="709"/>
        <w:rPr>
          <w:rFonts w:ascii="Times New Roman" w:hAnsi="Times New Roman" w:cs="Times New Roman"/>
          <w:strike/>
          <w:sz w:val="28"/>
          <w:szCs w:val="28"/>
        </w:rPr>
      </w:pPr>
      <w:r w:rsidRPr="00034207">
        <w:rPr>
          <w:rFonts w:ascii="Times New Roman" w:hAnsi="Times New Roman" w:cs="Times New Roman"/>
          <w:sz w:val="28"/>
          <w:szCs w:val="28"/>
        </w:rPr>
        <w:t xml:space="preserve">7. Порядок рассмотрения проекта решения о бюджете Тернейского округа и его утверждения, определенный Положением о бюджетном процессе в Тернейском </w:t>
      </w:r>
      <w:r w:rsidRPr="00034207">
        <w:rPr>
          <w:rFonts w:ascii="Times New Roman" w:hAnsi="Times New Roman" w:cs="Times New Roman"/>
          <w:sz w:val="28"/>
          <w:szCs w:val="28"/>
        </w:rPr>
        <w:lastRenderedPageBreak/>
        <w:t>муниципальном округе</w:t>
      </w:r>
      <w:r w:rsidR="00473879" w:rsidRPr="00034207">
        <w:rPr>
          <w:rFonts w:ascii="Times New Roman" w:hAnsi="Times New Roman" w:cs="Times New Roman"/>
          <w:sz w:val="28"/>
          <w:szCs w:val="28"/>
        </w:rPr>
        <w:t xml:space="preserve"> Приморского края</w:t>
      </w:r>
      <w:r w:rsidRPr="00034207">
        <w:rPr>
          <w:rFonts w:ascii="Times New Roman" w:hAnsi="Times New Roman" w:cs="Times New Roman"/>
          <w:sz w:val="28"/>
          <w:szCs w:val="28"/>
        </w:rPr>
        <w:t xml:space="preserve">, должен предусматривать вступление в силу решения о бюджете с 1 января очередного финансового года. </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08414E"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6</w:t>
      </w:r>
      <w:r w:rsidRPr="00034207">
        <w:rPr>
          <w:rFonts w:ascii="Times New Roman" w:hAnsi="Times New Roman" w:cs="Times New Roman"/>
          <w:b/>
          <w:bCs/>
          <w:sz w:val="28"/>
          <w:szCs w:val="28"/>
        </w:rPr>
        <w:t xml:space="preserve">. Порядок исполнения бюджета </w:t>
      </w:r>
    </w:p>
    <w:p w:rsidR="00531A71" w:rsidRPr="00034207" w:rsidRDefault="00531A71" w:rsidP="00A925F8">
      <w:pPr>
        <w:pStyle w:val="afb"/>
        <w:numPr>
          <w:ilvl w:val="0"/>
          <w:numId w:val="18"/>
        </w:numPr>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t>Исполнение местного бюджета обеспечивается администрацией Тернейского округа.</w:t>
      </w:r>
    </w:p>
    <w:p w:rsidR="00531A71" w:rsidRPr="00034207" w:rsidRDefault="00531A71" w:rsidP="00A925F8">
      <w:pPr>
        <w:pStyle w:val="afb"/>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t>Организация исполнения бюджета возлагается финансовый орган администрации Тернейского округа. Исполнение бюджета организуется на основе сводной бюджетной росписи и кассового плана.</w:t>
      </w:r>
    </w:p>
    <w:p w:rsidR="00531A71" w:rsidRPr="00034207" w:rsidRDefault="00531A71"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2. Местный бюджет Тернейского округа исполняется на основе единства кассы и подведомственности расходов. </w:t>
      </w:r>
    </w:p>
    <w:p w:rsidR="00531A71" w:rsidRPr="00034207" w:rsidRDefault="00531A71"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3. Кассовое обслуживание исполнения местного бюджета Тернейского округа осуществляется Федеральным казначейством.</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08414E"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7</w:t>
      </w:r>
      <w:r w:rsidRPr="00034207">
        <w:rPr>
          <w:rFonts w:ascii="Times New Roman" w:hAnsi="Times New Roman" w:cs="Times New Roman"/>
          <w:b/>
          <w:bCs/>
          <w:sz w:val="28"/>
          <w:szCs w:val="28"/>
        </w:rPr>
        <w:t>. Порядок рассмотрения и утверждения отчета об исполнении местного бюджета</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sz w:val="28"/>
          <w:szCs w:val="28"/>
        </w:rPr>
        <w:t>1.</w:t>
      </w:r>
      <w:r w:rsidRPr="00034207">
        <w:rPr>
          <w:rFonts w:eastAsiaTheme="minorHAnsi"/>
          <w:sz w:val="28"/>
          <w:szCs w:val="28"/>
          <w:lang w:eastAsia="en-US"/>
        </w:rPr>
        <w:t xml:space="preserve"> Единая методология бюджетного учета и </w:t>
      </w:r>
      <w:hyperlink r:id="rId62" w:history="1">
        <w:r w:rsidRPr="00034207">
          <w:rPr>
            <w:rFonts w:eastAsiaTheme="minorHAnsi"/>
            <w:sz w:val="28"/>
            <w:szCs w:val="28"/>
            <w:lang w:eastAsia="en-US"/>
          </w:rPr>
          <w:t>бюджетной отчетности</w:t>
        </w:r>
      </w:hyperlink>
      <w:r w:rsidRPr="00034207">
        <w:rPr>
          <w:rFonts w:eastAsiaTheme="minorHAnsi"/>
          <w:sz w:val="28"/>
          <w:szCs w:val="28"/>
          <w:lang w:eastAsia="en-US"/>
        </w:rPr>
        <w:t xml:space="preserve"> устанавливается Министерством финансов Российской Федерации в соответствии с положениями Бюджетного кодекса Российской Федерации.</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sz w:val="28"/>
          <w:szCs w:val="28"/>
        </w:rPr>
        <w:t xml:space="preserve">2. </w:t>
      </w:r>
      <w:r w:rsidRPr="00034207">
        <w:rPr>
          <w:rFonts w:eastAsiaTheme="minorHAnsi"/>
          <w:sz w:val="28"/>
          <w:szCs w:val="28"/>
          <w:lang w:eastAsia="en-US"/>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Тернейского округа, а также об операциях, изменяющих указанные активы и обязательства.</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531A71" w:rsidRPr="00034207" w:rsidRDefault="00531A71" w:rsidP="00A925F8">
      <w:pPr>
        <w:pStyle w:val="article"/>
        <w:ind w:firstLine="709"/>
        <w:rPr>
          <w:rFonts w:ascii="Times New Roman" w:hAnsi="Times New Roman" w:cs="Times New Roman"/>
          <w:sz w:val="28"/>
          <w:szCs w:val="28"/>
        </w:rPr>
      </w:pPr>
      <w:r w:rsidRPr="00034207">
        <w:rPr>
          <w:rFonts w:ascii="Times New Roman" w:hAnsi="Times New Roman" w:cs="Times New Roman"/>
          <w:sz w:val="28"/>
          <w:szCs w:val="28"/>
        </w:rPr>
        <w:t>Бюджетная отчетность Тернейского округа включает:</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1) отчет об исполнении бюджета;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2) баланс исполнения бюджета;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3) отчет о финансовых результатах деятельности;</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4) отчет о движении денежных средств;</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5) пояснительную записку.</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муниципального округа на первый и последний день отчетного периода по счетам плана счетов бюджетного учета.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31A71" w:rsidRPr="00034207" w:rsidRDefault="00531A71" w:rsidP="00A925F8">
      <w:pPr>
        <w:autoSpaceDE w:val="0"/>
        <w:autoSpaceDN w:val="0"/>
        <w:adjustRightInd w:val="0"/>
        <w:ind w:firstLine="709"/>
        <w:jc w:val="both"/>
        <w:rPr>
          <w:sz w:val="28"/>
          <w:szCs w:val="28"/>
        </w:rPr>
      </w:pPr>
      <w:r w:rsidRPr="00034207">
        <w:rPr>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w:t>
      </w:r>
      <w:r w:rsidRPr="00034207">
        <w:rPr>
          <w:rFonts w:ascii="Times New Roman" w:hAnsi="Times New Roman" w:cs="Times New Roman"/>
          <w:sz w:val="28"/>
          <w:szCs w:val="28"/>
        </w:rPr>
        <w:lastRenderedPageBreak/>
        <w:t>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31A71" w:rsidRPr="00034207" w:rsidRDefault="00531A71" w:rsidP="00A925F8">
      <w:pPr>
        <w:autoSpaceDE w:val="0"/>
        <w:autoSpaceDN w:val="0"/>
        <w:adjustRightInd w:val="0"/>
        <w:ind w:firstLine="709"/>
        <w:jc w:val="both"/>
        <w:rPr>
          <w:bCs/>
          <w:sz w:val="28"/>
          <w:szCs w:val="28"/>
        </w:rPr>
      </w:pPr>
      <w:r w:rsidRPr="00034207">
        <w:rPr>
          <w:sz w:val="28"/>
          <w:szCs w:val="28"/>
        </w:rPr>
        <w:t xml:space="preserve">3. По решению администрации полномочия органов администрации (их территориальных органов, подведомственных казенных учреждений) </w:t>
      </w:r>
      <w:r w:rsidRPr="00034207">
        <w:rPr>
          <w:bCs/>
          <w:sz w:val="28"/>
          <w:szCs w:val="28"/>
        </w:rPr>
        <w:t xml:space="preserve">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w:t>
      </w:r>
      <w:r w:rsidRPr="00034207">
        <w:rPr>
          <w:sz w:val="28"/>
          <w:szCs w:val="28"/>
        </w:rPr>
        <w:t xml:space="preserve">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Тернейского округа. </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sz w:val="28"/>
          <w:szCs w:val="28"/>
        </w:rPr>
        <w:t xml:space="preserve">4. </w:t>
      </w:r>
      <w:r w:rsidRPr="00034207">
        <w:rPr>
          <w:rFonts w:eastAsiaTheme="minorHAnsi"/>
          <w:sz w:val="28"/>
          <w:szCs w:val="28"/>
          <w:lang w:eastAsia="en-US"/>
        </w:rPr>
        <w:t>Бюджетная отчетность Тернейского округа составляется финансовым органом Тернейского округа на основании бюджетной отчетности главных администраторов бюджетных средств.</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Бюджетная отчетность Тернейского округа является годовой. Отчет об исполнении бюджета является ежеквартальным.</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Отчет об исполнении бюджета Тернейского округа за первый квартал, полугодие и девять месяцев текущего финансового года утверждается администрацией Тернейского округа и направляется в Думу Т</w:t>
      </w:r>
      <w:r w:rsidR="00A77C61" w:rsidRPr="00034207">
        <w:rPr>
          <w:rFonts w:eastAsiaTheme="minorHAnsi"/>
          <w:sz w:val="28"/>
          <w:szCs w:val="28"/>
          <w:lang w:eastAsia="en-US"/>
        </w:rPr>
        <w:t>ернейского округа и Контрольно-</w:t>
      </w:r>
      <w:r w:rsidRPr="00034207">
        <w:rPr>
          <w:rFonts w:eastAsiaTheme="minorHAnsi"/>
          <w:sz w:val="28"/>
          <w:szCs w:val="28"/>
          <w:lang w:eastAsia="en-US"/>
        </w:rPr>
        <w:t>счётную комиссию Тернейского округа.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Годовой отчет об исполнении бюджета Тернейского округа подлежит утверждению решением Думы Тернейского округа</w:t>
      </w:r>
      <w:r w:rsidRPr="00034207">
        <w:rPr>
          <w:rFonts w:ascii="Times New Roman" w:hAnsi="Times New Roman" w:cs="Times New Roman"/>
          <w:iCs/>
          <w:sz w:val="28"/>
          <w:szCs w:val="28"/>
        </w:rPr>
        <w:t>.</w:t>
      </w:r>
    </w:p>
    <w:p w:rsidR="00531A71" w:rsidRPr="00034207" w:rsidRDefault="00531A71" w:rsidP="00A925F8">
      <w:pPr>
        <w:autoSpaceDE w:val="0"/>
        <w:autoSpaceDN w:val="0"/>
        <w:adjustRightInd w:val="0"/>
        <w:ind w:firstLine="709"/>
        <w:jc w:val="both"/>
        <w:rPr>
          <w:sz w:val="28"/>
          <w:szCs w:val="28"/>
        </w:rPr>
      </w:pPr>
      <w:r w:rsidRPr="00034207">
        <w:rPr>
          <w:sz w:val="28"/>
          <w:szCs w:val="28"/>
        </w:rPr>
        <w:t>5. Годовой отчет об исполнении бюджета Тернейского округа до его рассмотрения в Думе Тернейского округа подлежи</w:t>
      </w:r>
      <w:r w:rsidR="00A77C61" w:rsidRPr="00034207">
        <w:rPr>
          <w:sz w:val="28"/>
          <w:szCs w:val="28"/>
        </w:rPr>
        <w:t>т внешней проверке Контрольно -</w:t>
      </w:r>
      <w:r w:rsidRPr="00034207">
        <w:rPr>
          <w:sz w:val="28"/>
          <w:szCs w:val="28"/>
        </w:rPr>
        <w:t>счетной комиссией Тернейского округа.</w:t>
      </w:r>
    </w:p>
    <w:p w:rsidR="00531A71" w:rsidRPr="00034207" w:rsidRDefault="00531A71" w:rsidP="00A925F8">
      <w:pPr>
        <w:autoSpaceDE w:val="0"/>
        <w:autoSpaceDN w:val="0"/>
        <w:adjustRightInd w:val="0"/>
        <w:ind w:firstLine="709"/>
        <w:jc w:val="both"/>
        <w:rPr>
          <w:sz w:val="28"/>
          <w:szCs w:val="28"/>
        </w:rPr>
      </w:pPr>
      <w:r w:rsidRPr="00034207">
        <w:rPr>
          <w:sz w:val="28"/>
          <w:szCs w:val="28"/>
        </w:rPr>
        <w:t>Внешняя проверка годового отчета об исполнении бюджета Тернейского окр</w:t>
      </w:r>
      <w:r w:rsidR="00A77C61" w:rsidRPr="00034207">
        <w:rPr>
          <w:sz w:val="28"/>
          <w:szCs w:val="28"/>
        </w:rPr>
        <w:t>уга осуществляется Контрольно-</w:t>
      </w:r>
      <w:r w:rsidRPr="00034207">
        <w:rPr>
          <w:sz w:val="28"/>
          <w:szCs w:val="28"/>
        </w:rPr>
        <w:t xml:space="preserve">счетной комиссией Тернейского округа в соответствии с Положением о бюджетном процессе Тернейского муниципального округа, утвержденным Думой Тернейского округа, с соблюдением требований Бюджетного кодекса Российской Федерации и с учетом особенностей, установленных федеральными законами. </w:t>
      </w:r>
    </w:p>
    <w:p w:rsidR="00531A71" w:rsidRPr="00034207" w:rsidRDefault="00531A71" w:rsidP="00A925F8">
      <w:pPr>
        <w:pStyle w:val="text0"/>
        <w:numPr>
          <w:ilvl w:val="0"/>
          <w:numId w:val="20"/>
        </w:numPr>
        <w:ind w:left="0" w:firstLine="709"/>
        <w:rPr>
          <w:rFonts w:ascii="Times New Roman" w:hAnsi="Times New Roman" w:cs="Times New Roman"/>
          <w:sz w:val="28"/>
          <w:szCs w:val="28"/>
        </w:rPr>
      </w:pPr>
      <w:r w:rsidRPr="00034207">
        <w:rPr>
          <w:rFonts w:ascii="Times New Roman" w:hAnsi="Times New Roman" w:cs="Times New Roman"/>
          <w:sz w:val="28"/>
          <w:szCs w:val="28"/>
        </w:rPr>
        <w:t>Администрация Тернейского о</w:t>
      </w:r>
      <w:r w:rsidR="00A77C61" w:rsidRPr="00034207">
        <w:rPr>
          <w:rFonts w:ascii="Times New Roman" w:hAnsi="Times New Roman" w:cs="Times New Roman"/>
          <w:sz w:val="28"/>
          <w:szCs w:val="28"/>
        </w:rPr>
        <w:t>круга представляет в Контрольно-</w:t>
      </w:r>
      <w:r w:rsidRPr="00034207">
        <w:rPr>
          <w:rFonts w:ascii="Times New Roman" w:hAnsi="Times New Roman" w:cs="Times New Roman"/>
          <w:sz w:val="28"/>
          <w:szCs w:val="28"/>
        </w:rPr>
        <w:t>счетную комиссию Тернейского округа отчет об исполнении бюджета Тернейского округа для подготовки заключения на него не позднее 1 апреля текущего года. Подготовка заключения на годовой отчет об исполнении бюджета Тернейского округа проводится в срок, не превышающий один месяц.</w:t>
      </w:r>
    </w:p>
    <w:p w:rsidR="00531A71" w:rsidRPr="00034207" w:rsidRDefault="00A77C61" w:rsidP="00A925F8">
      <w:pPr>
        <w:pStyle w:val="afb"/>
        <w:autoSpaceDE w:val="0"/>
        <w:autoSpaceDN w:val="0"/>
        <w:adjustRightInd w:val="0"/>
        <w:ind w:left="0" w:firstLine="709"/>
        <w:jc w:val="both"/>
        <w:rPr>
          <w:rFonts w:eastAsiaTheme="minorHAnsi"/>
          <w:sz w:val="28"/>
          <w:szCs w:val="28"/>
          <w:lang w:eastAsia="en-US"/>
        </w:rPr>
      </w:pPr>
      <w:r w:rsidRPr="00034207">
        <w:rPr>
          <w:sz w:val="28"/>
          <w:szCs w:val="28"/>
        </w:rPr>
        <w:t>Контрольно-</w:t>
      </w:r>
      <w:r w:rsidR="00531A71" w:rsidRPr="00034207">
        <w:rPr>
          <w:sz w:val="28"/>
          <w:szCs w:val="28"/>
        </w:rPr>
        <w:t xml:space="preserve">счетная комиссия Тернейского округа </w:t>
      </w:r>
      <w:r w:rsidR="00531A71" w:rsidRPr="00034207">
        <w:rPr>
          <w:rFonts w:eastAsiaTheme="minorHAnsi"/>
          <w:sz w:val="28"/>
          <w:szCs w:val="28"/>
          <w:lang w:eastAsia="en-US"/>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Заключение на годовой отчет об исполнении бюджета Тернейского окр</w:t>
      </w:r>
      <w:r w:rsidR="00A77C61" w:rsidRPr="00034207">
        <w:rPr>
          <w:rFonts w:ascii="Times New Roman" w:hAnsi="Times New Roman" w:cs="Times New Roman"/>
          <w:sz w:val="28"/>
          <w:szCs w:val="28"/>
        </w:rPr>
        <w:t>уга представляется Контрольно-</w:t>
      </w:r>
      <w:r w:rsidRPr="00034207">
        <w:rPr>
          <w:rFonts w:ascii="Times New Roman" w:hAnsi="Times New Roman" w:cs="Times New Roman"/>
          <w:sz w:val="28"/>
          <w:szCs w:val="28"/>
        </w:rPr>
        <w:t>счетной комиссией Тернейского округа в Думу Тернейского округа с одновременным направлением в администрацию Тернейского округа.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lastRenderedPageBreak/>
        <w:t>7. Порядок представления, рассмотрения и утверждения годового отчета об исполнении бюджета Тернейского округа устанавливается Положением о бюджетном процессе Тернейского муниципального округа, утвержденного решением Думы Тернейского округа в соответствии с положениями Бюджетного кодекса Российской Федерации.</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8. По результатам рассмотрения годового отчета об исполнении бюджета Тернейского округа Дума Тернейского округа принимает решение об утверждении либо отклонении решения об исполнении бюджета Тернейского округа.</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В случае отклонения Думой Тернейского округа решения об исполнении бюджета Тернейского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1A71"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sz w:val="28"/>
          <w:szCs w:val="28"/>
        </w:rPr>
        <w:t>9. Годовой отчет об исполнении бюджета Тернейского округа представляется в Думу Тернейского округа не позднее 1 мая текущего года.</w:t>
      </w:r>
    </w:p>
    <w:p w:rsidR="00531A71" w:rsidRPr="00034207" w:rsidRDefault="00531A71" w:rsidP="00A925F8">
      <w:pPr>
        <w:autoSpaceDE w:val="0"/>
        <w:autoSpaceDN w:val="0"/>
        <w:adjustRightInd w:val="0"/>
        <w:ind w:firstLine="709"/>
        <w:jc w:val="both"/>
        <w:rPr>
          <w:sz w:val="28"/>
          <w:szCs w:val="28"/>
        </w:rPr>
      </w:pPr>
      <w:r w:rsidRPr="00034207">
        <w:rPr>
          <w:sz w:val="28"/>
          <w:szCs w:val="28"/>
        </w:rPr>
        <w:t>10. Решением об исполнении бюджета Тернейского 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31A71" w:rsidRPr="00034207" w:rsidRDefault="00531A71" w:rsidP="00A925F8">
      <w:pPr>
        <w:ind w:firstLine="709"/>
        <w:jc w:val="both"/>
        <w:rPr>
          <w:sz w:val="28"/>
          <w:szCs w:val="28"/>
        </w:rPr>
      </w:pPr>
      <w:r w:rsidRPr="00034207">
        <w:rPr>
          <w:sz w:val="28"/>
          <w:szCs w:val="28"/>
        </w:rPr>
        <w:t>11. Отдельными приложениями к решению об исполнении бюджета Тернейского округа за отчетный финансовый год утверждаются показатели:</w:t>
      </w:r>
    </w:p>
    <w:p w:rsidR="00531A71" w:rsidRPr="00034207" w:rsidRDefault="00531A71" w:rsidP="00A925F8">
      <w:pPr>
        <w:ind w:firstLine="709"/>
        <w:jc w:val="both"/>
        <w:rPr>
          <w:sz w:val="28"/>
          <w:szCs w:val="28"/>
        </w:rPr>
      </w:pPr>
      <w:r w:rsidRPr="00034207">
        <w:rPr>
          <w:sz w:val="28"/>
          <w:szCs w:val="28"/>
        </w:rPr>
        <w:t>1) доходов бюджета по кодам классификации доходов бюджетов;</w:t>
      </w:r>
    </w:p>
    <w:p w:rsidR="00531A71" w:rsidRPr="00034207" w:rsidRDefault="00531A71" w:rsidP="00A925F8">
      <w:pPr>
        <w:ind w:firstLine="709"/>
        <w:jc w:val="both"/>
        <w:rPr>
          <w:sz w:val="28"/>
          <w:szCs w:val="28"/>
        </w:rPr>
      </w:pPr>
      <w:r w:rsidRPr="00034207">
        <w:rPr>
          <w:sz w:val="28"/>
          <w:szCs w:val="28"/>
        </w:rPr>
        <w:t>2) расходов бюджета по ведомственной структуре расходов соответствующего бюджета;</w:t>
      </w:r>
    </w:p>
    <w:p w:rsidR="00531A71" w:rsidRPr="00034207" w:rsidRDefault="00531A71" w:rsidP="00A925F8">
      <w:pPr>
        <w:ind w:firstLine="709"/>
        <w:jc w:val="both"/>
        <w:rPr>
          <w:sz w:val="28"/>
          <w:szCs w:val="28"/>
        </w:rPr>
      </w:pPr>
      <w:r w:rsidRPr="00034207">
        <w:rPr>
          <w:sz w:val="28"/>
          <w:szCs w:val="28"/>
        </w:rPr>
        <w:t>3) расходов бюджета по разделам и подразделам классификации расходов бюджета;</w:t>
      </w:r>
    </w:p>
    <w:p w:rsidR="00531A71" w:rsidRPr="00034207" w:rsidRDefault="00531A71" w:rsidP="00A925F8">
      <w:pPr>
        <w:autoSpaceDE w:val="0"/>
        <w:autoSpaceDN w:val="0"/>
        <w:adjustRightInd w:val="0"/>
        <w:ind w:firstLine="709"/>
        <w:jc w:val="both"/>
        <w:rPr>
          <w:sz w:val="28"/>
          <w:szCs w:val="28"/>
        </w:rPr>
      </w:pPr>
      <w:r w:rsidRPr="00034207">
        <w:rPr>
          <w:sz w:val="28"/>
          <w:szCs w:val="28"/>
        </w:rPr>
        <w:t xml:space="preserve">4) источников финансирования дефицита бюджета по кодам классификации источников финансирования дефицитов бюджетов. </w:t>
      </w:r>
    </w:p>
    <w:p w:rsidR="00A03C1B" w:rsidRPr="00034207" w:rsidRDefault="00531A71" w:rsidP="00A925F8">
      <w:pPr>
        <w:autoSpaceDE w:val="0"/>
        <w:autoSpaceDN w:val="0"/>
        <w:adjustRightInd w:val="0"/>
        <w:ind w:firstLine="709"/>
        <w:jc w:val="both"/>
        <w:rPr>
          <w:sz w:val="28"/>
          <w:szCs w:val="28"/>
        </w:rPr>
      </w:pPr>
      <w:r w:rsidRPr="00034207">
        <w:rPr>
          <w:rFonts w:eastAsiaTheme="minorHAnsi"/>
          <w:sz w:val="28"/>
          <w:szCs w:val="28"/>
          <w:lang w:eastAsia="en-US"/>
        </w:rPr>
        <w:t>Решением об исполнении бюджета также утверждаются иные показатели, установленные соответственно Бюджетным кодексом Российской Федерации, законом Приморского края, муниципальным правовым актом Думы Тернейского округа для закона решения об исполнении бюджета.</w:t>
      </w:r>
    </w:p>
    <w:p w:rsidR="00A03C1B" w:rsidRPr="00034207" w:rsidRDefault="00A03C1B" w:rsidP="00A925F8">
      <w:pPr>
        <w:pStyle w:val="article"/>
        <w:spacing w:before="240" w:after="120"/>
        <w:ind w:firstLine="709"/>
        <w:rPr>
          <w:rFonts w:ascii="Times New Roman" w:hAnsi="Times New Roman" w:cs="Times New Roman"/>
          <w:b/>
          <w:bCs/>
          <w:sz w:val="28"/>
          <w:szCs w:val="28"/>
        </w:rPr>
      </w:pPr>
      <w:r w:rsidRPr="00034207">
        <w:rPr>
          <w:rFonts w:ascii="Times New Roman" w:hAnsi="Times New Roman" w:cs="Times New Roman"/>
          <w:b/>
          <w:bCs/>
          <w:sz w:val="28"/>
          <w:szCs w:val="28"/>
        </w:rPr>
        <w:t xml:space="preserve">Статья </w:t>
      </w:r>
      <w:r w:rsidR="0008414E" w:rsidRPr="00034207">
        <w:rPr>
          <w:rFonts w:ascii="Times New Roman" w:hAnsi="Times New Roman" w:cs="Times New Roman"/>
          <w:b/>
          <w:bCs/>
          <w:sz w:val="28"/>
          <w:szCs w:val="28"/>
        </w:rPr>
        <w:t>6</w:t>
      </w:r>
      <w:r w:rsidR="000D3E24" w:rsidRPr="00034207">
        <w:rPr>
          <w:rFonts w:ascii="Times New Roman" w:hAnsi="Times New Roman" w:cs="Times New Roman"/>
          <w:b/>
          <w:bCs/>
          <w:sz w:val="28"/>
          <w:szCs w:val="28"/>
        </w:rPr>
        <w:t>8</w:t>
      </w:r>
      <w:r w:rsidRPr="00034207">
        <w:rPr>
          <w:rFonts w:ascii="Times New Roman" w:hAnsi="Times New Roman" w:cs="Times New Roman"/>
          <w:b/>
          <w:bCs/>
          <w:sz w:val="28"/>
          <w:szCs w:val="28"/>
        </w:rPr>
        <w:t xml:space="preserve">. Муниципальный финансовый контроль </w:t>
      </w:r>
    </w:p>
    <w:p w:rsidR="00531A71" w:rsidRPr="00034207" w:rsidRDefault="00531A71" w:rsidP="00A925F8">
      <w:pPr>
        <w:pStyle w:val="text0"/>
        <w:ind w:firstLine="709"/>
        <w:rPr>
          <w:rFonts w:ascii="Times New Roman" w:hAnsi="Times New Roman" w:cs="Times New Roman"/>
          <w:iCs/>
          <w:sz w:val="28"/>
          <w:szCs w:val="28"/>
        </w:rPr>
      </w:pPr>
      <w:r w:rsidRPr="00034207">
        <w:rPr>
          <w:rFonts w:ascii="Times New Roman" w:hAnsi="Times New Roman" w:cs="Times New Roman"/>
          <w:sz w:val="28"/>
          <w:szCs w:val="28"/>
        </w:rPr>
        <w:t>1. М</w:t>
      </w:r>
      <w:r w:rsidRPr="00034207">
        <w:rPr>
          <w:rFonts w:ascii="Times New Roman" w:hAnsi="Times New Roman" w:cs="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Тернейского округа, а также соблюдения условий муниципальных контрактов, договоров (соглашений) о предоставлении средств из бюджета.</w:t>
      </w:r>
    </w:p>
    <w:p w:rsidR="00531A71" w:rsidRPr="00034207" w:rsidRDefault="00531A71" w:rsidP="00A925F8">
      <w:pPr>
        <w:pStyle w:val="text0"/>
        <w:ind w:firstLine="709"/>
        <w:rPr>
          <w:rFonts w:ascii="Times New Roman" w:hAnsi="Times New Roman" w:cs="Times New Roman"/>
          <w:iCs/>
          <w:sz w:val="28"/>
          <w:szCs w:val="28"/>
        </w:rPr>
      </w:pPr>
      <w:r w:rsidRPr="00034207">
        <w:rPr>
          <w:rFonts w:ascii="Times New Roman" w:hAnsi="Times New Roman" w:cs="Times New Roman"/>
          <w:iCs/>
          <w:sz w:val="28"/>
          <w:szCs w:val="28"/>
        </w:rPr>
        <w:t>Муниципальный финансовый контроль подразделяется на внешний и внутренний, предварительный и последующий.</w:t>
      </w:r>
    </w:p>
    <w:p w:rsidR="00531A71" w:rsidRPr="00034207" w:rsidRDefault="00531A71" w:rsidP="00A925F8">
      <w:pPr>
        <w:pStyle w:val="text0"/>
        <w:ind w:firstLine="709"/>
        <w:rPr>
          <w:rFonts w:ascii="Times New Roman" w:hAnsi="Times New Roman" w:cs="Times New Roman"/>
          <w:iCs/>
          <w:sz w:val="28"/>
          <w:szCs w:val="28"/>
        </w:rPr>
      </w:pPr>
      <w:r w:rsidRPr="00034207">
        <w:rPr>
          <w:rFonts w:ascii="Times New Roman" w:hAnsi="Times New Roman" w:cs="Times New Roman"/>
          <w:iCs/>
          <w:sz w:val="28"/>
          <w:szCs w:val="28"/>
        </w:rPr>
        <w:t xml:space="preserve">2. Внешний муниципальный финансовый контроль является контрольной деятельностью </w:t>
      </w:r>
      <w:r w:rsidR="00A77C61" w:rsidRPr="00034207">
        <w:rPr>
          <w:rFonts w:ascii="Times New Roman" w:hAnsi="Times New Roman" w:cs="Times New Roman"/>
          <w:sz w:val="28"/>
          <w:szCs w:val="28"/>
        </w:rPr>
        <w:t>Контрольно-</w:t>
      </w:r>
      <w:r w:rsidRPr="00034207">
        <w:rPr>
          <w:rFonts w:ascii="Times New Roman" w:hAnsi="Times New Roman" w:cs="Times New Roman"/>
          <w:sz w:val="28"/>
          <w:szCs w:val="28"/>
        </w:rPr>
        <w:t>счетной комиссии Тернейского округа</w:t>
      </w:r>
      <w:r w:rsidRPr="00034207">
        <w:rPr>
          <w:rFonts w:ascii="Times New Roman" w:hAnsi="Times New Roman" w:cs="Times New Roman"/>
          <w:iCs/>
          <w:sz w:val="28"/>
          <w:szCs w:val="28"/>
        </w:rPr>
        <w:t xml:space="preserve">. </w:t>
      </w:r>
    </w:p>
    <w:p w:rsidR="00531A71" w:rsidRPr="00034207" w:rsidRDefault="00531A71" w:rsidP="00A925F8">
      <w:pPr>
        <w:autoSpaceDE w:val="0"/>
        <w:autoSpaceDN w:val="0"/>
        <w:adjustRightInd w:val="0"/>
        <w:ind w:firstLine="709"/>
        <w:jc w:val="both"/>
        <w:rPr>
          <w:iCs/>
          <w:sz w:val="28"/>
          <w:szCs w:val="28"/>
        </w:rPr>
      </w:pPr>
      <w:r w:rsidRPr="00034207">
        <w:rPr>
          <w:rFonts w:eastAsiaTheme="minorHAnsi"/>
          <w:sz w:val="28"/>
          <w:szCs w:val="28"/>
          <w:lang w:eastAsia="en-US"/>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w:t>
      </w:r>
      <w:r w:rsidRPr="00034207">
        <w:rPr>
          <w:rFonts w:eastAsiaTheme="minorHAnsi"/>
          <w:sz w:val="28"/>
          <w:szCs w:val="28"/>
          <w:lang w:eastAsia="en-US"/>
        </w:rPr>
        <w:lastRenderedPageBreak/>
        <w:t>определяется федеральными законами, законами Приморского края, муниципальными правовыми актами Думы Тернейского округа.</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iCs/>
          <w:sz w:val="28"/>
          <w:szCs w:val="28"/>
        </w:rPr>
        <w:t xml:space="preserve">3. Внутренний муниципальный финансовый контроль </w:t>
      </w:r>
      <w:r w:rsidRPr="00034207">
        <w:rPr>
          <w:rFonts w:eastAsiaTheme="minorHAnsi"/>
          <w:sz w:val="28"/>
          <w:szCs w:val="28"/>
          <w:lang w:eastAsia="en-US"/>
        </w:rPr>
        <w:t xml:space="preserve">является контрольной деятельностью структурного подразделения администрации Тернейского округа. </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31A71" w:rsidRPr="00034207" w:rsidRDefault="00531A71"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531A71" w:rsidRPr="00034207" w:rsidRDefault="00531A71" w:rsidP="00A925F8">
      <w:pPr>
        <w:autoSpaceDE w:val="0"/>
        <w:autoSpaceDN w:val="0"/>
        <w:adjustRightInd w:val="0"/>
        <w:ind w:firstLine="709"/>
        <w:jc w:val="both"/>
        <w:rPr>
          <w:iCs/>
          <w:sz w:val="28"/>
          <w:szCs w:val="28"/>
        </w:rPr>
      </w:pPr>
      <w:r w:rsidRPr="00034207">
        <w:rPr>
          <w:iCs/>
          <w:sz w:val="28"/>
          <w:szCs w:val="28"/>
        </w:rPr>
        <w:t>4. Предварительный контроль осуществляется в целях предупреждения и пресечения бюджетных нарушений в процессе исполнения бюджета Тернейского округа.</w:t>
      </w:r>
    </w:p>
    <w:p w:rsidR="00A03C1B" w:rsidRPr="00034207" w:rsidRDefault="00531A71" w:rsidP="00A925F8">
      <w:pPr>
        <w:pStyle w:val="text0"/>
        <w:ind w:firstLine="709"/>
        <w:rPr>
          <w:rFonts w:ascii="Times New Roman" w:hAnsi="Times New Roman" w:cs="Times New Roman"/>
          <w:sz w:val="28"/>
          <w:szCs w:val="28"/>
        </w:rPr>
      </w:pPr>
      <w:r w:rsidRPr="00034207">
        <w:rPr>
          <w:rFonts w:ascii="Times New Roman" w:hAnsi="Times New Roman" w:cs="Times New Roman"/>
          <w:iCs/>
          <w:sz w:val="28"/>
          <w:szCs w:val="28"/>
        </w:rPr>
        <w:t>5. Последующий контроль осуществляется по результатам исполнения бюджета Тернейского округа в целях установления законности их исполнения, достоверности учета и отчетности.</w:t>
      </w:r>
    </w:p>
    <w:p w:rsidR="005535A8" w:rsidRPr="00034207" w:rsidRDefault="005535A8" w:rsidP="00A925F8">
      <w:pPr>
        <w:tabs>
          <w:tab w:val="left" w:pos="3780"/>
        </w:tabs>
        <w:autoSpaceDN w:val="0"/>
        <w:spacing w:before="240" w:after="120"/>
        <w:ind w:firstLine="709"/>
        <w:jc w:val="both"/>
        <w:rPr>
          <w:b/>
          <w:bCs/>
          <w:sz w:val="28"/>
          <w:szCs w:val="28"/>
        </w:rPr>
      </w:pPr>
      <w:r w:rsidRPr="00034207">
        <w:rPr>
          <w:b/>
          <w:bCs/>
          <w:sz w:val="28"/>
          <w:szCs w:val="28"/>
        </w:rPr>
        <w:t>Статья 6</w:t>
      </w:r>
      <w:r w:rsidR="000D3E24" w:rsidRPr="00034207">
        <w:rPr>
          <w:b/>
          <w:bCs/>
          <w:sz w:val="28"/>
          <w:szCs w:val="28"/>
        </w:rPr>
        <w:t>9</w:t>
      </w:r>
      <w:r w:rsidRPr="00034207">
        <w:rPr>
          <w:b/>
          <w:bCs/>
          <w:sz w:val="28"/>
          <w:szCs w:val="28"/>
        </w:rPr>
        <w:t>. Средства самообложения граждан</w:t>
      </w:r>
    </w:p>
    <w:p w:rsidR="005535A8" w:rsidRPr="00034207" w:rsidRDefault="005535A8" w:rsidP="00A925F8">
      <w:pPr>
        <w:adjustRightInd w:val="0"/>
        <w:ind w:firstLine="709"/>
        <w:jc w:val="both"/>
        <w:rPr>
          <w:sz w:val="28"/>
          <w:szCs w:val="28"/>
        </w:rPr>
      </w:pPr>
      <w:r w:rsidRPr="00034207">
        <w:rPr>
          <w:sz w:val="28"/>
          <w:szCs w:val="28"/>
        </w:rPr>
        <w:t>1. Для решения конкретных вопросов местного значения Тернейского округа могут привлекаться разовые платежи граждан</w:t>
      </w:r>
      <w:r w:rsidRPr="00034207">
        <w:rPr>
          <w:noProof/>
          <w:sz w:val="28"/>
          <w:szCs w:val="28"/>
        </w:rPr>
        <w:t xml:space="preserve"> -</w:t>
      </w:r>
      <w:r w:rsidRPr="00034207">
        <w:rPr>
          <w:sz w:val="28"/>
          <w:szCs w:val="28"/>
        </w:rPr>
        <w:t xml:space="preserve">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0B0257" w:rsidRPr="00034207">
        <w:rPr>
          <w:sz w:val="28"/>
          <w:szCs w:val="28"/>
        </w:rPr>
        <w:t xml:space="preserve"> </w:t>
      </w:r>
      <w:r w:rsidR="00614BCC">
        <w:rPr>
          <w:sz w:val="28"/>
          <w:szCs w:val="28"/>
        </w:rPr>
        <w:t>Тернейского округа (населенного пункта (либо части его территории), входящего в его состав)</w:t>
      </w:r>
      <w:r w:rsidRPr="00034207">
        <w:rPr>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614BCC">
        <w:rPr>
          <w:sz w:val="28"/>
          <w:szCs w:val="28"/>
        </w:rPr>
        <w:t xml:space="preserve">Тернейского округа (населенного пункта (либо части его территории), входящего в его состав) </w:t>
      </w:r>
      <w:r w:rsidRPr="00034207">
        <w:rPr>
          <w:sz w:val="28"/>
          <w:szCs w:val="28"/>
        </w:rPr>
        <w:t>и для которых размер платежей может быть уменьшен.</w:t>
      </w:r>
    </w:p>
    <w:p w:rsidR="005535A8" w:rsidRPr="00034207" w:rsidRDefault="005535A8" w:rsidP="00A925F8">
      <w:pPr>
        <w:adjustRightInd w:val="0"/>
        <w:ind w:firstLine="709"/>
        <w:jc w:val="both"/>
        <w:rPr>
          <w:sz w:val="28"/>
          <w:szCs w:val="28"/>
        </w:rPr>
      </w:pPr>
      <w:r w:rsidRPr="00034207">
        <w:rPr>
          <w:noProof/>
          <w:sz w:val="28"/>
          <w:szCs w:val="28"/>
        </w:rPr>
        <w:t>2.</w:t>
      </w:r>
      <w:r w:rsidRPr="00034207">
        <w:rPr>
          <w:sz w:val="28"/>
          <w:szCs w:val="28"/>
        </w:rPr>
        <w:t xml:space="preserve"> </w:t>
      </w:r>
      <w:r w:rsidR="00614BCC" w:rsidRPr="001946A3">
        <w:rPr>
          <w:sz w:val="28"/>
          <w:szCs w:val="28"/>
        </w:rPr>
        <w:t xml:space="preserve">Вопросы введения и использования указанных в </w:t>
      </w:r>
      <w:hyperlink r:id="rId63" w:history="1">
        <w:r w:rsidR="00614BCC" w:rsidRPr="001946A3">
          <w:rPr>
            <w:sz w:val="28"/>
            <w:szCs w:val="28"/>
          </w:rPr>
          <w:t>части 1</w:t>
        </w:r>
      </w:hyperlink>
      <w:r w:rsidR="00614BCC" w:rsidRPr="001946A3">
        <w:rPr>
          <w:sz w:val="28"/>
          <w:szCs w:val="28"/>
        </w:rPr>
        <w:t xml:space="preserve"> настоящей статьи разовых платежей граждан решаются на местном референдуме, а в случаях, предусмотренных </w:t>
      </w:r>
      <w:hyperlink r:id="rId64" w:history="1">
        <w:r w:rsidR="00614BCC" w:rsidRPr="001946A3">
          <w:rPr>
            <w:sz w:val="28"/>
            <w:szCs w:val="28"/>
          </w:rPr>
          <w:t>пунктами 4.1</w:t>
        </w:r>
      </w:hyperlink>
      <w:r w:rsidR="00614BCC" w:rsidRPr="001946A3">
        <w:rPr>
          <w:sz w:val="28"/>
          <w:szCs w:val="28"/>
        </w:rPr>
        <w:t xml:space="preserve"> и </w:t>
      </w:r>
      <w:hyperlink r:id="rId65" w:history="1">
        <w:r w:rsidR="00614BCC" w:rsidRPr="001946A3">
          <w:rPr>
            <w:sz w:val="28"/>
            <w:szCs w:val="28"/>
          </w:rPr>
          <w:t>4.3 части 1 статьи 25.1</w:t>
        </w:r>
      </w:hyperlink>
      <w:r w:rsidR="00614BCC" w:rsidRPr="001946A3">
        <w:rPr>
          <w:sz w:val="28"/>
          <w:szCs w:val="28"/>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5535A8" w:rsidRPr="00034207" w:rsidRDefault="000D3E24" w:rsidP="00A925F8">
      <w:pPr>
        <w:adjustRightInd w:val="0"/>
        <w:spacing w:before="240" w:after="120"/>
        <w:ind w:firstLine="709"/>
        <w:jc w:val="both"/>
        <w:rPr>
          <w:b/>
          <w:sz w:val="28"/>
          <w:szCs w:val="28"/>
        </w:rPr>
      </w:pPr>
      <w:r w:rsidRPr="00034207">
        <w:rPr>
          <w:b/>
          <w:sz w:val="28"/>
          <w:szCs w:val="28"/>
        </w:rPr>
        <w:t>Статья 70</w:t>
      </w:r>
      <w:r w:rsidR="005535A8" w:rsidRPr="00034207">
        <w:rPr>
          <w:b/>
          <w:sz w:val="28"/>
          <w:szCs w:val="28"/>
        </w:rPr>
        <w:t>. Предоставление субвенций местным бюджетам на осуществление органами местного самоуправления</w:t>
      </w:r>
    </w:p>
    <w:p w:rsidR="005535A8" w:rsidRPr="00034207" w:rsidRDefault="005535A8" w:rsidP="00A925F8">
      <w:pPr>
        <w:adjustRightInd w:val="0"/>
        <w:ind w:firstLine="709"/>
        <w:jc w:val="both"/>
        <w:rPr>
          <w:sz w:val="28"/>
          <w:szCs w:val="28"/>
        </w:rPr>
      </w:pPr>
      <w:bookmarkStart w:id="16" w:name="Par1886"/>
      <w:bookmarkEnd w:id="16"/>
      <w:r w:rsidRPr="00034207">
        <w:rPr>
          <w:sz w:val="28"/>
          <w:szCs w:val="28"/>
        </w:rPr>
        <w:t>1. Финансовое обеспечение расходных обязательств Тернейского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w:t>
      </w:r>
      <w:r w:rsidR="00AE1B64" w:rsidRPr="00034207">
        <w:rPr>
          <w:sz w:val="28"/>
          <w:szCs w:val="28"/>
        </w:rPr>
        <w:t xml:space="preserve"> Тернейского округа</w:t>
      </w:r>
      <w:r w:rsidRPr="00034207">
        <w:rPr>
          <w:sz w:val="28"/>
          <w:szCs w:val="28"/>
        </w:rPr>
        <w:t xml:space="preserve">, осуществляется за счет средств федерального бюджета путем предоставления субвенций бюджету Тернейского округа из бюджета Приморского </w:t>
      </w:r>
      <w:r w:rsidRPr="00034207">
        <w:rPr>
          <w:sz w:val="28"/>
          <w:szCs w:val="28"/>
        </w:rPr>
        <w:lastRenderedPageBreak/>
        <w:t xml:space="preserve">края Российской Федерации в соответствии с Бюджетным </w:t>
      </w:r>
      <w:hyperlink r:id="rId66" w:history="1">
        <w:r w:rsidRPr="00034207">
          <w:rPr>
            <w:sz w:val="28"/>
            <w:szCs w:val="28"/>
          </w:rPr>
          <w:t>кодексом</w:t>
        </w:r>
      </w:hyperlink>
      <w:r w:rsidRPr="00034207">
        <w:rPr>
          <w:sz w:val="28"/>
          <w:szCs w:val="28"/>
        </w:rPr>
        <w:t xml:space="preserve"> Российской Федерации.</w:t>
      </w:r>
    </w:p>
    <w:p w:rsidR="005535A8" w:rsidRPr="00034207" w:rsidRDefault="005535A8" w:rsidP="00A925F8">
      <w:pPr>
        <w:adjustRightInd w:val="0"/>
        <w:ind w:firstLine="709"/>
        <w:jc w:val="both"/>
        <w:rPr>
          <w:sz w:val="28"/>
          <w:szCs w:val="28"/>
        </w:rPr>
      </w:pPr>
      <w:r w:rsidRPr="00034207">
        <w:rPr>
          <w:sz w:val="28"/>
          <w:szCs w:val="28"/>
        </w:rPr>
        <w:t>Субвенции на осуществление переданных органам местного самоуправления</w:t>
      </w:r>
      <w:r w:rsidR="00AE1B64" w:rsidRPr="00034207">
        <w:rPr>
          <w:sz w:val="28"/>
          <w:szCs w:val="28"/>
        </w:rPr>
        <w:t xml:space="preserve"> Тернейского округа </w:t>
      </w:r>
      <w:r w:rsidRPr="00034207">
        <w:rPr>
          <w:sz w:val="28"/>
          <w:szCs w:val="28"/>
        </w:rPr>
        <w:t xml:space="preserve">государственных полномочий Российской Федерации предоставляются из федерального бюджета бюджету Приморского края Российской Федерации в целях их распределения бюджету Тернейского округа на указанные цели в соответствии с Бюджетным </w:t>
      </w:r>
      <w:hyperlink r:id="rId67" w:history="1">
        <w:r w:rsidRPr="00034207">
          <w:rPr>
            <w:sz w:val="28"/>
            <w:szCs w:val="28"/>
          </w:rPr>
          <w:t>кодексом</w:t>
        </w:r>
      </w:hyperlink>
      <w:r w:rsidRPr="00034207">
        <w:rPr>
          <w:sz w:val="28"/>
          <w:szCs w:val="28"/>
        </w:rPr>
        <w:t xml:space="preserve"> Российской Федерации.</w:t>
      </w:r>
    </w:p>
    <w:p w:rsidR="00BE2AEC" w:rsidRPr="00034207" w:rsidRDefault="005535A8" w:rsidP="00A925F8">
      <w:pPr>
        <w:adjustRightInd w:val="0"/>
        <w:ind w:firstLine="709"/>
        <w:jc w:val="both"/>
        <w:rPr>
          <w:sz w:val="28"/>
          <w:szCs w:val="28"/>
        </w:rPr>
      </w:pPr>
      <w:r w:rsidRPr="00034207">
        <w:rPr>
          <w:sz w:val="28"/>
          <w:szCs w:val="28"/>
        </w:rPr>
        <w:t xml:space="preserve">2. Финансовое обеспечение расходных обязательств Тернейского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самоуправления </w:t>
      </w:r>
      <w:r w:rsidR="00AE1B64" w:rsidRPr="00034207">
        <w:rPr>
          <w:sz w:val="28"/>
          <w:szCs w:val="28"/>
        </w:rPr>
        <w:t xml:space="preserve">Тернейского округа </w:t>
      </w:r>
      <w:r w:rsidRPr="00034207">
        <w:rPr>
          <w:sz w:val="28"/>
          <w:szCs w:val="28"/>
        </w:rPr>
        <w:t>законами Приморского края Российской Федерации, осуществляется за счет средств бюджета Приморского кра</w:t>
      </w:r>
      <w:r w:rsidR="00BE2AEC" w:rsidRPr="00034207">
        <w:rPr>
          <w:sz w:val="28"/>
          <w:szCs w:val="28"/>
        </w:rPr>
        <w:t xml:space="preserve">я </w:t>
      </w:r>
    </w:p>
    <w:p w:rsidR="005535A8" w:rsidRPr="00034207" w:rsidRDefault="005535A8" w:rsidP="00A925F8">
      <w:pPr>
        <w:adjustRightInd w:val="0"/>
        <w:ind w:firstLine="709"/>
        <w:jc w:val="both"/>
        <w:rPr>
          <w:sz w:val="28"/>
          <w:szCs w:val="28"/>
        </w:rPr>
      </w:pPr>
      <w:r w:rsidRPr="00034207">
        <w:rPr>
          <w:sz w:val="28"/>
          <w:szCs w:val="28"/>
        </w:rPr>
        <w:t xml:space="preserve">Российской Федерации путем предоставления субвенций бюджету </w:t>
      </w:r>
      <w:r w:rsidR="00AE1B64" w:rsidRPr="00034207">
        <w:rPr>
          <w:sz w:val="28"/>
          <w:szCs w:val="28"/>
        </w:rPr>
        <w:t xml:space="preserve">Тернейского округа </w:t>
      </w:r>
      <w:r w:rsidRPr="00034207">
        <w:rPr>
          <w:sz w:val="28"/>
          <w:szCs w:val="28"/>
        </w:rPr>
        <w:t xml:space="preserve">из бюджета Приморского края Российской Федерации в соответствии с Бюджетным </w:t>
      </w:r>
      <w:hyperlink r:id="rId68" w:history="1">
        <w:r w:rsidRPr="00034207">
          <w:rPr>
            <w:sz w:val="28"/>
            <w:szCs w:val="28"/>
          </w:rPr>
          <w:t>кодексом</w:t>
        </w:r>
      </w:hyperlink>
      <w:r w:rsidRPr="00034207">
        <w:rPr>
          <w:sz w:val="28"/>
          <w:szCs w:val="28"/>
        </w:rPr>
        <w:t xml:space="preserve"> Российской Федерации и принимаемыми в соответствии с законами Приморского края Российской Федерации.</w:t>
      </w:r>
    </w:p>
    <w:p w:rsidR="005535A8" w:rsidRPr="00034207" w:rsidRDefault="000F2AC2" w:rsidP="00A925F8">
      <w:pPr>
        <w:adjustRightInd w:val="0"/>
        <w:spacing w:before="240" w:after="120"/>
        <w:ind w:firstLine="709"/>
        <w:jc w:val="both"/>
        <w:rPr>
          <w:b/>
          <w:sz w:val="28"/>
          <w:szCs w:val="28"/>
        </w:rPr>
      </w:pPr>
      <w:r w:rsidRPr="00034207">
        <w:rPr>
          <w:b/>
          <w:sz w:val="28"/>
          <w:szCs w:val="28"/>
        </w:rPr>
        <w:t>Статья 7</w:t>
      </w:r>
      <w:r w:rsidR="000D3E24" w:rsidRPr="00034207">
        <w:rPr>
          <w:b/>
          <w:sz w:val="28"/>
          <w:szCs w:val="28"/>
        </w:rPr>
        <w:t>1</w:t>
      </w:r>
      <w:r w:rsidR="005535A8" w:rsidRPr="00034207">
        <w:rPr>
          <w:b/>
          <w:sz w:val="28"/>
          <w:szCs w:val="28"/>
        </w:rPr>
        <w:t>. Субсидии, дотации и иные межбюджетные трансферты, предоставляемые местному бюджету из бюджета Приморского края Российской Федерации</w:t>
      </w:r>
    </w:p>
    <w:p w:rsidR="005535A8" w:rsidRPr="00034207" w:rsidRDefault="005535A8" w:rsidP="00A925F8">
      <w:pPr>
        <w:adjustRightInd w:val="0"/>
        <w:ind w:firstLine="709"/>
        <w:jc w:val="both"/>
        <w:rPr>
          <w:sz w:val="28"/>
          <w:szCs w:val="28"/>
        </w:rPr>
      </w:pPr>
      <w:r w:rsidRPr="00034207">
        <w:rPr>
          <w:sz w:val="28"/>
          <w:szCs w:val="28"/>
        </w:rPr>
        <w:t xml:space="preserve">1. В целях софинансирования расходных обязательств, возникающих при выполнении полномочий органов местного самоуправления </w:t>
      </w:r>
      <w:r w:rsidR="00AE1B64" w:rsidRPr="00034207">
        <w:rPr>
          <w:sz w:val="28"/>
          <w:szCs w:val="28"/>
        </w:rPr>
        <w:t xml:space="preserve">Тернейского округа </w:t>
      </w:r>
      <w:r w:rsidRPr="00034207">
        <w:rPr>
          <w:sz w:val="28"/>
          <w:szCs w:val="28"/>
        </w:rPr>
        <w:t>по вопросам местного значения, из бюджета Приморского края Российской Федерации предоставляются субсидии бюджету</w:t>
      </w:r>
      <w:r w:rsidR="00AE1B64" w:rsidRPr="00034207">
        <w:rPr>
          <w:sz w:val="28"/>
          <w:szCs w:val="28"/>
        </w:rPr>
        <w:t xml:space="preserve"> Тернейского округа</w:t>
      </w:r>
      <w:r w:rsidRPr="00034207">
        <w:rPr>
          <w:sz w:val="28"/>
          <w:szCs w:val="28"/>
        </w:rPr>
        <w:t xml:space="preserve"> в соответствии с Бюджетным </w:t>
      </w:r>
      <w:hyperlink r:id="rId69" w:history="1">
        <w:r w:rsidRPr="00034207">
          <w:rPr>
            <w:sz w:val="28"/>
            <w:szCs w:val="28"/>
          </w:rPr>
          <w:t>кодексом</w:t>
        </w:r>
      </w:hyperlink>
      <w:r w:rsidRPr="00034207">
        <w:rPr>
          <w:sz w:val="28"/>
          <w:szCs w:val="28"/>
        </w:rPr>
        <w:t xml:space="preserve"> Российской Федерации и принимаемыми в соответствии с ним законами Приморского края Российской Федерации.</w:t>
      </w:r>
    </w:p>
    <w:p w:rsidR="005535A8" w:rsidRPr="00034207" w:rsidRDefault="005535A8" w:rsidP="00A925F8">
      <w:pPr>
        <w:adjustRightInd w:val="0"/>
        <w:ind w:firstLine="709"/>
        <w:jc w:val="both"/>
        <w:rPr>
          <w:sz w:val="28"/>
          <w:szCs w:val="28"/>
        </w:rPr>
      </w:pPr>
      <w:r w:rsidRPr="00034207">
        <w:rPr>
          <w:sz w:val="28"/>
          <w:szCs w:val="28"/>
        </w:rPr>
        <w:t xml:space="preserve">2. В случаях и порядке, установленных законами Приморского края Российской Федерации в соответствии с Бюджетным </w:t>
      </w:r>
      <w:hyperlink r:id="rId70" w:history="1">
        <w:r w:rsidRPr="00034207">
          <w:rPr>
            <w:sz w:val="28"/>
            <w:szCs w:val="28"/>
          </w:rPr>
          <w:t>кодексом</w:t>
        </w:r>
      </w:hyperlink>
      <w:r w:rsidRPr="00034207">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Тернейского округа могут быть предоставлены дотации и иные межбюджетные трансферты из бюджета Приморского края Российской Федерации.</w:t>
      </w:r>
    </w:p>
    <w:p w:rsidR="005535A8" w:rsidRPr="00034207" w:rsidRDefault="00CF2670" w:rsidP="00A925F8">
      <w:pPr>
        <w:adjustRightInd w:val="0"/>
        <w:spacing w:before="240" w:after="120"/>
        <w:ind w:firstLine="709"/>
        <w:jc w:val="both"/>
        <w:rPr>
          <w:b/>
          <w:sz w:val="28"/>
          <w:szCs w:val="28"/>
        </w:rPr>
      </w:pPr>
      <w:r w:rsidRPr="00034207">
        <w:rPr>
          <w:b/>
          <w:sz w:val="28"/>
          <w:szCs w:val="28"/>
        </w:rPr>
        <w:t xml:space="preserve">Статья </w:t>
      </w:r>
      <w:r w:rsidR="005F06FD" w:rsidRPr="00034207">
        <w:rPr>
          <w:b/>
          <w:sz w:val="28"/>
          <w:szCs w:val="28"/>
        </w:rPr>
        <w:t>7</w:t>
      </w:r>
      <w:r w:rsidR="000D3E24" w:rsidRPr="00034207">
        <w:rPr>
          <w:b/>
          <w:sz w:val="28"/>
          <w:szCs w:val="28"/>
        </w:rPr>
        <w:t>2</w:t>
      </w:r>
      <w:r w:rsidRPr="00034207">
        <w:rPr>
          <w:b/>
          <w:sz w:val="28"/>
          <w:szCs w:val="28"/>
        </w:rPr>
        <w:t>. Муниципальные заимствования</w:t>
      </w:r>
      <w:r w:rsidR="00AE1B64" w:rsidRPr="00034207">
        <w:rPr>
          <w:b/>
          <w:sz w:val="28"/>
          <w:szCs w:val="28"/>
        </w:rPr>
        <w:t>, гарантии и управление муниципальным долгом</w:t>
      </w:r>
    </w:p>
    <w:p w:rsidR="005535A8" w:rsidRPr="00034207" w:rsidRDefault="00CF2670" w:rsidP="00A925F8">
      <w:pPr>
        <w:pStyle w:val="afb"/>
        <w:numPr>
          <w:ilvl w:val="0"/>
          <w:numId w:val="16"/>
        </w:numPr>
        <w:adjustRightInd w:val="0"/>
        <w:ind w:left="0" w:firstLine="709"/>
        <w:jc w:val="both"/>
        <w:rPr>
          <w:sz w:val="28"/>
          <w:szCs w:val="28"/>
        </w:rPr>
      </w:pPr>
      <w:r w:rsidRPr="00034207">
        <w:rPr>
          <w:sz w:val="28"/>
          <w:szCs w:val="28"/>
        </w:rPr>
        <w:t>Тернейский</w:t>
      </w:r>
      <w:r w:rsidR="005535A8" w:rsidRPr="00034207">
        <w:rPr>
          <w:sz w:val="28"/>
          <w:szCs w:val="28"/>
        </w:rPr>
        <w:t xml:space="preserve"> округ вправе осуществлять муниципальные заимствования, в том числе путем выпуска муниципальных ценных бумаг, в соответствии с Бюджетным </w:t>
      </w:r>
      <w:hyperlink r:id="rId71" w:history="1">
        <w:r w:rsidR="005535A8" w:rsidRPr="00034207">
          <w:rPr>
            <w:sz w:val="28"/>
            <w:szCs w:val="28"/>
          </w:rPr>
          <w:t>кодексом</w:t>
        </w:r>
      </w:hyperlink>
      <w:r w:rsidR="005535A8" w:rsidRPr="00034207">
        <w:rPr>
          <w:sz w:val="28"/>
          <w:szCs w:val="28"/>
        </w:rPr>
        <w:t xml:space="preserve"> Российской Федерации и Уставом </w:t>
      </w:r>
      <w:r w:rsidRPr="00034207">
        <w:rPr>
          <w:sz w:val="28"/>
          <w:szCs w:val="28"/>
        </w:rPr>
        <w:t xml:space="preserve">Тернейского </w:t>
      </w:r>
      <w:r w:rsidR="005535A8" w:rsidRPr="00034207">
        <w:rPr>
          <w:sz w:val="28"/>
          <w:szCs w:val="28"/>
        </w:rPr>
        <w:t>круга.</w:t>
      </w:r>
    </w:p>
    <w:p w:rsidR="00AE1B64" w:rsidRPr="00034207" w:rsidRDefault="00AE1B64"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Тернейский округ вправе предоставлять муниципальные гарантии в соответствии с требованиями Бюджетного </w:t>
      </w:r>
      <w:hyperlink r:id="rId72" w:history="1">
        <w:r w:rsidRPr="00034207">
          <w:rPr>
            <w:rFonts w:eastAsiaTheme="minorHAnsi"/>
            <w:sz w:val="28"/>
            <w:szCs w:val="28"/>
            <w:lang w:eastAsia="en-US"/>
          </w:rPr>
          <w:t>кодекса</w:t>
        </w:r>
      </w:hyperlink>
      <w:r w:rsidRPr="00034207">
        <w:rPr>
          <w:rFonts w:eastAsiaTheme="minorHAnsi"/>
          <w:sz w:val="28"/>
          <w:szCs w:val="28"/>
          <w:lang w:eastAsia="en-US"/>
        </w:rPr>
        <w:t xml:space="preserve"> Российской Федерации в порядке, установленном решениями Думы </w:t>
      </w:r>
      <w:r w:rsidR="00EB4D2A" w:rsidRPr="00034207">
        <w:rPr>
          <w:rFonts w:eastAsiaTheme="minorHAnsi"/>
          <w:sz w:val="28"/>
          <w:szCs w:val="28"/>
          <w:lang w:eastAsia="en-US"/>
        </w:rPr>
        <w:t>Тернейского</w:t>
      </w:r>
      <w:r w:rsidRPr="00034207">
        <w:rPr>
          <w:rFonts w:eastAsiaTheme="minorHAnsi"/>
          <w:sz w:val="28"/>
          <w:szCs w:val="28"/>
          <w:lang w:eastAsia="en-US"/>
        </w:rPr>
        <w:t xml:space="preserve"> округа.</w:t>
      </w:r>
    </w:p>
    <w:p w:rsidR="00AE1B64" w:rsidRPr="00034207" w:rsidRDefault="00AE1B64" w:rsidP="00A925F8">
      <w:pPr>
        <w:pStyle w:val="afb"/>
        <w:numPr>
          <w:ilvl w:val="0"/>
          <w:numId w:val="16"/>
        </w:numPr>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lastRenderedPageBreak/>
        <w:t xml:space="preserve">От имени </w:t>
      </w:r>
      <w:r w:rsidR="00EB4D2A" w:rsidRPr="00034207">
        <w:rPr>
          <w:rFonts w:eastAsiaTheme="minorHAnsi"/>
          <w:sz w:val="28"/>
          <w:szCs w:val="28"/>
          <w:lang w:eastAsia="en-US"/>
        </w:rPr>
        <w:t xml:space="preserve">Тернейского округа </w:t>
      </w:r>
      <w:r w:rsidRPr="00034207">
        <w:rPr>
          <w:rFonts w:eastAsiaTheme="minorHAnsi"/>
          <w:sz w:val="28"/>
          <w:szCs w:val="28"/>
          <w:lang w:eastAsia="en-US"/>
        </w:rPr>
        <w:t xml:space="preserve">право осуществления муниципальных заимствований и предоставления муниципальных гарантий принадлежит администрации </w:t>
      </w:r>
      <w:r w:rsidR="00EB4D2A" w:rsidRPr="00034207">
        <w:rPr>
          <w:rFonts w:eastAsiaTheme="minorHAnsi"/>
          <w:sz w:val="28"/>
          <w:szCs w:val="28"/>
          <w:lang w:eastAsia="en-US"/>
        </w:rPr>
        <w:t>Тернейского округа</w:t>
      </w:r>
      <w:r w:rsidRPr="00034207">
        <w:rPr>
          <w:rFonts w:eastAsiaTheme="minorHAnsi"/>
          <w:sz w:val="28"/>
          <w:szCs w:val="28"/>
          <w:lang w:eastAsia="en-US"/>
        </w:rPr>
        <w:t>.</w:t>
      </w:r>
    </w:p>
    <w:p w:rsidR="00AE1B64" w:rsidRPr="00034207" w:rsidRDefault="00AE1B64" w:rsidP="00A925F8">
      <w:pPr>
        <w:pStyle w:val="afb"/>
        <w:numPr>
          <w:ilvl w:val="0"/>
          <w:numId w:val="16"/>
        </w:numPr>
        <w:autoSpaceDE w:val="0"/>
        <w:autoSpaceDN w:val="0"/>
        <w:adjustRightInd w:val="0"/>
        <w:ind w:left="0" w:firstLine="709"/>
        <w:jc w:val="both"/>
        <w:rPr>
          <w:rFonts w:eastAsiaTheme="minorHAnsi"/>
          <w:sz w:val="28"/>
          <w:szCs w:val="28"/>
          <w:lang w:eastAsia="en-US"/>
        </w:rPr>
      </w:pPr>
      <w:r w:rsidRPr="00034207">
        <w:rPr>
          <w:rFonts w:eastAsiaTheme="minorHAnsi"/>
          <w:sz w:val="28"/>
          <w:szCs w:val="28"/>
          <w:lang w:eastAsia="en-US"/>
        </w:rPr>
        <w:t xml:space="preserve">Управление муниципальным долгом осуществляется администрацией </w:t>
      </w:r>
      <w:r w:rsidR="00EB4D2A" w:rsidRPr="00034207">
        <w:rPr>
          <w:rFonts w:eastAsiaTheme="minorHAnsi"/>
          <w:sz w:val="28"/>
          <w:szCs w:val="28"/>
          <w:lang w:eastAsia="en-US"/>
        </w:rPr>
        <w:t>Тернейского округа</w:t>
      </w:r>
      <w:r w:rsidRPr="00034207">
        <w:rPr>
          <w:rFonts w:eastAsiaTheme="minorHAnsi"/>
          <w:sz w:val="28"/>
          <w:szCs w:val="28"/>
          <w:lang w:eastAsia="en-US"/>
        </w:rPr>
        <w:t xml:space="preserve">. Порядок управления муниципальным долгом устанавливается нормативными правовыми актами администрации </w:t>
      </w:r>
      <w:r w:rsidR="00EB4D2A" w:rsidRPr="00034207">
        <w:rPr>
          <w:rFonts w:eastAsiaTheme="minorHAnsi"/>
          <w:sz w:val="28"/>
          <w:szCs w:val="28"/>
          <w:lang w:eastAsia="en-US"/>
        </w:rPr>
        <w:t>Тернейского округа</w:t>
      </w:r>
      <w:r w:rsidRPr="00034207">
        <w:rPr>
          <w:rFonts w:eastAsiaTheme="minorHAnsi"/>
          <w:sz w:val="28"/>
          <w:szCs w:val="28"/>
          <w:lang w:eastAsia="en-US"/>
        </w:rPr>
        <w:t>.</w:t>
      </w:r>
    </w:p>
    <w:p w:rsidR="00A03C1B" w:rsidRPr="00034207" w:rsidRDefault="00A03C1B" w:rsidP="00A925F8">
      <w:pPr>
        <w:autoSpaceDE w:val="0"/>
        <w:autoSpaceDN w:val="0"/>
        <w:adjustRightInd w:val="0"/>
        <w:spacing w:before="240" w:after="120"/>
        <w:ind w:firstLine="709"/>
        <w:jc w:val="both"/>
        <w:rPr>
          <w:b/>
          <w:sz w:val="28"/>
          <w:szCs w:val="28"/>
        </w:rPr>
      </w:pPr>
      <w:r w:rsidRPr="00034207">
        <w:rPr>
          <w:b/>
          <w:bCs/>
          <w:sz w:val="28"/>
          <w:szCs w:val="28"/>
        </w:rPr>
        <w:t xml:space="preserve">Статья </w:t>
      </w:r>
      <w:r w:rsidR="000F2AC2" w:rsidRPr="00034207">
        <w:rPr>
          <w:b/>
          <w:bCs/>
          <w:sz w:val="28"/>
          <w:szCs w:val="28"/>
        </w:rPr>
        <w:t>7</w:t>
      </w:r>
      <w:r w:rsidR="000D3E24" w:rsidRPr="00034207">
        <w:rPr>
          <w:b/>
          <w:bCs/>
          <w:sz w:val="28"/>
          <w:szCs w:val="28"/>
        </w:rPr>
        <w:t>3</w:t>
      </w:r>
      <w:r w:rsidRPr="00034207">
        <w:rPr>
          <w:b/>
          <w:bCs/>
          <w:sz w:val="28"/>
          <w:szCs w:val="28"/>
        </w:rPr>
        <w:t xml:space="preserve">. </w:t>
      </w:r>
      <w:r w:rsidRPr="00034207">
        <w:rPr>
          <w:b/>
          <w:sz w:val="28"/>
          <w:szCs w:val="28"/>
        </w:rPr>
        <w:t>Закупки для обеспечения муниципальных нужд</w:t>
      </w:r>
    </w:p>
    <w:p w:rsidR="00A03C1B" w:rsidRPr="00034207" w:rsidRDefault="00A03C1B" w:rsidP="00A925F8">
      <w:pPr>
        <w:autoSpaceDE w:val="0"/>
        <w:autoSpaceDN w:val="0"/>
        <w:adjustRightInd w:val="0"/>
        <w:ind w:firstLine="709"/>
        <w:jc w:val="both"/>
        <w:rPr>
          <w:sz w:val="28"/>
          <w:szCs w:val="28"/>
        </w:rPr>
      </w:pPr>
      <w:r w:rsidRPr="0003420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14E" w:rsidRPr="00034207" w:rsidRDefault="00A03C1B" w:rsidP="00A925F8">
      <w:pPr>
        <w:autoSpaceDE w:val="0"/>
        <w:autoSpaceDN w:val="0"/>
        <w:adjustRightInd w:val="0"/>
        <w:ind w:firstLine="709"/>
        <w:jc w:val="both"/>
        <w:rPr>
          <w:sz w:val="28"/>
          <w:szCs w:val="28"/>
        </w:rPr>
      </w:pPr>
      <w:r w:rsidRPr="00034207">
        <w:rPr>
          <w:sz w:val="28"/>
          <w:szCs w:val="28"/>
        </w:rPr>
        <w:t>2. Закупки товаров, работ, услуг для обеспечения муниципальных нужд осуществляются за</w:t>
      </w:r>
      <w:r w:rsidR="0008414E" w:rsidRPr="00034207">
        <w:rPr>
          <w:sz w:val="28"/>
          <w:szCs w:val="28"/>
        </w:rPr>
        <w:t xml:space="preserve"> счет средств бюджета</w:t>
      </w:r>
      <w:r w:rsidR="008E2C19" w:rsidRPr="00034207">
        <w:rPr>
          <w:sz w:val="28"/>
          <w:szCs w:val="28"/>
        </w:rPr>
        <w:t xml:space="preserve"> Тернейского округа</w:t>
      </w:r>
      <w:r w:rsidR="0008414E" w:rsidRPr="00034207">
        <w:rPr>
          <w:sz w:val="28"/>
          <w:szCs w:val="28"/>
        </w:rPr>
        <w:t>.</w:t>
      </w:r>
    </w:p>
    <w:p w:rsidR="00F615EC" w:rsidRPr="00034207" w:rsidRDefault="0008414E" w:rsidP="00A925F8">
      <w:pPr>
        <w:autoSpaceDE w:val="0"/>
        <w:autoSpaceDN w:val="0"/>
        <w:adjustRightInd w:val="0"/>
        <w:spacing w:before="240" w:after="120"/>
        <w:ind w:firstLine="709"/>
        <w:jc w:val="both"/>
        <w:rPr>
          <w:b/>
          <w:sz w:val="28"/>
          <w:szCs w:val="28"/>
        </w:rPr>
      </w:pPr>
      <w:r w:rsidRPr="00034207">
        <w:rPr>
          <w:b/>
          <w:sz w:val="28"/>
          <w:szCs w:val="28"/>
        </w:rPr>
        <w:t xml:space="preserve">ГЛАВА </w:t>
      </w:r>
      <w:r w:rsidRPr="00034207">
        <w:rPr>
          <w:b/>
          <w:sz w:val="28"/>
          <w:szCs w:val="28"/>
          <w:lang w:val="en-US"/>
        </w:rPr>
        <w:t>V</w:t>
      </w:r>
      <w:r w:rsidRPr="00034207">
        <w:rPr>
          <w:b/>
          <w:sz w:val="28"/>
          <w:szCs w:val="28"/>
        </w:rPr>
        <w:t>III. Ответственность органов местного самоуправления и должностных лиц местного самоуправления Тернейского муниципального округа</w:t>
      </w:r>
    </w:p>
    <w:p w:rsidR="00F615EC" w:rsidRPr="00034207" w:rsidRDefault="00B409FB" w:rsidP="00A925F8">
      <w:pPr>
        <w:spacing w:before="120" w:after="120"/>
        <w:ind w:firstLine="709"/>
        <w:jc w:val="both"/>
        <w:rPr>
          <w:b/>
          <w:sz w:val="28"/>
          <w:szCs w:val="28"/>
        </w:rPr>
      </w:pPr>
      <w:r w:rsidRPr="00034207">
        <w:rPr>
          <w:b/>
          <w:sz w:val="28"/>
          <w:szCs w:val="28"/>
        </w:rPr>
        <w:t>Статья 7</w:t>
      </w:r>
      <w:r w:rsidR="000D3E24" w:rsidRPr="00034207">
        <w:rPr>
          <w:b/>
          <w:sz w:val="28"/>
          <w:szCs w:val="28"/>
        </w:rPr>
        <w:t>4</w:t>
      </w:r>
      <w:r w:rsidRPr="00034207">
        <w:rPr>
          <w:b/>
          <w:sz w:val="28"/>
          <w:szCs w:val="28"/>
        </w:rPr>
        <w:t>. Ответственность органов местного самоуправления Тернейского муниципального округа, должностных лиц местного самоуправления Тернейского муниципального округа</w:t>
      </w:r>
    </w:p>
    <w:p w:rsidR="00F615EC" w:rsidRPr="00034207" w:rsidRDefault="00F615EC" w:rsidP="00A925F8">
      <w:pPr>
        <w:pStyle w:val="24"/>
        <w:spacing w:after="0" w:line="240" w:lineRule="auto"/>
        <w:ind w:left="0" w:firstLine="709"/>
        <w:jc w:val="both"/>
        <w:rPr>
          <w:sz w:val="28"/>
          <w:szCs w:val="28"/>
        </w:rPr>
      </w:pPr>
      <w:r w:rsidRPr="00034207">
        <w:rPr>
          <w:sz w:val="28"/>
          <w:szCs w:val="28"/>
        </w:rPr>
        <w:t xml:space="preserve">Органы местного самоуправления и должностные лица органов местного самоуправления </w:t>
      </w:r>
      <w:r w:rsidR="00B409FB" w:rsidRPr="00034207">
        <w:rPr>
          <w:sz w:val="28"/>
          <w:szCs w:val="28"/>
        </w:rPr>
        <w:t>Тернейского</w:t>
      </w:r>
      <w:r w:rsidRPr="00034207">
        <w:rPr>
          <w:sz w:val="28"/>
          <w:szCs w:val="28"/>
        </w:rPr>
        <w:t xml:space="preserve"> округа несут ответственность перед населением </w:t>
      </w:r>
      <w:r w:rsidR="00B409FB" w:rsidRPr="00034207">
        <w:rPr>
          <w:sz w:val="28"/>
          <w:szCs w:val="28"/>
        </w:rPr>
        <w:t>Тернейского</w:t>
      </w:r>
      <w:r w:rsidRPr="00034207">
        <w:rPr>
          <w:sz w:val="28"/>
          <w:szCs w:val="28"/>
        </w:rPr>
        <w:t xml:space="preserve"> округа, государством, физическими и юридическими лицами в соответствии с федеральными законами.</w:t>
      </w:r>
    </w:p>
    <w:p w:rsidR="00B409FB" w:rsidRPr="00034207" w:rsidRDefault="00B409FB" w:rsidP="00A925F8">
      <w:pPr>
        <w:pStyle w:val="24"/>
        <w:spacing w:before="240" w:line="240" w:lineRule="auto"/>
        <w:ind w:left="0" w:firstLine="709"/>
        <w:jc w:val="both"/>
        <w:rPr>
          <w:b/>
          <w:sz w:val="28"/>
          <w:szCs w:val="28"/>
        </w:rPr>
      </w:pPr>
      <w:r w:rsidRPr="00034207">
        <w:rPr>
          <w:b/>
          <w:sz w:val="28"/>
          <w:szCs w:val="28"/>
        </w:rPr>
        <w:t>Статья 7</w:t>
      </w:r>
      <w:r w:rsidR="000D3E24" w:rsidRPr="00034207">
        <w:rPr>
          <w:b/>
          <w:sz w:val="28"/>
          <w:szCs w:val="28"/>
        </w:rPr>
        <w:t>5</w:t>
      </w:r>
      <w:r w:rsidRPr="00034207">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615EC" w:rsidRPr="00034207" w:rsidRDefault="00F615EC" w:rsidP="00A925F8">
      <w:pPr>
        <w:adjustRightInd w:val="0"/>
        <w:ind w:firstLine="709"/>
        <w:jc w:val="both"/>
        <w:rPr>
          <w:sz w:val="28"/>
          <w:szCs w:val="28"/>
        </w:rPr>
      </w:pPr>
      <w:r w:rsidRPr="00034207">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w:t>
      </w:r>
      <w:r w:rsidR="0049019B" w:rsidRPr="00034207">
        <w:rPr>
          <w:sz w:val="28"/>
          <w:szCs w:val="28"/>
        </w:rPr>
        <w:t xml:space="preserve">Тернейского округа </w:t>
      </w:r>
      <w:r w:rsidRPr="00034207">
        <w:rPr>
          <w:sz w:val="28"/>
          <w:szCs w:val="28"/>
        </w:rPr>
        <w:t xml:space="preserve">перед населением </w:t>
      </w:r>
      <w:r w:rsidR="0049019B" w:rsidRPr="00034207">
        <w:rPr>
          <w:sz w:val="28"/>
          <w:szCs w:val="28"/>
        </w:rPr>
        <w:t xml:space="preserve">Тернейского округа </w:t>
      </w:r>
      <w:r w:rsidRPr="00034207">
        <w:rPr>
          <w:sz w:val="28"/>
          <w:szCs w:val="28"/>
        </w:rPr>
        <w:t>и порядок решения соответствующих вопросов опр</w:t>
      </w:r>
      <w:r w:rsidR="00B409FB" w:rsidRPr="00034207">
        <w:rPr>
          <w:sz w:val="28"/>
          <w:szCs w:val="28"/>
        </w:rPr>
        <w:t>еделяются н</w:t>
      </w:r>
      <w:r w:rsidRPr="00034207">
        <w:rPr>
          <w:sz w:val="28"/>
          <w:szCs w:val="28"/>
        </w:rPr>
        <w:t>астоящим Уставом</w:t>
      </w:r>
      <w:r w:rsidR="00BE5313" w:rsidRPr="00034207">
        <w:rPr>
          <w:sz w:val="28"/>
          <w:szCs w:val="28"/>
        </w:rPr>
        <w:t xml:space="preserve"> Тернейского округа</w:t>
      </w:r>
      <w:r w:rsidRPr="00034207">
        <w:rPr>
          <w:sz w:val="28"/>
          <w:szCs w:val="28"/>
        </w:rPr>
        <w:t xml:space="preserve"> в соответствии с Федеральным законом</w:t>
      </w:r>
      <w:r w:rsidR="00B409FB" w:rsidRPr="00034207">
        <w:rPr>
          <w:sz w:val="28"/>
          <w:szCs w:val="28"/>
        </w:rPr>
        <w:t xml:space="preserve"> от </w:t>
      </w:r>
      <w:r w:rsidR="00531A71"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2. Население </w:t>
      </w:r>
      <w:r w:rsidR="0049019B" w:rsidRPr="00034207">
        <w:rPr>
          <w:sz w:val="28"/>
          <w:szCs w:val="28"/>
        </w:rPr>
        <w:t xml:space="preserve">Тернейского округа </w:t>
      </w:r>
      <w:r w:rsidRPr="00034207">
        <w:rPr>
          <w:sz w:val="28"/>
          <w:szCs w:val="28"/>
        </w:rPr>
        <w:t xml:space="preserve">вправе отозвать депутатов, выборных должностных лиц местного самоуправления </w:t>
      </w:r>
      <w:r w:rsidR="0049019B" w:rsidRPr="00034207">
        <w:rPr>
          <w:sz w:val="28"/>
          <w:szCs w:val="28"/>
        </w:rPr>
        <w:t xml:space="preserve">Тернейского округа </w:t>
      </w:r>
      <w:r w:rsidRPr="00034207">
        <w:rPr>
          <w:sz w:val="28"/>
          <w:szCs w:val="28"/>
        </w:rPr>
        <w:t xml:space="preserve">в соответствии с Федеральным </w:t>
      </w:r>
      <w:hyperlink w:anchor="Par992" w:history="1">
        <w:r w:rsidRPr="00034207">
          <w:rPr>
            <w:sz w:val="28"/>
            <w:szCs w:val="28"/>
          </w:rPr>
          <w:t>законом</w:t>
        </w:r>
      </w:hyperlink>
      <w:r w:rsidR="00B409FB" w:rsidRPr="00034207">
        <w:rPr>
          <w:sz w:val="28"/>
          <w:szCs w:val="28"/>
        </w:rPr>
        <w:t xml:space="preserve"> от </w:t>
      </w:r>
      <w:r w:rsidR="00531A71"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p>
    <w:p w:rsidR="00F615EC" w:rsidRPr="00034207" w:rsidRDefault="00B409FB" w:rsidP="00A925F8">
      <w:pPr>
        <w:adjustRightInd w:val="0"/>
        <w:spacing w:before="240" w:after="120"/>
        <w:ind w:firstLine="709"/>
        <w:jc w:val="both"/>
        <w:rPr>
          <w:b/>
          <w:sz w:val="28"/>
          <w:szCs w:val="28"/>
        </w:rPr>
      </w:pPr>
      <w:bookmarkStart w:id="17" w:name="_Toc171850126"/>
      <w:bookmarkStart w:id="18" w:name="_Toc197761872"/>
      <w:bookmarkStart w:id="19" w:name="_Toc411414717"/>
      <w:r w:rsidRPr="00034207">
        <w:rPr>
          <w:b/>
          <w:sz w:val="28"/>
          <w:szCs w:val="28"/>
        </w:rPr>
        <w:t>Статья 7</w:t>
      </w:r>
      <w:r w:rsidR="000D3E24" w:rsidRPr="00034207">
        <w:rPr>
          <w:b/>
          <w:sz w:val="28"/>
          <w:szCs w:val="28"/>
        </w:rPr>
        <w:t>6</w:t>
      </w:r>
      <w:r w:rsidRPr="00034207">
        <w:rPr>
          <w:b/>
          <w:sz w:val="28"/>
          <w:szCs w:val="28"/>
        </w:rPr>
        <w:t>. Ответственность органов местного самоуправления и должностных лиц местного самоуправления перед государством</w:t>
      </w:r>
    </w:p>
    <w:p w:rsidR="00F615EC" w:rsidRPr="00034207" w:rsidRDefault="00F615EC" w:rsidP="00A925F8">
      <w:pPr>
        <w:adjustRightInd w:val="0"/>
        <w:ind w:firstLine="709"/>
        <w:jc w:val="both"/>
        <w:rPr>
          <w:sz w:val="28"/>
          <w:szCs w:val="28"/>
        </w:rPr>
      </w:pPr>
      <w:r w:rsidRPr="00034207">
        <w:rPr>
          <w:sz w:val="28"/>
          <w:szCs w:val="28"/>
        </w:rPr>
        <w:t xml:space="preserve">Ответственность органов местного самоуправления и должностных лиц местного самоуправления </w:t>
      </w:r>
      <w:r w:rsidR="0049019B" w:rsidRPr="00034207">
        <w:rPr>
          <w:sz w:val="28"/>
          <w:szCs w:val="28"/>
        </w:rPr>
        <w:t xml:space="preserve">Тернейского округа </w:t>
      </w:r>
      <w:r w:rsidRPr="00034207">
        <w:rPr>
          <w:sz w:val="28"/>
          <w:szCs w:val="28"/>
        </w:rPr>
        <w:t xml:space="preserve">перед государством наступает на </w:t>
      </w:r>
      <w:r w:rsidRPr="00034207">
        <w:rPr>
          <w:sz w:val="28"/>
          <w:szCs w:val="28"/>
        </w:rPr>
        <w:lastRenderedPageBreak/>
        <w:t xml:space="preserve">основании решения соответствующего суда в случае нарушения ими </w:t>
      </w:r>
      <w:hyperlink r:id="rId73" w:history="1">
        <w:r w:rsidRPr="00034207">
          <w:rPr>
            <w:sz w:val="28"/>
            <w:szCs w:val="28"/>
          </w:rPr>
          <w:t>Конституции</w:t>
        </w:r>
      </w:hyperlink>
      <w:r w:rsidRPr="00034207">
        <w:rPr>
          <w:sz w:val="28"/>
          <w:szCs w:val="28"/>
        </w:rPr>
        <w:t xml:space="preserve"> Российской Федерации, федеральных конституционных законов, федеральных законов, Устава</w:t>
      </w:r>
      <w:r w:rsidR="0004441A" w:rsidRPr="00034207">
        <w:rPr>
          <w:sz w:val="28"/>
          <w:szCs w:val="28"/>
        </w:rPr>
        <w:t xml:space="preserve"> Приморского края</w:t>
      </w:r>
      <w:r w:rsidRPr="00034207">
        <w:rPr>
          <w:sz w:val="28"/>
          <w:szCs w:val="28"/>
        </w:rPr>
        <w:t xml:space="preserve">, законов Приморского края, Устава </w:t>
      </w:r>
      <w:r w:rsidR="00B409FB" w:rsidRPr="00034207">
        <w:rPr>
          <w:sz w:val="28"/>
          <w:szCs w:val="28"/>
        </w:rPr>
        <w:t>Тернейского</w:t>
      </w:r>
      <w:r w:rsidRPr="00034207">
        <w:rPr>
          <w:sz w:val="28"/>
          <w:szCs w:val="28"/>
        </w:rPr>
        <w:t xml:space="preserve"> округа, а также в случае ненадлежащего осуществления указанными органами и должностными лицами </w:t>
      </w:r>
      <w:r w:rsidR="0049019B" w:rsidRPr="00034207">
        <w:rPr>
          <w:sz w:val="28"/>
          <w:szCs w:val="28"/>
        </w:rPr>
        <w:t xml:space="preserve">Тернейского округа </w:t>
      </w:r>
      <w:r w:rsidRPr="00034207">
        <w:rPr>
          <w:sz w:val="28"/>
          <w:szCs w:val="28"/>
        </w:rPr>
        <w:t>переданных им отдельных государственных полномочий.</w:t>
      </w:r>
    </w:p>
    <w:bookmarkEnd w:id="17"/>
    <w:bookmarkEnd w:id="18"/>
    <w:bookmarkEnd w:id="19"/>
    <w:p w:rsidR="00F615EC" w:rsidRPr="00034207" w:rsidRDefault="00B409FB" w:rsidP="00A925F8">
      <w:pPr>
        <w:pStyle w:val="24"/>
        <w:spacing w:before="240" w:line="240" w:lineRule="auto"/>
        <w:ind w:left="0" w:firstLine="709"/>
        <w:jc w:val="both"/>
        <w:rPr>
          <w:b/>
          <w:sz w:val="28"/>
          <w:szCs w:val="28"/>
        </w:rPr>
      </w:pPr>
      <w:r w:rsidRPr="00034207">
        <w:rPr>
          <w:b/>
          <w:sz w:val="28"/>
          <w:szCs w:val="28"/>
        </w:rPr>
        <w:t>Статья 7</w:t>
      </w:r>
      <w:r w:rsidR="000D3E24" w:rsidRPr="00034207">
        <w:rPr>
          <w:b/>
          <w:sz w:val="28"/>
          <w:szCs w:val="28"/>
        </w:rPr>
        <w:t>7</w:t>
      </w:r>
      <w:r w:rsidRPr="00034207">
        <w:rPr>
          <w:b/>
          <w:sz w:val="28"/>
          <w:szCs w:val="28"/>
        </w:rPr>
        <w:t>. Ответственность Думы Тернейского муниципального округа перед государством</w:t>
      </w:r>
    </w:p>
    <w:p w:rsidR="00F615EC" w:rsidRPr="00034207" w:rsidRDefault="00F615EC" w:rsidP="00A925F8">
      <w:pPr>
        <w:adjustRightInd w:val="0"/>
        <w:ind w:firstLine="709"/>
        <w:jc w:val="both"/>
        <w:rPr>
          <w:sz w:val="28"/>
          <w:szCs w:val="28"/>
        </w:rPr>
      </w:pPr>
      <w:r w:rsidRPr="00034207">
        <w:rPr>
          <w:sz w:val="28"/>
          <w:szCs w:val="28"/>
        </w:rPr>
        <w:t xml:space="preserve">1. В случае, если соответствующим судом установлено, что Думой </w:t>
      </w:r>
      <w:r w:rsidR="00B409FB" w:rsidRPr="00034207">
        <w:rPr>
          <w:sz w:val="28"/>
          <w:szCs w:val="28"/>
        </w:rPr>
        <w:t>Тернейского</w:t>
      </w:r>
      <w:r w:rsidRPr="00034207">
        <w:rPr>
          <w:sz w:val="28"/>
          <w:szCs w:val="28"/>
        </w:rPr>
        <w:t xml:space="preserve"> округа принят нормативный правовой акт, противоречащий </w:t>
      </w:r>
      <w:hyperlink r:id="rId74" w:history="1">
        <w:r w:rsidRPr="00034207">
          <w:rPr>
            <w:sz w:val="28"/>
            <w:szCs w:val="28"/>
          </w:rPr>
          <w:t>Конституции</w:t>
        </w:r>
      </w:hyperlink>
      <w:r w:rsidRPr="00034207">
        <w:rPr>
          <w:sz w:val="28"/>
          <w:szCs w:val="28"/>
        </w:rPr>
        <w:t xml:space="preserve"> Российской Федерации, федеральным конституционным законам, федеральным законам, </w:t>
      </w:r>
      <w:r w:rsidR="0004441A" w:rsidRPr="00034207">
        <w:rPr>
          <w:sz w:val="28"/>
          <w:szCs w:val="28"/>
        </w:rPr>
        <w:t>Уставу Приморского края,</w:t>
      </w:r>
      <w:r w:rsidRPr="00034207">
        <w:rPr>
          <w:sz w:val="28"/>
          <w:szCs w:val="28"/>
        </w:rPr>
        <w:t xml:space="preserve"> законам Приморского края Российской Федерации, Уставу </w:t>
      </w:r>
      <w:r w:rsidR="00B409FB" w:rsidRPr="00034207">
        <w:rPr>
          <w:sz w:val="28"/>
          <w:szCs w:val="28"/>
        </w:rPr>
        <w:t>Тернейского</w:t>
      </w:r>
      <w:r w:rsidRPr="00034207">
        <w:rPr>
          <w:sz w:val="28"/>
          <w:szCs w:val="28"/>
        </w:rPr>
        <w:t xml:space="preserve"> округа, а Думой </w:t>
      </w:r>
      <w:r w:rsidR="00B409FB" w:rsidRPr="00034207">
        <w:rPr>
          <w:sz w:val="28"/>
          <w:szCs w:val="28"/>
        </w:rPr>
        <w:t>Тернейского</w:t>
      </w:r>
      <w:r w:rsidRPr="00034207">
        <w:rPr>
          <w:sz w:val="28"/>
          <w:szCs w:val="28"/>
        </w:rPr>
        <w:t xml:space="preserve">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Российской Федерации проект закона Приморского края Российской Федерации о роспуске Думы </w:t>
      </w:r>
      <w:r w:rsidR="00B409FB" w:rsidRPr="00034207">
        <w:rPr>
          <w:sz w:val="28"/>
          <w:szCs w:val="28"/>
        </w:rPr>
        <w:t>Тернейского</w:t>
      </w:r>
      <w:r w:rsidRPr="00034207">
        <w:rPr>
          <w:sz w:val="28"/>
          <w:szCs w:val="28"/>
        </w:rPr>
        <w:t xml:space="preserve"> округа.</w:t>
      </w:r>
    </w:p>
    <w:p w:rsidR="00F615EC" w:rsidRPr="00034207" w:rsidRDefault="00F615EC" w:rsidP="00A925F8">
      <w:pPr>
        <w:adjustRightInd w:val="0"/>
        <w:ind w:firstLine="709"/>
        <w:jc w:val="both"/>
        <w:rPr>
          <w:sz w:val="28"/>
          <w:szCs w:val="28"/>
        </w:rPr>
      </w:pPr>
      <w:r w:rsidRPr="00034207">
        <w:rPr>
          <w:sz w:val="28"/>
          <w:szCs w:val="28"/>
        </w:rPr>
        <w:t xml:space="preserve">2. Полномочия Думы </w:t>
      </w:r>
      <w:r w:rsidR="00B409FB" w:rsidRPr="00034207">
        <w:rPr>
          <w:sz w:val="28"/>
          <w:szCs w:val="28"/>
        </w:rPr>
        <w:t>Тернейского</w:t>
      </w:r>
      <w:r w:rsidRPr="00034207">
        <w:rPr>
          <w:sz w:val="28"/>
          <w:szCs w:val="28"/>
        </w:rPr>
        <w:t xml:space="preserve"> округа прекращаются со дня вступления в силу закона Приморского края Российской Федерации о его роспуске.</w:t>
      </w:r>
    </w:p>
    <w:p w:rsidR="00F615EC" w:rsidRPr="00034207" w:rsidRDefault="00F615EC" w:rsidP="00A925F8">
      <w:pPr>
        <w:adjustRightInd w:val="0"/>
        <w:ind w:firstLine="709"/>
        <w:jc w:val="both"/>
        <w:rPr>
          <w:sz w:val="28"/>
          <w:szCs w:val="28"/>
        </w:rPr>
      </w:pPr>
      <w:r w:rsidRPr="00034207">
        <w:rPr>
          <w:sz w:val="28"/>
          <w:szCs w:val="28"/>
        </w:rPr>
        <w:t xml:space="preserve">3. В случае, если соответствующим судом установлено, что избранная в правомочном составе Думы </w:t>
      </w:r>
      <w:r w:rsidR="00B409FB" w:rsidRPr="00034207">
        <w:rPr>
          <w:sz w:val="28"/>
          <w:szCs w:val="28"/>
        </w:rPr>
        <w:t>Тернейского</w:t>
      </w:r>
      <w:r w:rsidRPr="00034207">
        <w:rPr>
          <w:sz w:val="28"/>
          <w:szCs w:val="28"/>
        </w:rPr>
        <w:t xml:space="preserve"> округа в течение трех месяцев подряд не проводил</w:t>
      </w:r>
      <w:r w:rsidR="0004441A" w:rsidRPr="00034207">
        <w:rPr>
          <w:sz w:val="28"/>
          <w:szCs w:val="28"/>
        </w:rPr>
        <w:t>а</w:t>
      </w:r>
      <w:r w:rsidRPr="00034207">
        <w:rPr>
          <w:sz w:val="28"/>
          <w:szCs w:val="28"/>
        </w:rPr>
        <w:t xml:space="preserve"> правомочного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w:t>
      </w:r>
      <w:r w:rsidR="005E6313" w:rsidRPr="00034207">
        <w:rPr>
          <w:sz w:val="28"/>
          <w:szCs w:val="28"/>
        </w:rPr>
        <w:t>Тернейского</w:t>
      </w:r>
      <w:r w:rsidR="00BE5313" w:rsidRPr="00034207">
        <w:rPr>
          <w:sz w:val="28"/>
          <w:szCs w:val="28"/>
        </w:rPr>
        <w:t xml:space="preserve"> округа</w:t>
      </w:r>
      <w:r w:rsidRPr="00034207">
        <w:rPr>
          <w:sz w:val="28"/>
          <w:szCs w:val="28"/>
        </w:rPr>
        <w:t>.</w:t>
      </w:r>
    </w:p>
    <w:p w:rsidR="00F615EC" w:rsidRPr="00034207" w:rsidRDefault="00F615EC" w:rsidP="00A925F8">
      <w:pPr>
        <w:adjustRightInd w:val="0"/>
        <w:ind w:firstLine="709"/>
        <w:jc w:val="both"/>
        <w:rPr>
          <w:sz w:val="28"/>
          <w:szCs w:val="28"/>
        </w:rPr>
      </w:pPr>
      <w:r w:rsidRPr="00034207">
        <w:rPr>
          <w:sz w:val="28"/>
          <w:szCs w:val="28"/>
        </w:rPr>
        <w:t xml:space="preserve">4. В случае, если соответствующим судом установлено, что вновь избранная в правомочном составе Дума </w:t>
      </w:r>
      <w:r w:rsidR="005E6313" w:rsidRPr="00034207">
        <w:rPr>
          <w:sz w:val="28"/>
          <w:szCs w:val="28"/>
        </w:rPr>
        <w:t>Тернейского округа</w:t>
      </w:r>
      <w:r w:rsidRPr="00034207">
        <w:rPr>
          <w:sz w:val="28"/>
          <w:szCs w:val="28"/>
        </w:rPr>
        <w:t xml:space="preserve"> в течение трех месяцев подряд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w:t>
      </w:r>
      <w:r w:rsidR="005E6313" w:rsidRPr="00034207">
        <w:rPr>
          <w:sz w:val="28"/>
          <w:szCs w:val="28"/>
        </w:rPr>
        <w:t>Тернейского</w:t>
      </w:r>
      <w:r w:rsidRPr="00034207">
        <w:rPr>
          <w:sz w:val="28"/>
          <w:szCs w:val="28"/>
        </w:rPr>
        <w:t xml:space="preserve"> округа.</w:t>
      </w:r>
    </w:p>
    <w:p w:rsidR="00F615EC" w:rsidRPr="00034207" w:rsidRDefault="00F615EC" w:rsidP="00A925F8">
      <w:pPr>
        <w:adjustRightInd w:val="0"/>
        <w:ind w:firstLine="709"/>
        <w:jc w:val="both"/>
        <w:rPr>
          <w:sz w:val="28"/>
          <w:szCs w:val="28"/>
        </w:rPr>
      </w:pPr>
      <w:r w:rsidRPr="00034207">
        <w:rPr>
          <w:sz w:val="28"/>
          <w:szCs w:val="28"/>
        </w:rPr>
        <w:lastRenderedPageBreak/>
        <w:t xml:space="preserve">5. Закон Приморского края Российской Федерации о роспуске Думы </w:t>
      </w:r>
      <w:r w:rsidR="005E6313" w:rsidRPr="00034207">
        <w:rPr>
          <w:sz w:val="28"/>
          <w:szCs w:val="28"/>
        </w:rPr>
        <w:t>Тернейского</w:t>
      </w:r>
      <w:r w:rsidRPr="00034207">
        <w:rPr>
          <w:sz w:val="28"/>
          <w:szCs w:val="28"/>
        </w:rPr>
        <w:t xml:space="preserve">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615EC" w:rsidRPr="00034207" w:rsidRDefault="00F615EC" w:rsidP="00A925F8">
      <w:pPr>
        <w:adjustRightInd w:val="0"/>
        <w:ind w:firstLine="709"/>
        <w:jc w:val="both"/>
        <w:rPr>
          <w:sz w:val="28"/>
          <w:szCs w:val="28"/>
        </w:rPr>
      </w:pPr>
      <w:r w:rsidRPr="00034207">
        <w:rPr>
          <w:sz w:val="28"/>
          <w:szCs w:val="28"/>
        </w:rPr>
        <w:t xml:space="preserve">6. Депутаты Думы </w:t>
      </w:r>
      <w:r w:rsidR="005E6313" w:rsidRPr="00034207">
        <w:rPr>
          <w:sz w:val="28"/>
          <w:szCs w:val="28"/>
        </w:rPr>
        <w:t>Тернейского</w:t>
      </w:r>
      <w:r w:rsidRPr="00034207">
        <w:rPr>
          <w:sz w:val="28"/>
          <w:szCs w:val="28"/>
        </w:rPr>
        <w:t xml:space="preserve"> округа, распущенно</w:t>
      </w:r>
      <w:r w:rsidR="0004441A" w:rsidRPr="00034207">
        <w:rPr>
          <w:sz w:val="28"/>
          <w:szCs w:val="28"/>
        </w:rPr>
        <w:t>й</w:t>
      </w:r>
      <w:r w:rsidRPr="00034207">
        <w:rPr>
          <w:sz w:val="28"/>
          <w:szCs w:val="28"/>
        </w:rPr>
        <w:t xml:space="preserve"> на основании </w:t>
      </w:r>
      <w:hyperlink w:anchor="Par1978" w:history="1">
        <w:r w:rsidRPr="00034207">
          <w:rPr>
            <w:sz w:val="28"/>
            <w:szCs w:val="28"/>
          </w:rPr>
          <w:t xml:space="preserve">части </w:t>
        </w:r>
        <w:r w:rsidR="0004441A" w:rsidRPr="00034207">
          <w:rPr>
            <w:sz w:val="28"/>
            <w:szCs w:val="28"/>
          </w:rPr>
          <w:t>3</w:t>
        </w:r>
      </w:hyperlink>
      <w:r w:rsidRPr="00034207">
        <w:rPr>
          <w:sz w:val="28"/>
          <w:szCs w:val="28"/>
        </w:rPr>
        <w:t xml:space="preserve"> настоящей статьи, вправе в течение 10 дней со дня вступления в силу закона Приморского края Российской Федерации о роспуске Думы </w:t>
      </w:r>
      <w:r w:rsidR="005E6313" w:rsidRPr="00034207">
        <w:rPr>
          <w:sz w:val="28"/>
          <w:szCs w:val="28"/>
        </w:rPr>
        <w:t>Тернейского</w:t>
      </w:r>
      <w:r w:rsidRPr="00034207">
        <w:rPr>
          <w:sz w:val="28"/>
          <w:szCs w:val="28"/>
        </w:rPr>
        <w:t xml:space="preserve"> округа обратиться в суд с заявлением для установления факта отсутствия их вины за </w:t>
      </w:r>
      <w:r w:rsidR="005E6313" w:rsidRPr="00034207">
        <w:rPr>
          <w:sz w:val="28"/>
          <w:szCs w:val="28"/>
        </w:rPr>
        <w:t>не проведение</w:t>
      </w:r>
      <w:r w:rsidRPr="00034207">
        <w:rPr>
          <w:sz w:val="28"/>
          <w:szCs w:val="28"/>
        </w:rPr>
        <w:t xml:space="preserve"> Думой </w:t>
      </w:r>
      <w:r w:rsidR="005E6313" w:rsidRPr="00034207">
        <w:rPr>
          <w:sz w:val="28"/>
          <w:szCs w:val="28"/>
        </w:rPr>
        <w:t>Тернейского</w:t>
      </w:r>
      <w:r w:rsidRPr="00034207">
        <w:rPr>
          <w:sz w:val="28"/>
          <w:szCs w:val="28"/>
        </w:rPr>
        <w:t xml:space="preserve">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615EC" w:rsidRPr="00034207" w:rsidRDefault="00BE5313" w:rsidP="00A925F8">
      <w:pPr>
        <w:spacing w:before="240" w:after="120"/>
        <w:ind w:firstLine="709"/>
        <w:jc w:val="both"/>
        <w:rPr>
          <w:sz w:val="28"/>
          <w:szCs w:val="28"/>
        </w:rPr>
      </w:pPr>
      <w:r w:rsidRPr="00034207">
        <w:rPr>
          <w:b/>
          <w:sz w:val="28"/>
          <w:szCs w:val="28"/>
        </w:rPr>
        <w:t>Статья 7</w:t>
      </w:r>
      <w:r w:rsidR="000D3E24" w:rsidRPr="00034207">
        <w:rPr>
          <w:b/>
          <w:sz w:val="28"/>
          <w:szCs w:val="28"/>
        </w:rPr>
        <w:t>8</w:t>
      </w:r>
      <w:r w:rsidR="005E6313" w:rsidRPr="00034207">
        <w:rPr>
          <w:b/>
          <w:sz w:val="28"/>
          <w:szCs w:val="28"/>
        </w:rPr>
        <w:t>. Ответственность Главы Тернейского муниципального округа перед государством</w:t>
      </w:r>
    </w:p>
    <w:p w:rsidR="00F615EC" w:rsidRPr="00034207" w:rsidRDefault="00F615EC" w:rsidP="00A925F8">
      <w:pPr>
        <w:adjustRightInd w:val="0"/>
        <w:ind w:firstLine="709"/>
        <w:jc w:val="both"/>
        <w:rPr>
          <w:sz w:val="28"/>
          <w:szCs w:val="28"/>
        </w:rPr>
      </w:pPr>
      <w:r w:rsidRPr="00034207">
        <w:rPr>
          <w:sz w:val="28"/>
          <w:szCs w:val="28"/>
        </w:rPr>
        <w:t xml:space="preserve">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w:t>
      </w:r>
      <w:r w:rsidR="005E6313" w:rsidRPr="00034207">
        <w:rPr>
          <w:sz w:val="28"/>
          <w:szCs w:val="28"/>
        </w:rPr>
        <w:t>Тернейского</w:t>
      </w:r>
      <w:r w:rsidRPr="00034207">
        <w:rPr>
          <w:sz w:val="28"/>
          <w:szCs w:val="28"/>
        </w:rPr>
        <w:t xml:space="preserve"> округа:</w:t>
      </w:r>
    </w:p>
    <w:p w:rsidR="00F615EC" w:rsidRPr="00034207" w:rsidRDefault="00F615EC" w:rsidP="00A925F8">
      <w:pPr>
        <w:adjustRightInd w:val="0"/>
        <w:ind w:firstLine="709"/>
        <w:jc w:val="both"/>
        <w:rPr>
          <w:sz w:val="28"/>
          <w:szCs w:val="28"/>
        </w:rPr>
      </w:pPr>
      <w:r w:rsidRPr="00034207">
        <w:rPr>
          <w:sz w:val="28"/>
          <w:szCs w:val="28"/>
        </w:rPr>
        <w:t xml:space="preserve">1) издания Главой </w:t>
      </w:r>
      <w:r w:rsidR="005E6313" w:rsidRPr="00034207">
        <w:rPr>
          <w:sz w:val="28"/>
          <w:szCs w:val="28"/>
        </w:rPr>
        <w:t>Тернейского</w:t>
      </w:r>
      <w:r w:rsidRPr="00034207">
        <w:rPr>
          <w:sz w:val="28"/>
          <w:szCs w:val="28"/>
        </w:rPr>
        <w:t xml:space="preserve"> округа нормативного правового акта, противоречащего </w:t>
      </w:r>
      <w:hyperlink r:id="rId75" w:history="1">
        <w:r w:rsidRPr="00034207">
          <w:rPr>
            <w:sz w:val="28"/>
            <w:szCs w:val="28"/>
          </w:rPr>
          <w:t>Конституции</w:t>
        </w:r>
      </w:hyperlink>
      <w:r w:rsidRPr="00034207">
        <w:rPr>
          <w:sz w:val="28"/>
          <w:szCs w:val="28"/>
        </w:rPr>
        <w:t xml:space="preserve"> Российской Федерации, федеральным конституционным законам, федеральным законам, Уставу и законам Приморского края Российской Федерации, Уставу </w:t>
      </w:r>
      <w:r w:rsidR="005E6313" w:rsidRPr="00034207">
        <w:rPr>
          <w:sz w:val="28"/>
          <w:szCs w:val="28"/>
        </w:rPr>
        <w:t>Тернейского</w:t>
      </w:r>
      <w:r w:rsidRPr="00034207">
        <w:rPr>
          <w:sz w:val="28"/>
          <w:szCs w:val="28"/>
        </w:rPr>
        <w:t xml:space="preserve"> округа, если такие противоречия установлены соответствующим судом, а Глава </w:t>
      </w:r>
      <w:r w:rsidR="005E6313" w:rsidRPr="00034207">
        <w:rPr>
          <w:sz w:val="28"/>
          <w:szCs w:val="28"/>
        </w:rPr>
        <w:t xml:space="preserve">Тернейского </w:t>
      </w:r>
      <w:r w:rsidRPr="00034207">
        <w:rPr>
          <w:sz w:val="28"/>
          <w:szCs w:val="28"/>
        </w:rPr>
        <w:t>округа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615EC" w:rsidRPr="00034207" w:rsidRDefault="00F615EC" w:rsidP="00A925F8">
      <w:pPr>
        <w:adjustRightInd w:val="0"/>
        <w:ind w:firstLine="709"/>
        <w:jc w:val="both"/>
        <w:rPr>
          <w:sz w:val="28"/>
          <w:szCs w:val="28"/>
        </w:rPr>
      </w:pPr>
      <w:r w:rsidRPr="00034207">
        <w:rPr>
          <w:sz w:val="28"/>
          <w:szCs w:val="28"/>
        </w:rPr>
        <w:t xml:space="preserve">2) совершения Главой </w:t>
      </w:r>
      <w:r w:rsidR="005E6313" w:rsidRPr="00034207">
        <w:rPr>
          <w:sz w:val="28"/>
          <w:szCs w:val="28"/>
        </w:rPr>
        <w:t xml:space="preserve">Тернейского </w:t>
      </w:r>
      <w:r w:rsidRPr="00034207">
        <w:rPr>
          <w:sz w:val="28"/>
          <w:szCs w:val="28"/>
        </w:rPr>
        <w:t>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615EC" w:rsidRPr="00034207" w:rsidRDefault="00F615EC" w:rsidP="00A925F8">
      <w:pPr>
        <w:adjustRightInd w:val="0"/>
        <w:ind w:firstLine="709"/>
        <w:jc w:val="both"/>
        <w:rPr>
          <w:sz w:val="28"/>
          <w:szCs w:val="28"/>
        </w:rPr>
      </w:pPr>
      <w:r w:rsidRPr="00034207">
        <w:rPr>
          <w:sz w:val="28"/>
          <w:szCs w:val="28"/>
        </w:rPr>
        <w:t xml:space="preserve">2. Срок, в течение которого Губернатор Приморского края Российской Федерации (руководитель высшего исполнительного органа государственной власти </w:t>
      </w:r>
      <w:r w:rsidR="00944B76" w:rsidRPr="00034207">
        <w:rPr>
          <w:sz w:val="28"/>
          <w:szCs w:val="28"/>
        </w:rPr>
        <w:t xml:space="preserve">Приморского края </w:t>
      </w:r>
      <w:r w:rsidRPr="00034207">
        <w:rPr>
          <w:sz w:val="28"/>
          <w:szCs w:val="28"/>
        </w:rPr>
        <w:t xml:space="preserve">Российской Федерации) издает правовой акт об отрешении от должности главы </w:t>
      </w:r>
      <w:r w:rsidR="005E6313" w:rsidRPr="00034207">
        <w:rPr>
          <w:sz w:val="28"/>
          <w:szCs w:val="28"/>
        </w:rPr>
        <w:t>Тернейского округа</w:t>
      </w:r>
      <w:r w:rsidRPr="00034207">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15EC" w:rsidRPr="00034207" w:rsidRDefault="00F615EC" w:rsidP="00A925F8">
      <w:pPr>
        <w:adjustRightInd w:val="0"/>
        <w:ind w:firstLine="709"/>
        <w:jc w:val="both"/>
        <w:rPr>
          <w:sz w:val="28"/>
          <w:szCs w:val="28"/>
        </w:rPr>
      </w:pPr>
      <w:r w:rsidRPr="00034207">
        <w:rPr>
          <w:sz w:val="28"/>
          <w:szCs w:val="28"/>
        </w:rPr>
        <w:lastRenderedPageBreak/>
        <w:t xml:space="preserve">3. Глава </w:t>
      </w:r>
      <w:r w:rsidR="005E6313" w:rsidRPr="00034207">
        <w:rPr>
          <w:sz w:val="28"/>
          <w:szCs w:val="28"/>
        </w:rPr>
        <w:t xml:space="preserve">Тернейского </w:t>
      </w:r>
      <w:r w:rsidRPr="00034207">
        <w:rPr>
          <w:sz w:val="28"/>
          <w:szCs w:val="28"/>
        </w:rPr>
        <w:t xml:space="preserve">округа, в отношении которого Губернатором Приморского края Российской Федерации (руководителем высшего исполнительного органа государственной власти </w:t>
      </w:r>
      <w:r w:rsidR="00944B76" w:rsidRPr="00034207">
        <w:rPr>
          <w:sz w:val="28"/>
          <w:szCs w:val="28"/>
        </w:rPr>
        <w:t>Приморского края</w:t>
      </w:r>
      <w:r w:rsidRPr="00034207">
        <w:rPr>
          <w:sz w:val="28"/>
          <w:szCs w:val="28"/>
        </w:rPr>
        <w:t xml:space="preserve">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615EC" w:rsidRPr="00034207" w:rsidRDefault="00F615EC" w:rsidP="00A925F8">
      <w:pPr>
        <w:adjustRightInd w:val="0"/>
        <w:ind w:firstLine="709"/>
        <w:jc w:val="both"/>
        <w:rPr>
          <w:sz w:val="28"/>
          <w:szCs w:val="28"/>
        </w:rPr>
      </w:pPr>
      <w:r w:rsidRPr="00034207">
        <w:rPr>
          <w:sz w:val="28"/>
          <w:szCs w:val="28"/>
        </w:rPr>
        <w:t>Суд должен рассмотреть жалобу и принять решение не позднее чем через 10 дней со дня ее подачи.</w:t>
      </w:r>
    </w:p>
    <w:p w:rsidR="00F615EC" w:rsidRPr="00034207" w:rsidRDefault="00BE5313" w:rsidP="00A925F8">
      <w:pPr>
        <w:adjustRightInd w:val="0"/>
        <w:spacing w:before="240" w:after="120"/>
        <w:ind w:firstLine="709"/>
        <w:jc w:val="both"/>
        <w:rPr>
          <w:b/>
          <w:sz w:val="28"/>
          <w:szCs w:val="28"/>
        </w:rPr>
      </w:pPr>
      <w:r w:rsidRPr="00034207">
        <w:rPr>
          <w:b/>
          <w:sz w:val="28"/>
          <w:szCs w:val="28"/>
        </w:rPr>
        <w:t>Статья 7</w:t>
      </w:r>
      <w:r w:rsidR="000D3E24" w:rsidRPr="00034207">
        <w:rPr>
          <w:b/>
          <w:sz w:val="28"/>
          <w:szCs w:val="28"/>
        </w:rPr>
        <w:t>9</w:t>
      </w:r>
      <w:r w:rsidR="005E6313" w:rsidRPr="00034207">
        <w:rPr>
          <w:b/>
          <w:sz w:val="28"/>
          <w:szCs w:val="28"/>
        </w:rPr>
        <w:t>. Удаление Главы Тернейского муниципального округа в отставку</w:t>
      </w:r>
    </w:p>
    <w:p w:rsidR="00F615EC" w:rsidRPr="00034207" w:rsidRDefault="00F615EC" w:rsidP="00A925F8">
      <w:pPr>
        <w:adjustRightInd w:val="0"/>
        <w:ind w:firstLine="709"/>
        <w:jc w:val="both"/>
        <w:rPr>
          <w:sz w:val="28"/>
          <w:szCs w:val="28"/>
        </w:rPr>
      </w:pPr>
      <w:r w:rsidRPr="00034207">
        <w:rPr>
          <w:sz w:val="28"/>
          <w:szCs w:val="28"/>
        </w:rPr>
        <w:t xml:space="preserve">1. Дума </w:t>
      </w:r>
      <w:r w:rsidR="005E6313" w:rsidRPr="00034207">
        <w:rPr>
          <w:sz w:val="28"/>
          <w:szCs w:val="28"/>
        </w:rPr>
        <w:t>Тернейского</w:t>
      </w:r>
      <w:r w:rsidRPr="00034207">
        <w:rPr>
          <w:sz w:val="28"/>
          <w:szCs w:val="28"/>
        </w:rPr>
        <w:t xml:space="preserve"> округа в соответствии с Федеральным </w:t>
      </w:r>
      <w:hyperlink w:anchor="Par1312" w:history="1">
        <w:r w:rsidRPr="00034207">
          <w:rPr>
            <w:sz w:val="28"/>
            <w:szCs w:val="28"/>
          </w:rPr>
          <w:t>законом</w:t>
        </w:r>
      </w:hyperlink>
      <w:r w:rsidR="005E6313" w:rsidRPr="00034207">
        <w:rPr>
          <w:sz w:val="28"/>
          <w:szCs w:val="28"/>
        </w:rPr>
        <w:t xml:space="preserve"> от </w:t>
      </w:r>
      <w:r w:rsidR="00531A71" w:rsidRPr="00034207">
        <w:rPr>
          <w:sz w:val="28"/>
          <w:szCs w:val="28"/>
        </w:rPr>
        <w:t>0</w:t>
      </w:r>
      <w:r w:rsidRPr="00034207">
        <w:rPr>
          <w:sz w:val="28"/>
          <w:szCs w:val="28"/>
        </w:rPr>
        <w:t xml:space="preserve">6.10.2003 № 131-ФЗ «Об общих принципах организации местного самоуправления в Российской </w:t>
      </w:r>
      <w:r w:rsidR="005E6313" w:rsidRPr="00034207">
        <w:rPr>
          <w:sz w:val="28"/>
          <w:szCs w:val="28"/>
        </w:rPr>
        <w:t>Федерации» вправе</w:t>
      </w:r>
      <w:r w:rsidRPr="00034207">
        <w:rPr>
          <w:sz w:val="28"/>
          <w:szCs w:val="28"/>
        </w:rPr>
        <w:t xml:space="preserve"> удалить главу </w:t>
      </w:r>
      <w:r w:rsidR="005E6313" w:rsidRPr="00034207">
        <w:rPr>
          <w:sz w:val="28"/>
          <w:szCs w:val="28"/>
        </w:rPr>
        <w:t>Тернейского</w:t>
      </w:r>
      <w:r w:rsidRPr="00034207">
        <w:rPr>
          <w:sz w:val="28"/>
          <w:szCs w:val="28"/>
        </w:rPr>
        <w:t xml:space="preserve"> округа в отставку по инициативе депутатов Думы </w:t>
      </w:r>
      <w:r w:rsidR="005E6313" w:rsidRPr="00034207">
        <w:rPr>
          <w:sz w:val="28"/>
          <w:szCs w:val="28"/>
        </w:rPr>
        <w:t xml:space="preserve">Тернейского </w:t>
      </w:r>
      <w:r w:rsidRPr="00034207">
        <w:rPr>
          <w:sz w:val="28"/>
          <w:szCs w:val="28"/>
        </w:rPr>
        <w:t xml:space="preserve">округа или по инициативе Губернатора Приморского края Российской Федерации (руководителя высшего исполнительного органа государственной власти </w:t>
      </w:r>
      <w:r w:rsidR="00944B76" w:rsidRPr="00034207">
        <w:rPr>
          <w:sz w:val="28"/>
          <w:szCs w:val="28"/>
        </w:rPr>
        <w:t xml:space="preserve">Приморского края </w:t>
      </w:r>
      <w:r w:rsidRPr="00034207">
        <w:rPr>
          <w:sz w:val="28"/>
          <w:szCs w:val="28"/>
        </w:rPr>
        <w:t>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2. Основаниями для удаления главы </w:t>
      </w:r>
      <w:r w:rsidR="005E6313" w:rsidRPr="00034207">
        <w:rPr>
          <w:sz w:val="28"/>
          <w:szCs w:val="28"/>
        </w:rPr>
        <w:t xml:space="preserve">Тернейского </w:t>
      </w:r>
      <w:r w:rsidRPr="00034207">
        <w:rPr>
          <w:sz w:val="28"/>
          <w:szCs w:val="28"/>
        </w:rPr>
        <w:t>округа в отставку являются:</w:t>
      </w:r>
    </w:p>
    <w:p w:rsidR="00F615EC" w:rsidRPr="00034207" w:rsidRDefault="00F615EC" w:rsidP="00A925F8">
      <w:pPr>
        <w:adjustRightInd w:val="0"/>
        <w:ind w:firstLine="709"/>
        <w:jc w:val="both"/>
        <w:rPr>
          <w:sz w:val="28"/>
          <w:szCs w:val="28"/>
        </w:rPr>
      </w:pPr>
      <w:r w:rsidRPr="00034207">
        <w:rPr>
          <w:sz w:val="28"/>
          <w:szCs w:val="28"/>
        </w:rPr>
        <w:t xml:space="preserve">1) решения, действия (бездействие) главы </w:t>
      </w:r>
      <w:r w:rsidR="005E6313" w:rsidRPr="00034207">
        <w:rPr>
          <w:sz w:val="28"/>
          <w:szCs w:val="28"/>
        </w:rPr>
        <w:t xml:space="preserve">Тернейского </w:t>
      </w:r>
      <w:r w:rsidRPr="00034207">
        <w:rPr>
          <w:sz w:val="28"/>
          <w:szCs w:val="28"/>
        </w:rPr>
        <w:t xml:space="preserve">округа, повлекшие (повлекшее) наступление последствий, предусмотренных </w:t>
      </w:r>
      <w:hyperlink w:anchor="Par2034" w:history="1">
        <w:r w:rsidRPr="00034207">
          <w:rPr>
            <w:sz w:val="28"/>
            <w:szCs w:val="28"/>
          </w:rPr>
          <w:t>пунктами 2</w:t>
        </w:r>
      </w:hyperlink>
      <w:r w:rsidRPr="00034207">
        <w:rPr>
          <w:sz w:val="28"/>
          <w:szCs w:val="28"/>
        </w:rPr>
        <w:t xml:space="preserve"> и </w:t>
      </w:r>
      <w:hyperlink w:anchor="Par2035" w:history="1">
        <w:r w:rsidRPr="00034207">
          <w:rPr>
            <w:sz w:val="28"/>
            <w:szCs w:val="28"/>
          </w:rPr>
          <w:t>3 части 1 статьи 75</w:t>
        </w:r>
      </w:hyperlink>
      <w:r w:rsidRPr="00034207">
        <w:rPr>
          <w:sz w:val="28"/>
          <w:szCs w:val="28"/>
        </w:rPr>
        <w:t xml:space="preserve"> Федерального закона</w:t>
      </w:r>
      <w:r w:rsidR="005E6313" w:rsidRPr="00034207">
        <w:rPr>
          <w:sz w:val="28"/>
          <w:szCs w:val="28"/>
        </w:rPr>
        <w:t xml:space="preserve"> от </w:t>
      </w:r>
      <w:r w:rsidR="00531A71"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w:t>
      </w:r>
    </w:p>
    <w:p w:rsidR="00F615EC" w:rsidRPr="00034207" w:rsidRDefault="00F615EC" w:rsidP="00A925F8">
      <w:pPr>
        <w:adjustRightInd w:val="0"/>
        <w:ind w:firstLine="709"/>
        <w:jc w:val="both"/>
        <w:rPr>
          <w:sz w:val="28"/>
          <w:szCs w:val="28"/>
        </w:rPr>
      </w:pPr>
      <w:r w:rsidRPr="0003420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5E6313" w:rsidRPr="00034207">
        <w:rPr>
          <w:sz w:val="28"/>
          <w:szCs w:val="28"/>
        </w:rPr>
        <w:t xml:space="preserve"> от </w:t>
      </w:r>
      <w:r w:rsidR="00531A71" w:rsidRPr="00034207">
        <w:rPr>
          <w:sz w:val="28"/>
          <w:szCs w:val="28"/>
        </w:rPr>
        <w:t>0</w:t>
      </w:r>
      <w:r w:rsidRPr="00034207">
        <w:rPr>
          <w:sz w:val="28"/>
          <w:szCs w:val="28"/>
        </w:rPr>
        <w:t xml:space="preserve">6.10.2003 № 131-ФЗ «Об общих принципах организации местного самоуправления в Российской Федерации», иными федеральными законами, Уставом </w:t>
      </w:r>
      <w:r w:rsidR="005E6313" w:rsidRPr="00034207">
        <w:rPr>
          <w:sz w:val="28"/>
          <w:szCs w:val="28"/>
        </w:rPr>
        <w:t xml:space="preserve">Тернейского </w:t>
      </w:r>
      <w:r w:rsidRPr="00034207">
        <w:rPr>
          <w:sz w:val="28"/>
          <w:szCs w:val="28"/>
        </w:rPr>
        <w:t>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3) неудовлетворительная оценка деятельности главы </w:t>
      </w:r>
      <w:r w:rsidR="005E6313" w:rsidRPr="00034207">
        <w:rPr>
          <w:sz w:val="28"/>
          <w:szCs w:val="28"/>
        </w:rPr>
        <w:t xml:space="preserve">Тернейского </w:t>
      </w:r>
      <w:r w:rsidRPr="00034207">
        <w:rPr>
          <w:sz w:val="28"/>
          <w:szCs w:val="28"/>
        </w:rPr>
        <w:t xml:space="preserve">округа Думой </w:t>
      </w:r>
      <w:r w:rsidR="005E6313" w:rsidRPr="00034207">
        <w:rPr>
          <w:sz w:val="28"/>
          <w:szCs w:val="28"/>
        </w:rPr>
        <w:t xml:space="preserve">Тернейского </w:t>
      </w:r>
      <w:r w:rsidRPr="00034207">
        <w:rPr>
          <w:sz w:val="28"/>
          <w:szCs w:val="28"/>
        </w:rPr>
        <w:t xml:space="preserve">округа по результатам его ежегодного отчета перед Думой </w:t>
      </w:r>
      <w:r w:rsidR="005E6313" w:rsidRPr="00034207">
        <w:rPr>
          <w:sz w:val="28"/>
          <w:szCs w:val="28"/>
        </w:rPr>
        <w:t xml:space="preserve">Тернейского </w:t>
      </w:r>
      <w:r w:rsidRPr="00034207">
        <w:rPr>
          <w:sz w:val="28"/>
          <w:szCs w:val="28"/>
        </w:rPr>
        <w:t>округа, данная два раза подряд;</w:t>
      </w:r>
    </w:p>
    <w:p w:rsidR="00F615EC" w:rsidRPr="00034207" w:rsidRDefault="00F615EC" w:rsidP="00A925F8">
      <w:pPr>
        <w:adjustRightInd w:val="0"/>
        <w:ind w:firstLine="709"/>
        <w:jc w:val="both"/>
        <w:rPr>
          <w:sz w:val="28"/>
          <w:szCs w:val="28"/>
        </w:rPr>
      </w:pPr>
      <w:r w:rsidRPr="00034207">
        <w:rPr>
          <w:sz w:val="28"/>
          <w:szCs w:val="28"/>
        </w:rPr>
        <w:t xml:space="preserve">4) несоблюдение ограничений, запретов, неисполнение обязанностей, которые установлены Федеральным </w:t>
      </w:r>
      <w:hyperlink r:id="rId76" w:history="1">
        <w:r w:rsidRPr="00034207">
          <w:rPr>
            <w:sz w:val="28"/>
            <w:szCs w:val="28"/>
          </w:rPr>
          <w:t>законом</w:t>
        </w:r>
      </w:hyperlink>
      <w:r w:rsidRPr="00034207">
        <w:rPr>
          <w:sz w:val="28"/>
          <w:szCs w:val="28"/>
        </w:rPr>
        <w:t xml:space="preserve"> от </w:t>
      </w:r>
      <w:r w:rsidR="00C26A01" w:rsidRPr="00034207">
        <w:rPr>
          <w:sz w:val="28"/>
          <w:szCs w:val="28"/>
        </w:rPr>
        <w:t>25.12.2008№</w:t>
      </w:r>
      <w:r w:rsidRPr="00034207">
        <w:rPr>
          <w:sz w:val="28"/>
          <w:szCs w:val="28"/>
        </w:rPr>
        <w:t xml:space="preserve"> 273-ФЗ </w:t>
      </w:r>
      <w:r w:rsidR="00C26A01" w:rsidRPr="00034207">
        <w:rPr>
          <w:sz w:val="28"/>
          <w:szCs w:val="28"/>
        </w:rPr>
        <w:t>«</w:t>
      </w:r>
      <w:r w:rsidRPr="00034207">
        <w:rPr>
          <w:sz w:val="28"/>
          <w:szCs w:val="28"/>
        </w:rPr>
        <w:t>О противодействии коррупции</w:t>
      </w:r>
      <w:r w:rsidR="00C26A01" w:rsidRPr="00034207">
        <w:rPr>
          <w:sz w:val="28"/>
          <w:szCs w:val="28"/>
        </w:rPr>
        <w:t>»</w:t>
      </w:r>
      <w:r w:rsidRPr="00034207">
        <w:rPr>
          <w:sz w:val="28"/>
          <w:szCs w:val="28"/>
        </w:rPr>
        <w:t xml:space="preserve">, Федеральным </w:t>
      </w:r>
      <w:hyperlink r:id="rId77" w:history="1">
        <w:r w:rsidRPr="00034207">
          <w:rPr>
            <w:sz w:val="28"/>
            <w:szCs w:val="28"/>
          </w:rPr>
          <w:t>законом</w:t>
        </w:r>
      </w:hyperlink>
      <w:r w:rsidR="00C26A01" w:rsidRPr="00034207">
        <w:rPr>
          <w:sz w:val="28"/>
          <w:szCs w:val="28"/>
        </w:rPr>
        <w:t xml:space="preserve"> от </w:t>
      </w:r>
      <w:r w:rsidR="00944B76" w:rsidRPr="00034207">
        <w:rPr>
          <w:sz w:val="28"/>
          <w:szCs w:val="28"/>
        </w:rPr>
        <w:t>0</w:t>
      </w:r>
      <w:r w:rsidR="00C26A01" w:rsidRPr="00034207">
        <w:rPr>
          <w:sz w:val="28"/>
          <w:szCs w:val="28"/>
        </w:rPr>
        <w:t>3.12.2</w:t>
      </w:r>
      <w:r w:rsidRPr="00034207">
        <w:rPr>
          <w:sz w:val="28"/>
          <w:szCs w:val="28"/>
        </w:rPr>
        <w:t xml:space="preserve">012 </w:t>
      </w:r>
      <w:r w:rsidR="00C26A01" w:rsidRPr="00034207">
        <w:rPr>
          <w:sz w:val="28"/>
          <w:szCs w:val="28"/>
        </w:rPr>
        <w:t>№</w:t>
      </w:r>
      <w:r w:rsidRPr="00034207">
        <w:rPr>
          <w:sz w:val="28"/>
          <w:szCs w:val="28"/>
        </w:rPr>
        <w:t xml:space="preserve"> 230-ФЗ </w:t>
      </w:r>
      <w:r w:rsidR="00C26A01" w:rsidRPr="00034207">
        <w:rPr>
          <w:sz w:val="28"/>
          <w:szCs w:val="28"/>
        </w:rPr>
        <w:t>«</w:t>
      </w:r>
      <w:r w:rsidRPr="00034207">
        <w:rPr>
          <w:sz w:val="28"/>
          <w:szCs w:val="28"/>
        </w:rPr>
        <w:t>О контроле за соответствием расходов лиц, замещающих государственные должности, и иных лиц их доходам</w:t>
      </w:r>
      <w:r w:rsidR="00C26A01" w:rsidRPr="00034207">
        <w:rPr>
          <w:sz w:val="28"/>
          <w:szCs w:val="28"/>
        </w:rPr>
        <w:t>»</w:t>
      </w:r>
      <w:r w:rsidRPr="00034207">
        <w:rPr>
          <w:sz w:val="28"/>
          <w:szCs w:val="28"/>
        </w:rPr>
        <w:t xml:space="preserve">, Федеральным </w:t>
      </w:r>
      <w:hyperlink r:id="rId78" w:history="1">
        <w:r w:rsidRPr="00034207">
          <w:rPr>
            <w:sz w:val="28"/>
            <w:szCs w:val="28"/>
          </w:rPr>
          <w:t>законом</w:t>
        </w:r>
      </w:hyperlink>
      <w:r w:rsidRPr="00034207">
        <w:rPr>
          <w:sz w:val="28"/>
          <w:szCs w:val="28"/>
        </w:rPr>
        <w:t xml:space="preserve"> от </w:t>
      </w:r>
      <w:r w:rsidR="00944B76" w:rsidRPr="00034207">
        <w:rPr>
          <w:sz w:val="28"/>
          <w:szCs w:val="28"/>
        </w:rPr>
        <w:t>0</w:t>
      </w:r>
      <w:r w:rsidR="00C26A01" w:rsidRPr="00034207">
        <w:rPr>
          <w:sz w:val="28"/>
          <w:szCs w:val="28"/>
        </w:rPr>
        <w:t>7.05.</w:t>
      </w:r>
      <w:r w:rsidRPr="00034207">
        <w:rPr>
          <w:sz w:val="28"/>
          <w:szCs w:val="28"/>
        </w:rPr>
        <w:t xml:space="preserve">2013 </w:t>
      </w:r>
      <w:r w:rsidR="00C26A01" w:rsidRPr="00034207">
        <w:rPr>
          <w:sz w:val="28"/>
          <w:szCs w:val="28"/>
        </w:rPr>
        <w:t>№</w:t>
      </w:r>
      <w:r w:rsidRPr="00034207">
        <w:rPr>
          <w:sz w:val="28"/>
          <w:szCs w:val="28"/>
        </w:rPr>
        <w:t xml:space="preserve"> 79-ФЗ </w:t>
      </w:r>
      <w:r w:rsidR="00C26A01" w:rsidRPr="00034207">
        <w:rPr>
          <w:sz w:val="28"/>
          <w:szCs w:val="28"/>
        </w:rPr>
        <w:t>«</w:t>
      </w:r>
      <w:r w:rsidRPr="00034207">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26A01" w:rsidRPr="00034207">
        <w:rPr>
          <w:sz w:val="28"/>
          <w:szCs w:val="28"/>
        </w:rPr>
        <w:t>»</w:t>
      </w:r>
      <w:r w:rsidRPr="00034207">
        <w:rPr>
          <w:sz w:val="28"/>
          <w:szCs w:val="28"/>
        </w:rPr>
        <w:t>;</w:t>
      </w:r>
    </w:p>
    <w:p w:rsidR="00F615EC" w:rsidRPr="00034207" w:rsidRDefault="00F615EC" w:rsidP="00A925F8">
      <w:pPr>
        <w:adjustRightInd w:val="0"/>
        <w:ind w:firstLine="709"/>
        <w:jc w:val="both"/>
        <w:rPr>
          <w:sz w:val="28"/>
          <w:szCs w:val="28"/>
        </w:rPr>
      </w:pPr>
      <w:r w:rsidRPr="00034207">
        <w:rPr>
          <w:sz w:val="28"/>
          <w:szCs w:val="28"/>
        </w:rPr>
        <w:t xml:space="preserve">5) допущение главой </w:t>
      </w:r>
      <w:r w:rsidR="00C26A01" w:rsidRPr="00034207">
        <w:rPr>
          <w:sz w:val="28"/>
          <w:szCs w:val="28"/>
        </w:rPr>
        <w:t xml:space="preserve">Тернейского </w:t>
      </w:r>
      <w:r w:rsidRPr="00034207">
        <w:rPr>
          <w:sz w:val="28"/>
          <w:szCs w:val="28"/>
        </w:rPr>
        <w:t xml:space="preserve">округа, местной администрацией, иными органами и должностными лицами местного самоуправления </w:t>
      </w:r>
      <w:r w:rsidR="00C26A01" w:rsidRPr="00034207">
        <w:rPr>
          <w:sz w:val="28"/>
          <w:szCs w:val="28"/>
        </w:rPr>
        <w:t xml:space="preserve">Тернейского </w:t>
      </w:r>
      <w:r w:rsidRPr="00034207">
        <w:rPr>
          <w:sz w:val="28"/>
          <w:szCs w:val="28"/>
        </w:rPr>
        <w:t xml:space="preserve">округа и подведомственными организациями массового нарушения государственных </w:t>
      </w:r>
      <w:r w:rsidRPr="00034207">
        <w:rPr>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15EC" w:rsidRPr="00034207" w:rsidRDefault="00F615EC" w:rsidP="00A925F8">
      <w:pPr>
        <w:adjustRightInd w:val="0"/>
        <w:ind w:firstLine="709"/>
        <w:jc w:val="both"/>
        <w:rPr>
          <w:sz w:val="28"/>
          <w:szCs w:val="28"/>
        </w:rPr>
      </w:pPr>
      <w:r w:rsidRPr="00034207">
        <w:rPr>
          <w:sz w:val="28"/>
          <w:szCs w:val="28"/>
        </w:rPr>
        <w:t xml:space="preserve">3. Инициатива депутатов Думы </w:t>
      </w:r>
      <w:r w:rsidR="00C26A01" w:rsidRPr="00034207">
        <w:rPr>
          <w:sz w:val="28"/>
          <w:szCs w:val="28"/>
        </w:rPr>
        <w:t xml:space="preserve">Тернейского </w:t>
      </w:r>
      <w:r w:rsidRPr="00034207">
        <w:rPr>
          <w:sz w:val="28"/>
          <w:szCs w:val="28"/>
        </w:rPr>
        <w:t xml:space="preserve">округа об удалении главы </w:t>
      </w:r>
      <w:r w:rsidR="00BE5313" w:rsidRPr="00034207">
        <w:rPr>
          <w:sz w:val="28"/>
          <w:szCs w:val="28"/>
        </w:rPr>
        <w:t>Тернейского</w:t>
      </w:r>
      <w:r w:rsidRPr="00034207">
        <w:rPr>
          <w:sz w:val="28"/>
          <w:szCs w:val="28"/>
        </w:rPr>
        <w:t xml:space="preserve"> округа в отставку, выдвинутая не менее чем одной третью от установленной численности депутатов Думы </w:t>
      </w:r>
      <w:r w:rsidR="00C26A01" w:rsidRPr="00034207">
        <w:rPr>
          <w:sz w:val="28"/>
          <w:szCs w:val="28"/>
        </w:rPr>
        <w:t>Тернейского</w:t>
      </w:r>
      <w:r w:rsidRPr="00034207">
        <w:rPr>
          <w:sz w:val="28"/>
          <w:szCs w:val="28"/>
        </w:rPr>
        <w:t xml:space="preserve"> округа, оформляется в виде обращения, которое вносится в Думу </w:t>
      </w:r>
      <w:r w:rsidR="00C26A01" w:rsidRPr="00034207">
        <w:rPr>
          <w:sz w:val="28"/>
          <w:szCs w:val="28"/>
        </w:rPr>
        <w:t xml:space="preserve">Тернейского </w:t>
      </w:r>
      <w:r w:rsidRPr="00034207">
        <w:rPr>
          <w:sz w:val="28"/>
          <w:szCs w:val="28"/>
        </w:rPr>
        <w:t xml:space="preserve">округа. Указанное обращение вносится вместе с проектом решения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 xml:space="preserve">округа в отставку. О выдвижении данной инициативы глава </w:t>
      </w:r>
      <w:r w:rsidR="00C26A01" w:rsidRPr="00034207">
        <w:rPr>
          <w:sz w:val="28"/>
          <w:szCs w:val="28"/>
        </w:rPr>
        <w:t xml:space="preserve">Тернейского </w:t>
      </w:r>
      <w:r w:rsidRPr="00034207">
        <w:rPr>
          <w:sz w:val="28"/>
          <w:szCs w:val="28"/>
        </w:rPr>
        <w:t xml:space="preserve">округа и Губернатор Приморского края Российской Федерации (руководитель высшего исполнительного органа государственной власти </w:t>
      </w:r>
      <w:r w:rsidR="00944B76" w:rsidRPr="00034207">
        <w:rPr>
          <w:sz w:val="28"/>
          <w:szCs w:val="28"/>
        </w:rPr>
        <w:t>Приморского края</w:t>
      </w:r>
      <w:r w:rsidRPr="00034207">
        <w:rPr>
          <w:sz w:val="28"/>
          <w:szCs w:val="28"/>
        </w:rPr>
        <w:t xml:space="preserve"> Российской Федерации) уведомляются не позднее дня, следующего за днем внесения указанного обращения в Думу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 xml:space="preserve">4. Рассмотрение инициативы депутатов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округа в отставку осуществляется с учетом мнения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5. В случае, если при рассмотрении инициативы депутатов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 xml:space="preserve">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w:t>
      </w:r>
      <w:r w:rsidR="00C26A01" w:rsidRPr="00034207">
        <w:rPr>
          <w:sz w:val="28"/>
          <w:szCs w:val="28"/>
        </w:rPr>
        <w:t xml:space="preserve">Тернейского </w:t>
      </w:r>
      <w:r w:rsidRPr="00034207">
        <w:rPr>
          <w:sz w:val="28"/>
          <w:szCs w:val="28"/>
        </w:rPr>
        <w:t xml:space="preserve">округа, повлекших (повлекшего) наступление последствий, предусмотренных </w:t>
      </w:r>
      <w:hyperlink w:anchor="Par2034" w:history="1">
        <w:r w:rsidRPr="00034207">
          <w:rPr>
            <w:sz w:val="28"/>
            <w:szCs w:val="28"/>
          </w:rPr>
          <w:t>пунктами 2</w:t>
        </w:r>
      </w:hyperlink>
      <w:r w:rsidRPr="00034207">
        <w:rPr>
          <w:sz w:val="28"/>
          <w:szCs w:val="28"/>
        </w:rPr>
        <w:t xml:space="preserve"> и </w:t>
      </w:r>
      <w:hyperlink w:anchor="Par2035" w:history="1">
        <w:r w:rsidRPr="00034207">
          <w:rPr>
            <w:sz w:val="28"/>
            <w:szCs w:val="28"/>
          </w:rPr>
          <w:t>3 части 1 статьи 75</w:t>
        </w:r>
      </w:hyperlink>
      <w:r w:rsidRPr="00034207">
        <w:rPr>
          <w:sz w:val="28"/>
          <w:szCs w:val="28"/>
        </w:rPr>
        <w:t xml:space="preserve"> Федерального закона</w:t>
      </w:r>
      <w:r w:rsidR="00C26A01" w:rsidRPr="00034207">
        <w:rPr>
          <w:sz w:val="28"/>
          <w:szCs w:val="28"/>
        </w:rPr>
        <w:t xml:space="preserve"> от </w:t>
      </w:r>
      <w:r w:rsidR="008C35D5" w:rsidRPr="00034207">
        <w:rPr>
          <w:sz w:val="28"/>
          <w:szCs w:val="28"/>
        </w:rPr>
        <w:t>0</w:t>
      </w:r>
      <w:r w:rsidRPr="00034207">
        <w:rPr>
          <w:sz w:val="28"/>
          <w:szCs w:val="28"/>
        </w:rPr>
        <w:t>6.10.2003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6. Инициатива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w:t>
      </w:r>
      <w:r w:rsidR="00C26A01" w:rsidRPr="00034207">
        <w:rPr>
          <w:sz w:val="28"/>
          <w:szCs w:val="28"/>
        </w:rPr>
        <w:t xml:space="preserve">Тернейского </w:t>
      </w:r>
      <w:r w:rsidRPr="00034207">
        <w:rPr>
          <w:sz w:val="28"/>
          <w:szCs w:val="28"/>
        </w:rPr>
        <w:t xml:space="preserve">округа в отставку оформляется в виде обращения, которое вносится в Думу </w:t>
      </w:r>
      <w:r w:rsidR="00C26A01" w:rsidRPr="00034207">
        <w:rPr>
          <w:sz w:val="28"/>
          <w:szCs w:val="28"/>
        </w:rPr>
        <w:t xml:space="preserve">Тернейского </w:t>
      </w:r>
      <w:r w:rsidRPr="00034207">
        <w:rPr>
          <w:sz w:val="28"/>
          <w:szCs w:val="28"/>
        </w:rPr>
        <w:t xml:space="preserve">округа вместе с проектом соответствующего решения Думы </w:t>
      </w:r>
      <w:r w:rsidR="00C26A01" w:rsidRPr="00034207">
        <w:rPr>
          <w:sz w:val="28"/>
          <w:szCs w:val="28"/>
        </w:rPr>
        <w:t xml:space="preserve">Тернейского </w:t>
      </w:r>
      <w:r w:rsidRPr="00034207">
        <w:rPr>
          <w:sz w:val="28"/>
          <w:szCs w:val="28"/>
        </w:rPr>
        <w:t xml:space="preserve">округа. О выдвижении данной инициативы глава </w:t>
      </w:r>
      <w:r w:rsidR="00C26A01" w:rsidRPr="00034207">
        <w:rPr>
          <w:sz w:val="28"/>
          <w:szCs w:val="28"/>
        </w:rPr>
        <w:t>Тернейского</w:t>
      </w:r>
      <w:r w:rsidRPr="00034207">
        <w:rPr>
          <w:sz w:val="28"/>
          <w:szCs w:val="28"/>
        </w:rPr>
        <w:t xml:space="preserve"> округа уведомляется не позднее дня, следующего за днем внесения указанного обращения в Думу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 xml:space="preserve">7. Рассмотрение инициативы депутатов Думы </w:t>
      </w:r>
      <w:r w:rsidR="00C26A01" w:rsidRPr="00034207">
        <w:rPr>
          <w:sz w:val="28"/>
          <w:szCs w:val="28"/>
        </w:rPr>
        <w:t>Тернейского</w:t>
      </w:r>
      <w:r w:rsidRPr="00034207">
        <w:rPr>
          <w:sz w:val="28"/>
          <w:szCs w:val="28"/>
        </w:rPr>
        <w:t xml:space="preserve">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w:t>
      </w:r>
      <w:r w:rsidRPr="00034207">
        <w:rPr>
          <w:sz w:val="28"/>
          <w:szCs w:val="28"/>
        </w:rPr>
        <w:lastRenderedPageBreak/>
        <w:t xml:space="preserve">Федерации) об удалении главы </w:t>
      </w:r>
      <w:r w:rsidR="00C26A01" w:rsidRPr="00034207">
        <w:rPr>
          <w:sz w:val="28"/>
          <w:szCs w:val="28"/>
        </w:rPr>
        <w:t xml:space="preserve">Тернейского </w:t>
      </w:r>
      <w:r w:rsidRPr="00034207">
        <w:rPr>
          <w:sz w:val="28"/>
          <w:szCs w:val="28"/>
        </w:rPr>
        <w:t xml:space="preserve">округа в отставку осуществляется Думой </w:t>
      </w:r>
      <w:r w:rsidR="00C26A01" w:rsidRPr="00034207">
        <w:rPr>
          <w:sz w:val="28"/>
          <w:szCs w:val="28"/>
        </w:rPr>
        <w:t xml:space="preserve">Тернейского </w:t>
      </w:r>
      <w:r w:rsidRPr="00034207">
        <w:rPr>
          <w:sz w:val="28"/>
          <w:szCs w:val="28"/>
        </w:rPr>
        <w:t>округа в течение одного месяца со дня внесения соответствующего обращения.</w:t>
      </w:r>
    </w:p>
    <w:p w:rsidR="00F615EC" w:rsidRPr="00034207" w:rsidRDefault="00F615EC" w:rsidP="00A925F8">
      <w:pPr>
        <w:adjustRightInd w:val="0"/>
        <w:ind w:firstLine="709"/>
        <w:jc w:val="both"/>
        <w:rPr>
          <w:sz w:val="28"/>
          <w:szCs w:val="28"/>
        </w:rPr>
      </w:pPr>
      <w:r w:rsidRPr="00034207">
        <w:rPr>
          <w:sz w:val="28"/>
          <w:szCs w:val="28"/>
        </w:rPr>
        <w:t xml:space="preserve">8. Решение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 xml:space="preserve">округа в отставку считается принятым, если за него проголосовало не менее двух третей от установленной численности депутатов Думы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 xml:space="preserve">9. Решение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 xml:space="preserve">округа в отставку подписывается председателем Думы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 xml:space="preserve">10. При рассмотрении и принятии Думой </w:t>
      </w:r>
      <w:r w:rsidR="00C26A01" w:rsidRPr="00034207">
        <w:rPr>
          <w:sz w:val="28"/>
          <w:szCs w:val="28"/>
        </w:rPr>
        <w:t xml:space="preserve">Тернейского </w:t>
      </w:r>
      <w:r w:rsidRPr="00034207">
        <w:rPr>
          <w:sz w:val="28"/>
          <w:szCs w:val="28"/>
        </w:rPr>
        <w:t xml:space="preserve">округа решения об удалении главы </w:t>
      </w:r>
      <w:r w:rsidR="00C26A01" w:rsidRPr="00034207">
        <w:rPr>
          <w:sz w:val="28"/>
          <w:szCs w:val="28"/>
        </w:rPr>
        <w:t xml:space="preserve">Тернейского </w:t>
      </w:r>
      <w:r w:rsidRPr="00034207">
        <w:rPr>
          <w:sz w:val="28"/>
          <w:szCs w:val="28"/>
        </w:rPr>
        <w:t>округа в отставку должны быть обеспечены:</w:t>
      </w:r>
    </w:p>
    <w:p w:rsidR="00F615EC" w:rsidRPr="00034207" w:rsidRDefault="00F615EC" w:rsidP="00A925F8">
      <w:pPr>
        <w:adjustRightInd w:val="0"/>
        <w:ind w:firstLine="709"/>
        <w:jc w:val="both"/>
        <w:rPr>
          <w:sz w:val="28"/>
          <w:szCs w:val="28"/>
        </w:rPr>
      </w:pPr>
      <w:r w:rsidRPr="0003420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C26A01" w:rsidRPr="00034207">
        <w:rPr>
          <w:sz w:val="28"/>
          <w:szCs w:val="28"/>
        </w:rPr>
        <w:t xml:space="preserve">Тернейского </w:t>
      </w:r>
      <w:r w:rsidRPr="00034207">
        <w:rPr>
          <w:sz w:val="28"/>
          <w:szCs w:val="28"/>
        </w:rPr>
        <w:t xml:space="preserve">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w:t>
      </w:r>
      <w:r w:rsidR="00C26A01" w:rsidRPr="00034207">
        <w:rPr>
          <w:sz w:val="28"/>
          <w:szCs w:val="28"/>
        </w:rPr>
        <w:t xml:space="preserve">Тернейского </w:t>
      </w:r>
      <w:r w:rsidRPr="00034207">
        <w:rPr>
          <w:sz w:val="28"/>
          <w:szCs w:val="28"/>
        </w:rPr>
        <w:t>округа об удалении его в отставку;</w:t>
      </w:r>
    </w:p>
    <w:p w:rsidR="00F615EC" w:rsidRPr="00034207" w:rsidRDefault="00F615EC" w:rsidP="00A925F8">
      <w:pPr>
        <w:adjustRightInd w:val="0"/>
        <w:ind w:firstLine="709"/>
        <w:jc w:val="both"/>
        <w:rPr>
          <w:sz w:val="28"/>
          <w:szCs w:val="28"/>
        </w:rPr>
      </w:pPr>
      <w:r w:rsidRPr="00034207">
        <w:rPr>
          <w:sz w:val="28"/>
          <w:szCs w:val="28"/>
        </w:rPr>
        <w:t xml:space="preserve">2) предоставление ему возможности дать депутатам Думы </w:t>
      </w:r>
      <w:r w:rsidR="00C26A01" w:rsidRPr="00034207">
        <w:rPr>
          <w:sz w:val="28"/>
          <w:szCs w:val="28"/>
        </w:rPr>
        <w:t xml:space="preserve">Тернейского </w:t>
      </w:r>
      <w:r w:rsidRPr="00034207">
        <w:rPr>
          <w:sz w:val="28"/>
          <w:szCs w:val="28"/>
        </w:rPr>
        <w:t>округа объяснения по поводу обстоятельств, выдвигаемых в качестве основания для удаления в отставку.</w:t>
      </w:r>
    </w:p>
    <w:p w:rsidR="00F615EC" w:rsidRPr="00034207" w:rsidRDefault="00F615EC" w:rsidP="00A925F8">
      <w:pPr>
        <w:adjustRightInd w:val="0"/>
        <w:ind w:firstLine="709"/>
        <w:jc w:val="both"/>
        <w:rPr>
          <w:sz w:val="28"/>
          <w:szCs w:val="28"/>
        </w:rPr>
      </w:pPr>
      <w:r w:rsidRPr="00034207">
        <w:rPr>
          <w:sz w:val="28"/>
          <w:szCs w:val="28"/>
        </w:rPr>
        <w:t xml:space="preserve">11. В случае, если глава </w:t>
      </w:r>
      <w:r w:rsidR="00C26A01" w:rsidRPr="00034207">
        <w:rPr>
          <w:sz w:val="28"/>
          <w:szCs w:val="28"/>
        </w:rPr>
        <w:t xml:space="preserve">Тернейского </w:t>
      </w:r>
      <w:r w:rsidRPr="00034207">
        <w:rPr>
          <w:sz w:val="28"/>
          <w:szCs w:val="28"/>
        </w:rPr>
        <w:t xml:space="preserve">округа не согласен с решением Думы </w:t>
      </w:r>
      <w:r w:rsidR="00C26A01" w:rsidRPr="00034207">
        <w:rPr>
          <w:sz w:val="28"/>
          <w:szCs w:val="28"/>
        </w:rPr>
        <w:t xml:space="preserve">Тернейского </w:t>
      </w:r>
      <w:r w:rsidRPr="00034207">
        <w:rPr>
          <w:sz w:val="28"/>
          <w:szCs w:val="28"/>
        </w:rPr>
        <w:t>округа об удалении его в отставку, он вправе в письменном виде изложить свое особое мнение.</w:t>
      </w:r>
    </w:p>
    <w:p w:rsidR="00F615EC" w:rsidRPr="00034207" w:rsidRDefault="00F615EC" w:rsidP="00A925F8">
      <w:pPr>
        <w:adjustRightInd w:val="0"/>
        <w:ind w:firstLine="709"/>
        <w:jc w:val="both"/>
        <w:rPr>
          <w:sz w:val="28"/>
          <w:szCs w:val="28"/>
        </w:rPr>
      </w:pPr>
      <w:r w:rsidRPr="00034207">
        <w:rPr>
          <w:sz w:val="28"/>
          <w:szCs w:val="28"/>
        </w:rPr>
        <w:t xml:space="preserve">12. Решение Думы </w:t>
      </w:r>
      <w:r w:rsidR="00C26A01" w:rsidRPr="00034207">
        <w:rPr>
          <w:sz w:val="28"/>
          <w:szCs w:val="28"/>
        </w:rPr>
        <w:t xml:space="preserve">Тернейского </w:t>
      </w:r>
      <w:r w:rsidRPr="00034207">
        <w:rPr>
          <w:sz w:val="28"/>
          <w:szCs w:val="28"/>
        </w:rPr>
        <w:t xml:space="preserve">округа об удалении главы </w:t>
      </w:r>
      <w:r w:rsidR="00C26A01" w:rsidRPr="00034207">
        <w:rPr>
          <w:sz w:val="28"/>
          <w:szCs w:val="28"/>
        </w:rPr>
        <w:t xml:space="preserve">Тернейского </w:t>
      </w:r>
      <w:r w:rsidRPr="00034207">
        <w:rPr>
          <w:sz w:val="28"/>
          <w:szCs w:val="28"/>
        </w:rPr>
        <w:t xml:space="preserve">округа в отставку подлежит официальному опубликованию (обнародованию) не позднее чем через пять дней со дня его принятия. В случае, если глава </w:t>
      </w:r>
      <w:r w:rsidR="00C26A01" w:rsidRPr="00034207">
        <w:rPr>
          <w:sz w:val="28"/>
          <w:szCs w:val="28"/>
        </w:rPr>
        <w:t xml:space="preserve">Тернейского </w:t>
      </w:r>
      <w:r w:rsidRPr="00034207">
        <w:rPr>
          <w:sz w:val="28"/>
          <w:szCs w:val="28"/>
        </w:rPr>
        <w:t xml:space="preserve">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 xml:space="preserve">13. В случае, если инициатива депутатов Думы </w:t>
      </w:r>
      <w:r w:rsidR="00C26A01" w:rsidRPr="00034207">
        <w:rPr>
          <w:sz w:val="28"/>
          <w:szCs w:val="28"/>
        </w:rPr>
        <w:t xml:space="preserve">Тернейского </w:t>
      </w:r>
      <w:r w:rsidRPr="00034207">
        <w:rPr>
          <w:sz w:val="28"/>
          <w:szCs w:val="28"/>
        </w:rPr>
        <w:t xml:space="preserve">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w:t>
      </w:r>
      <w:r w:rsidR="00C26A01" w:rsidRPr="00034207">
        <w:rPr>
          <w:sz w:val="28"/>
          <w:szCs w:val="28"/>
        </w:rPr>
        <w:t xml:space="preserve">Тернейского </w:t>
      </w:r>
      <w:r w:rsidRPr="00034207">
        <w:rPr>
          <w:sz w:val="28"/>
          <w:szCs w:val="28"/>
        </w:rPr>
        <w:t xml:space="preserve">округа в отставку отклонена Думой </w:t>
      </w:r>
      <w:r w:rsidR="00C26A01" w:rsidRPr="00034207">
        <w:rPr>
          <w:sz w:val="28"/>
          <w:szCs w:val="28"/>
        </w:rPr>
        <w:t xml:space="preserve">Тернейского </w:t>
      </w:r>
      <w:r w:rsidRPr="00034207">
        <w:rPr>
          <w:sz w:val="28"/>
          <w:szCs w:val="28"/>
        </w:rPr>
        <w:t xml:space="preserve">округа, вопрос об удалении главы </w:t>
      </w:r>
      <w:r w:rsidR="00C26A01" w:rsidRPr="00034207">
        <w:rPr>
          <w:sz w:val="28"/>
          <w:szCs w:val="28"/>
        </w:rPr>
        <w:t xml:space="preserve">Тернейского </w:t>
      </w:r>
      <w:r w:rsidRPr="00034207">
        <w:rPr>
          <w:sz w:val="28"/>
          <w:szCs w:val="28"/>
        </w:rPr>
        <w:t xml:space="preserve">округа в отставку может быть вынесен на повторное рассмотрение Думы </w:t>
      </w:r>
      <w:r w:rsidR="00C26A01" w:rsidRPr="00034207">
        <w:rPr>
          <w:sz w:val="28"/>
          <w:szCs w:val="28"/>
        </w:rPr>
        <w:t xml:space="preserve">Тернейского </w:t>
      </w:r>
      <w:r w:rsidRPr="00034207">
        <w:rPr>
          <w:sz w:val="28"/>
          <w:szCs w:val="28"/>
        </w:rPr>
        <w:t xml:space="preserve">округа не ранее чем через два месяца со дня проведения заседания Думы </w:t>
      </w:r>
      <w:r w:rsidR="00C26A01" w:rsidRPr="00034207">
        <w:rPr>
          <w:sz w:val="28"/>
          <w:szCs w:val="28"/>
        </w:rPr>
        <w:t xml:space="preserve">Тернейского </w:t>
      </w:r>
      <w:r w:rsidRPr="00034207">
        <w:rPr>
          <w:sz w:val="28"/>
          <w:szCs w:val="28"/>
        </w:rPr>
        <w:t>округа, на котором рассматривался указанный вопрос.</w:t>
      </w:r>
    </w:p>
    <w:p w:rsidR="00F615EC" w:rsidRPr="00034207" w:rsidRDefault="00F615EC" w:rsidP="00A925F8">
      <w:pPr>
        <w:adjustRightInd w:val="0"/>
        <w:ind w:firstLine="709"/>
        <w:jc w:val="both"/>
        <w:rPr>
          <w:sz w:val="28"/>
          <w:szCs w:val="28"/>
        </w:rPr>
      </w:pPr>
      <w:r w:rsidRPr="00034207">
        <w:rPr>
          <w:sz w:val="28"/>
          <w:szCs w:val="28"/>
        </w:rPr>
        <w:t xml:space="preserve">14. Глава </w:t>
      </w:r>
      <w:r w:rsidR="00C26A01" w:rsidRPr="00034207">
        <w:rPr>
          <w:sz w:val="28"/>
          <w:szCs w:val="28"/>
        </w:rPr>
        <w:t xml:space="preserve">Тернейского </w:t>
      </w:r>
      <w:r w:rsidRPr="00034207">
        <w:rPr>
          <w:sz w:val="28"/>
          <w:szCs w:val="28"/>
        </w:rPr>
        <w:t xml:space="preserve">округа, в отношении которого Думой </w:t>
      </w:r>
      <w:r w:rsidR="00C26A01" w:rsidRPr="00034207">
        <w:rPr>
          <w:sz w:val="28"/>
          <w:szCs w:val="28"/>
        </w:rPr>
        <w:t xml:space="preserve">Тернейского </w:t>
      </w:r>
      <w:r w:rsidRPr="00034207">
        <w:rPr>
          <w:sz w:val="28"/>
          <w:szCs w:val="28"/>
        </w:rPr>
        <w:t>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15EC" w:rsidRPr="00034207" w:rsidRDefault="00F615EC" w:rsidP="00A925F8">
      <w:pPr>
        <w:adjustRightInd w:val="0"/>
        <w:ind w:firstLine="709"/>
        <w:jc w:val="both"/>
        <w:rPr>
          <w:sz w:val="28"/>
          <w:szCs w:val="28"/>
        </w:rPr>
      </w:pPr>
      <w:r w:rsidRPr="00034207">
        <w:rPr>
          <w:sz w:val="28"/>
          <w:szCs w:val="28"/>
        </w:rPr>
        <w:t>Суд должен рассмотреть заявление и принять решение не позднее чем через 10 дней со дня подачи заявления.</w:t>
      </w:r>
    </w:p>
    <w:p w:rsidR="00F615EC" w:rsidRPr="00034207" w:rsidRDefault="000D3E24" w:rsidP="00A925F8">
      <w:pPr>
        <w:adjustRightInd w:val="0"/>
        <w:spacing w:before="240" w:after="120"/>
        <w:ind w:firstLine="709"/>
        <w:jc w:val="both"/>
        <w:rPr>
          <w:b/>
          <w:sz w:val="28"/>
          <w:szCs w:val="28"/>
        </w:rPr>
      </w:pPr>
      <w:bookmarkStart w:id="20" w:name="_Toc171850130"/>
      <w:bookmarkStart w:id="21" w:name="_Toc197761876"/>
      <w:bookmarkStart w:id="22" w:name="_Toc411414722"/>
      <w:r w:rsidRPr="00034207">
        <w:rPr>
          <w:b/>
          <w:sz w:val="28"/>
          <w:szCs w:val="28"/>
        </w:rPr>
        <w:lastRenderedPageBreak/>
        <w:t>Статья 80</w:t>
      </w:r>
      <w:r w:rsidR="00C26A01" w:rsidRPr="00034207">
        <w:rPr>
          <w:b/>
          <w:sz w:val="28"/>
          <w:szCs w:val="28"/>
        </w:rPr>
        <w:t>. Ответственность органов и должностных лиц местного самоуправления Тернейского муниципального округа перед физическими и юридическими лицами</w:t>
      </w:r>
    </w:p>
    <w:bookmarkEnd w:id="20"/>
    <w:bookmarkEnd w:id="21"/>
    <w:bookmarkEnd w:id="22"/>
    <w:p w:rsidR="00F615EC" w:rsidRPr="00034207" w:rsidRDefault="00F615EC" w:rsidP="00A925F8">
      <w:pPr>
        <w:ind w:firstLine="709"/>
        <w:jc w:val="both"/>
        <w:rPr>
          <w:sz w:val="28"/>
          <w:szCs w:val="28"/>
        </w:rPr>
      </w:pPr>
      <w:r w:rsidRPr="00034207">
        <w:rPr>
          <w:sz w:val="28"/>
          <w:szCs w:val="28"/>
        </w:rPr>
        <w:t>Ответственность органов</w:t>
      </w:r>
      <w:r w:rsidR="00067DB2" w:rsidRPr="00034207">
        <w:rPr>
          <w:sz w:val="28"/>
          <w:szCs w:val="28"/>
        </w:rPr>
        <w:t xml:space="preserve"> местного самоуправления Тернейского округа </w:t>
      </w:r>
      <w:r w:rsidRPr="00034207">
        <w:rPr>
          <w:sz w:val="28"/>
          <w:szCs w:val="28"/>
        </w:rPr>
        <w:t xml:space="preserve">и должностных лиц местного самоуправления </w:t>
      </w:r>
      <w:r w:rsidR="0049019B" w:rsidRPr="00034207">
        <w:rPr>
          <w:sz w:val="28"/>
          <w:szCs w:val="28"/>
        </w:rPr>
        <w:t xml:space="preserve">Тернейского округа </w:t>
      </w:r>
      <w:r w:rsidRPr="00034207">
        <w:rPr>
          <w:sz w:val="28"/>
          <w:szCs w:val="28"/>
        </w:rPr>
        <w:t>перед физическими и юридическими лицами наступает в порядке, установленном федеральными законами.</w:t>
      </w:r>
    </w:p>
    <w:p w:rsidR="00F615EC" w:rsidRPr="00034207" w:rsidRDefault="000F2AC2" w:rsidP="00A925F8">
      <w:pPr>
        <w:adjustRightInd w:val="0"/>
        <w:spacing w:before="240" w:after="120"/>
        <w:ind w:firstLine="709"/>
        <w:jc w:val="both"/>
        <w:rPr>
          <w:b/>
          <w:sz w:val="28"/>
          <w:szCs w:val="28"/>
        </w:rPr>
      </w:pPr>
      <w:bookmarkStart w:id="23" w:name="Par1974"/>
      <w:bookmarkEnd w:id="23"/>
      <w:r w:rsidRPr="00034207">
        <w:rPr>
          <w:b/>
          <w:sz w:val="28"/>
          <w:szCs w:val="28"/>
        </w:rPr>
        <w:t>Статья 8</w:t>
      </w:r>
      <w:r w:rsidR="000D3E24" w:rsidRPr="00034207">
        <w:rPr>
          <w:b/>
          <w:sz w:val="28"/>
          <w:szCs w:val="28"/>
        </w:rPr>
        <w:t>1</w:t>
      </w:r>
      <w:r w:rsidR="00C26A01" w:rsidRPr="00034207">
        <w:rPr>
          <w:b/>
          <w:sz w:val="28"/>
          <w:szCs w:val="28"/>
        </w:rPr>
        <w:t>. Контроль и надзор за деятельностью органов местного самоуправления и должностных лиц местного самоуправления</w:t>
      </w:r>
    </w:p>
    <w:p w:rsidR="00F615EC" w:rsidRPr="00034207" w:rsidRDefault="00F615EC" w:rsidP="00A925F8">
      <w:pPr>
        <w:adjustRightInd w:val="0"/>
        <w:ind w:firstLine="709"/>
        <w:jc w:val="both"/>
        <w:rPr>
          <w:sz w:val="28"/>
          <w:szCs w:val="28"/>
        </w:rPr>
      </w:pPr>
      <w:bookmarkStart w:id="24" w:name="Par1986"/>
      <w:bookmarkStart w:id="25" w:name="Par1996"/>
      <w:bookmarkEnd w:id="24"/>
      <w:bookmarkEnd w:id="25"/>
      <w:r w:rsidRPr="00034207">
        <w:rPr>
          <w:sz w:val="28"/>
          <w:szCs w:val="28"/>
        </w:rPr>
        <w:t>1. Органы прокуратуры Российской Федерации осуществляют надзор за исполнением органами местного самоуправления</w:t>
      </w:r>
      <w:r w:rsidR="00067DB2" w:rsidRPr="00034207">
        <w:rPr>
          <w:sz w:val="28"/>
          <w:szCs w:val="28"/>
        </w:rPr>
        <w:t xml:space="preserve"> Тернейского округа</w:t>
      </w:r>
      <w:r w:rsidRPr="00034207">
        <w:rPr>
          <w:sz w:val="28"/>
          <w:szCs w:val="28"/>
        </w:rPr>
        <w:t xml:space="preserve"> и должностными лицами </w:t>
      </w:r>
      <w:r w:rsidR="00067DB2" w:rsidRPr="00034207">
        <w:rPr>
          <w:sz w:val="28"/>
          <w:szCs w:val="28"/>
        </w:rPr>
        <w:t xml:space="preserve">Тернейского округа </w:t>
      </w:r>
      <w:hyperlink r:id="rId79" w:history="1">
        <w:r w:rsidRPr="00034207">
          <w:rPr>
            <w:sz w:val="28"/>
            <w:szCs w:val="28"/>
          </w:rPr>
          <w:t>Конституции</w:t>
        </w:r>
      </w:hyperlink>
      <w:r w:rsidRPr="00034207">
        <w:rPr>
          <w:sz w:val="28"/>
          <w:szCs w:val="28"/>
        </w:rPr>
        <w:t xml:space="preserve"> Российской Федерации, федеральных конституционных законов, федеральных законов, Устава</w:t>
      </w:r>
      <w:r w:rsidR="00067DB2" w:rsidRPr="00034207">
        <w:rPr>
          <w:sz w:val="28"/>
          <w:szCs w:val="28"/>
        </w:rPr>
        <w:t xml:space="preserve"> Приморского края</w:t>
      </w:r>
      <w:r w:rsidRPr="00034207">
        <w:rPr>
          <w:sz w:val="28"/>
          <w:szCs w:val="28"/>
        </w:rPr>
        <w:t xml:space="preserve">, законов Приморского края Российской Федерации, Устава </w:t>
      </w:r>
      <w:r w:rsidR="0008414E" w:rsidRPr="00034207">
        <w:rPr>
          <w:sz w:val="28"/>
          <w:szCs w:val="28"/>
        </w:rPr>
        <w:t>Тернейского</w:t>
      </w:r>
      <w:r w:rsidRPr="00034207">
        <w:rPr>
          <w:sz w:val="28"/>
          <w:szCs w:val="28"/>
        </w:rPr>
        <w:t xml:space="preserve"> округа, муниципальных правовых актов.</w:t>
      </w:r>
    </w:p>
    <w:p w:rsidR="00F615EC" w:rsidRPr="00034207" w:rsidRDefault="00F615EC" w:rsidP="00A925F8">
      <w:pPr>
        <w:adjustRightInd w:val="0"/>
        <w:ind w:firstLine="709"/>
        <w:jc w:val="both"/>
        <w:rPr>
          <w:sz w:val="28"/>
          <w:szCs w:val="28"/>
        </w:rPr>
      </w:pPr>
      <w:r w:rsidRPr="00034207">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w:t>
      </w:r>
      <w:r w:rsidR="00067DB2" w:rsidRPr="00034207">
        <w:rPr>
          <w:sz w:val="28"/>
          <w:szCs w:val="28"/>
        </w:rPr>
        <w:t xml:space="preserve"> Тернейского округа</w:t>
      </w:r>
      <w:r w:rsidRPr="00034207">
        <w:rPr>
          <w:sz w:val="28"/>
          <w:szCs w:val="28"/>
        </w:rPr>
        <w:t xml:space="preserve"> и должностных лиц </w:t>
      </w:r>
      <w:r w:rsidR="00067DB2" w:rsidRPr="00034207">
        <w:rPr>
          <w:sz w:val="28"/>
          <w:szCs w:val="28"/>
        </w:rPr>
        <w:t>Тернейского округа</w:t>
      </w:r>
      <w:r w:rsidRPr="00034207">
        <w:rPr>
          <w:sz w:val="28"/>
          <w:szCs w:val="28"/>
        </w:rPr>
        <w:t xml:space="preserve"> в соответствии с федеральными законами и законами Приморского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 w:history="1">
        <w:r w:rsidRPr="00034207">
          <w:rPr>
            <w:sz w:val="28"/>
            <w:szCs w:val="28"/>
          </w:rPr>
          <w:t>Конституции</w:t>
        </w:r>
      </w:hyperlink>
      <w:r w:rsidRPr="00034207">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Устава </w:t>
      </w:r>
      <w:r w:rsidR="00C26A01" w:rsidRPr="00034207">
        <w:rPr>
          <w:sz w:val="28"/>
          <w:szCs w:val="28"/>
        </w:rPr>
        <w:t>Тернейского</w:t>
      </w:r>
      <w:r w:rsidRPr="00034207">
        <w:rPr>
          <w:sz w:val="28"/>
          <w:szCs w:val="28"/>
        </w:rPr>
        <w:t xml:space="preserve"> округа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w:t>
      </w:r>
      <w:r w:rsidR="00C26A01" w:rsidRPr="00034207">
        <w:rPr>
          <w:sz w:val="28"/>
          <w:szCs w:val="28"/>
        </w:rPr>
        <w:t xml:space="preserve">Тернейского </w:t>
      </w:r>
      <w:r w:rsidRPr="00034207">
        <w:rPr>
          <w:sz w:val="28"/>
          <w:szCs w:val="28"/>
        </w:rPr>
        <w:t xml:space="preserve">округа, а также за соответствием муниципальных правовых актов требованиям </w:t>
      </w:r>
      <w:hyperlink r:id="rId81" w:history="1">
        <w:r w:rsidRPr="00034207">
          <w:rPr>
            <w:sz w:val="28"/>
            <w:szCs w:val="28"/>
          </w:rPr>
          <w:t>Конституции</w:t>
        </w:r>
      </w:hyperlink>
      <w:r w:rsidRPr="00034207">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Уставу </w:t>
      </w:r>
      <w:r w:rsidR="00C26A01"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3. Органы государственного контроля (надзора) не вправе требовать от органов местного самоуправления</w:t>
      </w:r>
      <w:r w:rsidR="00067DB2" w:rsidRPr="00034207">
        <w:rPr>
          <w:sz w:val="28"/>
          <w:szCs w:val="28"/>
        </w:rPr>
        <w:t xml:space="preserve"> Тернейского округа</w:t>
      </w:r>
      <w:r w:rsidRPr="00034207">
        <w:rPr>
          <w:sz w:val="28"/>
          <w:szCs w:val="28"/>
        </w:rPr>
        <w:t xml:space="preserve"> и должностных лиц </w:t>
      </w:r>
      <w:r w:rsidR="00067DB2" w:rsidRPr="00034207">
        <w:rPr>
          <w:sz w:val="28"/>
          <w:szCs w:val="28"/>
        </w:rPr>
        <w:t>Тернейского округа</w:t>
      </w:r>
      <w:r w:rsidRPr="00034207">
        <w:rPr>
          <w:sz w:val="28"/>
          <w:szCs w:val="28"/>
        </w:rPr>
        <w:t xml:space="preserve"> осуществления полномочий, не отнесенных в соответствии с Федеральным законом</w:t>
      </w:r>
      <w:r w:rsidR="00C26A01" w:rsidRPr="00034207">
        <w:rPr>
          <w:sz w:val="28"/>
          <w:szCs w:val="28"/>
        </w:rPr>
        <w:t xml:space="preserve"> от </w:t>
      </w:r>
      <w:r w:rsidR="00531A71" w:rsidRPr="00034207">
        <w:rPr>
          <w:sz w:val="28"/>
          <w:szCs w:val="28"/>
        </w:rPr>
        <w:t>0</w:t>
      </w:r>
      <w:r w:rsidRPr="00034207">
        <w:rPr>
          <w:sz w:val="28"/>
          <w:szCs w:val="28"/>
        </w:rPr>
        <w:t xml:space="preserve">6.10.2003 № 131-ФЗ «Об общих принципах организации местного самоуправления в Российской Федерации» и иными федеральными </w:t>
      </w:r>
      <w:r w:rsidRPr="00034207">
        <w:rPr>
          <w:sz w:val="28"/>
          <w:szCs w:val="28"/>
        </w:rPr>
        <w:lastRenderedPageBreak/>
        <w:t xml:space="preserve">законами к полномочиям органов местного самоуправления </w:t>
      </w:r>
      <w:r w:rsidR="00C26A01" w:rsidRPr="00034207">
        <w:rPr>
          <w:sz w:val="28"/>
          <w:szCs w:val="28"/>
        </w:rPr>
        <w:t xml:space="preserve">Тернейского </w:t>
      </w:r>
      <w:r w:rsidRPr="00034207">
        <w:rPr>
          <w:sz w:val="28"/>
          <w:szCs w:val="28"/>
        </w:rPr>
        <w:t>округа, а также финансового обеспечения из местного бюджета соответствующих расходов.</w:t>
      </w:r>
    </w:p>
    <w:p w:rsidR="00F615EC" w:rsidRPr="00034207" w:rsidRDefault="00F615EC" w:rsidP="00A925F8">
      <w:pPr>
        <w:adjustRightInd w:val="0"/>
        <w:ind w:firstLine="709"/>
        <w:jc w:val="both"/>
        <w:rPr>
          <w:sz w:val="28"/>
          <w:szCs w:val="28"/>
        </w:rPr>
      </w:pPr>
      <w:r w:rsidRPr="00034207">
        <w:rPr>
          <w:sz w:val="28"/>
          <w:szCs w:val="28"/>
        </w:rPr>
        <w:t>4. Органы государственного контроля (надзора) осуществляют государственный контроль (надзор) за деятельностью органов местного самоуправления</w:t>
      </w:r>
      <w:r w:rsidR="00067DB2" w:rsidRPr="00034207">
        <w:rPr>
          <w:sz w:val="28"/>
          <w:szCs w:val="28"/>
        </w:rPr>
        <w:t xml:space="preserve"> Тернейского округа</w:t>
      </w:r>
      <w:r w:rsidRPr="00034207">
        <w:rPr>
          <w:sz w:val="28"/>
          <w:szCs w:val="28"/>
        </w:rPr>
        <w:t xml:space="preserve"> и должностных лиц </w:t>
      </w:r>
      <w:r w:rsidR="00067DB2" w:rsidRPr="00034207">
        <w:rPr>
          <w:sz w:val="28"/>
          <w:szCs w:val="28"/>
        </w:rPr>
        <w:t>Тернейского округа</w:t>
      </w:r>
      <w:r w:rsidRPr="00034207">
        <w:rPr>
          <w:sz w:val="28"/>
          <w:szCs w:val="28"/>
        </w:rPr>
        <w:t>, основываясь на принципах объективности, открытости и гласности.</w:t>
      </w:r>
    </w:p>
    <w:p w:rsidR="00F615EC" w:rsidRPr="00034207" w:rsidRDefault="00F615EC" w:rsidP="00A925F8">
      <w:pPr>
        <w:adjustRightInd w:val="0"/>
        <w:ind w:firstLine="709"/>
        <w:jc w:val="both"/>
        <w:rPr>
          <w:sz w:val="28"/>
          <w:szCs w:val="28"/>
        </w:rPr>
      </w:pPr>
      <w:r w:rsidRPr="00034207">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615EC" w:rsidRPr="00034207" w:rsidRDefault="00F615EC" w:rsidP="00A925F8">
      <w:pPr>
        <w:adjustRightInd w:val="0"/>
        <w:ind w:firstLine="709"/>
        <w:jc w:val="both"/>
        <w:rPr>
          <w:sz w:val="28"/>
          <w:szCs w:val="28"/>
        </w:rPr>
      </w:pPr>
      <w:r w:rsidRPr="00034207">
        <w:rPr>
          <w:sz w:val="28"/>
          <w:szCs w:val="28"/>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w:t>
      </w:r>
      <w:r w:rsidR="00067DB2" w:rsidRPr="00034207">
        <w:rPr>
          <w:sz w:val="28"/>
          <w:szCs w:val="28"/>
        </w:rPr>
        <w:t xml:space="preserve">Тернейского округа </w:t>
      </w:r>
      <w:r w:rsidRPr="00034207">
        <w:rPr>
          <w:sz w:val="28"/>
          <w:szCs w:val="28"/>
        </w:rPr>
        <w:t xml:space="preserve">и должностных лиц </w:t>
      </w:r>
      <w:r w:rsidR="00067DB2" w:rsidRPr="00034207">
        <w:rPr>
          <w:sz w:val="28"/>
          <w:szCs w:val="28"/>
        </w:rPr>
        <w:t xml:space="preserve">Тернейского округа </w:t>
      </w:r>
      <w:r w:rsidRPr="00034207">
        <w:rPr>
          <w:sz w:val="28"/>
          <w:szCs w:val="28"/>
        </w:rPr>
        <w:t>осуществляют органы прокуратуры.</w:t>
      </w:r>
    </w:p>
    <w:p w:rsidR="00F615EC" w:rsidRPr="00034207" w:rsidRDefault="00F615EC" w:rsidP="00A925F8">
      <w:pPr>
        <w:adjustRightInd w:val="0"/>
        <w:ind w:firstLine="709"/>
        <w:jc w:val="both"/>
        <w:rPr>
          <w:sz w:val="28"/>
          <w:szCs w:val="28"/>
        </w:rPr>
      </w:pPr>
      <w:r w:rsidRPr="00034207">
        <w:rPr>
          <w:sz w:val="28"/>
          <w:szCs w:val="28"/>
        </w:rPr>
        <w:t xml:space="preserve">5. Плановые проверки деятельности органов местного самоуправления </w:t>
      </w:r>
      <w:r w:rsidR="00067DB2" w:rsidRPr="00034207">
        <w:rPr>
          <w:sz w:val="28"/>
          <w:szCs w:val="28"/>
        </w:rPr>
        <w:t xml:space="preserve">Тернейского округа </w:t>
      </w:r>
      <w:r w:rsidRPr="00034207">
        <w:rPr>
          <w:sz w:val="28"/>
          <w:szCs w:val="28"/>
        </w:rPr>
        <w:t xml:space="preserve">и должностных лиц </w:t>
      </w:r>
      <w:r w:rsidR="00067DB2" w:rsidRPr="00034207">
        <w:rPr>
          <w:sz w:val="28"/>
          <w:szCs w:val="28"/>
        </w:rPr>
        <w:t xml:space="preserve">Тернейского округа </w:t>
      </w:r>
      <w:r w:rsidRPr="00034207">
        <w:rPr>
          <w:sz w:val="28"/>
          <w:szCs w:val="28"/>
        </w:rPr>
        <w:t>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Приморского края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615EC" w:rsidRPr="00034207" w:rsidRDefault="00F615EC" w:rsidP="00A925F8">
      <w:pPr>
        <w:adjustRightInd w:val="0"/>
        <w:ind w:firstLine="709"/>
        <w:jc w:val="both"/>
        <w:rPr>
          <w:sz w:val="28"/>
          <w:szCs w:val="28"/>
        </w:rPr>
      </w:pPr>
      <w:r w:rsidRPr="00034207">
        <w:rPr>
          <w:sz w:val="28"/>
          <w:szCs w:val="28"/>
        </w:rPr>
        <w:t>Органы государственного контроля (надзора) направляют в прокуратуру Приморского края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615EC" w:rsidRPr="00034207" w:rsidRDefault="00F615EC" w:rsidP="00A925F8">
      <w:pPr>
        <w:adjustRightInd w:val="0"/>
        <w:ind w:firstLine="709"/>
        <w:jc w:val="both"/>
        <w:rPr>
          <w:sz w:val="28"/>
          <w:szCs w:val="28"/>
        </w:rPr>
      </w:pPr>
      <w:r w:rsidRPr="00034207">
        <w:rPr>
          <w:sz w:val="28"/>
          <w:szCs w:val="28"/>
        </w:rPr>
        <w:t>Указанные проекты рассматриваются прокуратурой Приморского края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615EC" w:rsidRPr="00034207" w:rsidRDefault="00F615EC" w:rsidP="00A925F8">
      <w:pPr>
        <w:adjustRightInd w:val="0"/>
        <w:ind w:firstLine="709"/>
        <w:jc w:val="both"/>
        <w:rPr>
          <w:sz w:val="28"/>
          <w:szCs w:val="28"/>
        </w:rPr>
      </w:pPr>
      <w:r w:rsidRPr="00034207">
        <w:rPr>
          <w:sz w:val="28"/>
          <w:szCs w:val="28"/>
        </w:rPr>
        <w:t>Прокуратура Приморского края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615EC" w:rsidRPr="00034207" w:rsidRDefault="00F615EC" w:rsidP="00A925F8">
      <w:pPr>
        <w:adjustRightInd w:val="0"/>
        <w:ind w:firstLine="709"/>
        <w:jc w:val="both"/>
        <w:rPr>
          <w:sz w:val="28"/>
          <w:szCs w:val="28"/>
        </w:rPr>
      </w:pPr>
      <w:r w:rsidRPr="00034207">
        <w:rPr>
          <w:sz w:val="28"/>
          <w:szCs w:val="28"/>
        </w:rPr>
        <w:t>6. В ежегодный план включаются следующие сведения:</w:t>
      </w:r>
    </w:p>
    <w:p w:rsidR="00F615EC" w:rsidRPr="00034207" w:rsidRDefault="00F615EC" w:rsidP="00A925F8">
      <w:pPr>
        <w:adjustRightInd w:val="0"/>
        <w:ind w:firstLine="709"/>
        <w:jc w:val="both"/>
        <w:rPr>
          <w:sz w:val="28"/>
          <w:szCs w:val="28"/>
        </w:rPr>
      </w:pPr>
      <w:r w:rsidRPr="00034207">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615EC" w:rsidRPr="00034207" w:rsidRDefault="00F615EC" w:rsidP="00A925F8">
      <w:pPr>
        <w:adjustRightInd w:val="0"/>
        <w:ind w:firstLine="709"/>
        <w:jc w:val="both"/>
        <w:rPr>
          <w:sz w:val="28"/>
          <w:szCs w:val="28"/>
        </w:rPr>
      </w:pPr>
      <w:r w:rsidRPr="00034207">
        <w:rPr>
          <w:sz w:val="28"/>
          <w:szCs w:val="28"/>
        </w:rPr>
        <w:t>2) наименования органов государственного контроля (надзора), планирующих проведение проверок;</w:t>
      </w:r>
    </w:p>
    <w:p w:rsidR="00F615EC" w:rsidRPr="00034207" w:rsidRDefault="00F615EC" w:rsidP="00A925F8">
      <w:pPr>
        <w:adjustRightInd w:val="0"/>
        <w:ind w:firstLine="709"/>
        <w:jc w:val="both"/>
        <w:rPr>
          <w:sz w:val="28"/>
          <w:szCs w:val="28"/>
        </w:rPr>
      </w:pPr>
      <w:r w:rsidRPr="00034207">
        <w:rPr>
          <w:sz w:val="28"/>
          <w:szCs w:val="28"/>
        </w:rPr>
        <w:t>3) цели и основания проведения проверок, а также сроки их проведения.</w:t>
      </w:r>
    </w:p>
    <w:p w:rsidR="00F615EC" w:rsidRPr="00034207" w:rsidRDefault="00F615EC" w:rsidP="00A925F8">
      <w:pPr>
        <w:adjustRightInd w:val="0"/>
        <w:ind w:firstLine="709"/>
        <w:jc w:val="both"/>
        <w:rPr>
          <w:sz w:val="28"/>
          <w:szCs w:val="28"/>
        </w:rPr>
      </w:pPr>
      <w:r w:rsidRPr="00034207">
        <w:rPr>
          <w:sz w:val="28"/>
          <w:szCs w:val="28"/>
        </w:rPr>
        <w:t xml:space="preserve">7. Ежегодный план подлежит размещению на официальных сайтах прокуратуры Приморского края Российской Федерации и соответствующего органа государственного контроля (надзора) в информационно-телекоммуникационной </w:t>
      </w:r>
      <w:r w:rsidRPr="00034207">
        <w:rPr>
          <w:sz w:val="28"/>
          <w:szCs w:val="28"/>
        </w:rPr>
        <w:lastRenderedPageBreak/>
        <w:t>сети "Интернет" не позднее 1 ноября года, предшествующего году проведения проверок.</w:t>
      </w:r>
    </w:p>
    <w:p w:rsidR="00F615EC" w:rsidRPr="00034207" w:rsidRDefault="00F615EC" w:rsidP="00A925F8">
      <w:pPr>
        <w:adjustRightInd w:val="0"/>
        <w:ind w:firstLine="709"/>
        <w:jc w:val="both"/>
        <w:rPr>
          <w:sz w:val="28"/>
          <w:szCs w:val="28"/>
        </w:rPr>
      </w:pPr>
      <w:r w:rsidRPr="00034207">
        <w:rPr>
          <w:sz w:val="28"/>
          <w:szCs w:val="28"/>
        </w:rPr>
        <w:t xml:space="preserve">8. Внеплановые проверки деятельности органов местного самоуправления </w:t>
      </w:r>
      <w:r w:rsidR="00067DB2" w:rsidRPr="00034207">
        <w:rPr>
          <w:sz w:val="28"/>
          <w:szCs w:val="28"/>
        </w:rPr>
        <w:t xml:space="preserve">Тернейского округа </w:t>
      </w:r>
      <w:r w:rsidRPr="00034207">
        <w:rPr>
          <w:sz w:val="28"/>
          <w:szCs w:val="28"/>
        </w:rPr>
        <w:t xml:space="preserve">и должностных лиц </w:t>
      </w:r>
      <w:r w:rsidR="00067DB2" w:rsidRPr="00034207">
        <w:rPr>
          <w:sz w:val="28"/>
          <w:szCs w:val="28"/>
        </w:rPr>
        <w:t xml:space="preserve">Тернейского округа </w:t>
      </w:r>
      <w:r w:rsidRPr="00034207">
        <w:rPr>
          <w:sz w:val="28"/>
          <w:szCs w:val="28"/>
        </w:rPr>
        <w:t>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Приморского края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15EC" w:rsidRPr="00034207" w:rsidRDefault="00F615EC" w:rsidP="00A925F8">
      <w:pPr>
        <w:adjustRightInd w:val="0"/>
        <w:ind w:firstLine="709"/>
        <w:jc w:val="both"/>
        <w:rPr>
          <w:sz w:val="28"/>
          <w:szCs w:val="28"/>
        </w:rPr>
      </w:pPr>
      <w:r w:rsidRPr="00034207">
        <w:rPr>
          <w:sz w:val="28"/>
          <w:szCs w:val="28"/>
        </w:rPr>
        <w:t xml:space="preserve">Внеплановые проверки деятельности органов местного самоуправления </w:t>
      </w:r>
      <w:r w:rsidR="00067DB2" w:rsidRPr="00034207">
        <w:rPr>
          <w:sz w:val="28"/>
          <w:szCs w:val="28"/>
        </w:rPr>
        <w:t xml:space="preserve">Тернейского округа </w:t>
      </w:r>
      <w:r w:rsidRPr="00034207">
        <w:rPr>
          <w:sz w:val="28"/>
          <w:szCs w:val="28"/>
        </w:rPr>
        <w:t xml:space="preserve">и должностных лиц </w:t>
      </w:r>
      <w:r w:rsidR="00067DB2" w:rsidRPr="00034207">
        <w:rPr>
          <w:sz w:val="28"/>
          <w:szCs w:val="28"/>
        </w:rPr>
        <w:t xml:space="preserve">Тернейского округа </w:t>
      </w:r>
      <w:r w:rsidRPr="00034207">
        <w:rPr>
          <w:sz w:val="28"/>
          <w:szCs w:val="28"/>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615EC" w:rsidRPr="00034207" w:rsidRDefault="00F615EC" w:rsidP="00A925F8">
      <w:pPr>
        <w:adjustRightInd w:val="0"/>
        <w:ind w:firstLine="709"/>
        <w:jc w:val="both"/>
        <w:rPr>
          <w:sz w:val="28"/>
          <w:szCs w:val="28"/>
        </w:rPr>
      </w:pPr>
      <w:r w:rsidRPr="00034207">
        <w:rPr>
          <w:sz w:val="28"/>
          <w:szCs w:val="28"/>
        </w:rPr>
        <w:t xml:space="preserve">9. Информация о плановых и внеплановых проверках деятельности органов местного самоуправления </w:t>
      </w:r>
      <w:r w:rsidR="00413BCE" w:rsidRPr="00034207">
        <w:rPr>
          <w:sz w:val="28"/>
          <w:szCs w:val="28"/>
        </w:rPr>
        <w:t xml:space="preserve">Тернейского округа </w:t>
      </w:r>
      <w:r w:rsidRPr="00034207">
        <w:rPr>
          <w:sz w:val="28"/>
          <w:szCs w:val="28"/>
        </w:rPr>
        <w:t xml:space="preserve">и должностных лиц </w:t>
      </w:r>
      <w:r w:rsidR="00413BCE" w:rsidRPr="00034207">
        <w:rPr>
          <w:sz w:val="28"/>
          <w:szCs w:val="28"/>
        </w:rPr>
        <w:t xml:space="preserve">Тернейского округа </w:t>
      </w:r>
      <w:r w:rsidRPr="00034207">
        <w:rPr>
          <w:sz w:val="28"/>
          <w:szCs w:val="28"/>
        </w:rPr>
        <w:t xml:space="preserve">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2" w:history="1">
        <w:r w:rsidRPr="00034207">
          <w:rPr>
            <w:sz w:val="28"/>
            <w:szCs w:val="28"/>
          </w:rPr>
          <w:t>правилами</w:t>
        </w:r>
      </w:hyperlink>
      <w:r w:rsidRPr="00034207">
        <w:rPr>
          <w:sz w:val="28"/>
          <w:szCs w:val="28"/>
        </w:rPr>
        <w:t xml:space="preserve"> формирования и ведения единого реестра проверок, утвержденными Правительством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10. Запрос органа государственного контроля (надзора) о предоставлении информации направляется руководителю органа местного самоуправления </w:t>
      </w:r>
      <w:r w:rsidR="00413BCE" w:rsidRPr="00034207">
        <w:rPr>
          <w:sz w:val="28"/>
          <w:szCs w:val="28"/>
        </w:rPr>
        <w:t xml:space="preserve">Тернейского округа </w:t>
      </w:r>
      <w:r w:rsidRPr="00034207">
        <w:rPr>
          <w:sz w:val="28"/>
          <w:szCs w:val="28"/>
        </w:rPr>
        <w:t xml:space="preserve">или должностному лицу </w:t>
      </w:r>
      <w:r w:rsidR="00413BCE" w:rsidRPr="00034207">
        <w:rPr>
          <w:sz w:val="28"/>
          <w:szCs w:val="28"/>
        </w:rPr>
        <w:t xml:space="preserve">Тернейского округа </w:t>
      </w:r>
      <w:r w:rsidRPr="00034207">
        <w:rPr>
          <w:sz w:val="28"/>
          <w:szCs w:val="28"/>
        </w:rPr>
        <w:t>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615EC" w:rsidRPr="00034207" w:rsidRDefault="00F615EC" w:rsidP="00A925F8">
      <w:pPr>
        <w:adjustRightInd w:val="0"/>
        <w:ind w:firstLine="709"/>
        <w:jc w:val="both"/>
        <w:rPr>
          <w:sz w:val="28"/>
          <w:szCs w:val="28"/>
        </w:rPr>
      </w:pPr>
      <w:r w:rsidRPr="00034207">
        <w:rPr>
          <w:sz w:val="28"/>
          <w:szCs w:val="28"/>
        </w:rPr>
        <w:t>Срок, устанавливаемый органами государственного контроля (надзора) для предоставления органами местного самоуправления</w:t>
      </w:r>
      <w:r w:rsidR="00413BCE" w:rsidRPr="00034207">
        <w:rPr>
          <w:sz w:val="28"/>
          <w:szCs w:val="28"/>
        </w:rPr>
        <w:t xml:space="preserve"> Тернейского округа</w:t>
      </w:r>
      <w:r w:rsidRPr="00034207">
        <w:rPr>
          <w:sz w:val="28"/>
          <w:szCs w:val="28"/>
        </w:rPr>
        <w:t xml:space="preserve"> и должностными лицами </w:t>
      </w:r>
      <w:r w:rsidR="00413BCE" w:rsidRPr="00034207">
        <w:rPr>
          <w:sz w:val="28"/>
          <w:szCs w:val="28"/>
        </w:rPr>
        <w:t xml:space="preserve">Тернейского округа </w:t>
      </w:r>
      <w:r w:rsidRPr="00034207">
        <w:rPr>
          <w:sz w:val="28"/>
          <w:szCs w:val="28"/>
        </w:rPr>
        <w:t>информации по запросу указанных органов государственного контроля (надзора), составляет не менее 10 рабочих дней.</w:t>
      </w:r>
    </w:p>
    <w:p w:rsidR="00F615EC" w:rsidRPr="00034207" w:rsidRDefault="00F615EC" w:rsidP="00A925F8">
      <w:pPr>
        <w:adjustRightInd w:val="0"/>
        <w:ind w:firstLine="709"/>
        <w:jc w:val="both"/>
        <w:rPr>
          <w:sz w:val="28"/>
          <w:szCs w:val="28"/>
        </w:rPr>
      </w:pPr>
      <w:r w:rsidRPr="00034207">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15EC" w:rsidRPr="00034207" w:rsidRDefault="00F615EC" w:rsidP="00A925F8">
      <w:pPr>
        <w:adjustRightInd w:val="0"/>
        <w:ind w:firstLine="709"/>
        <w:jc w:val="both"/>
        <w:rPr>
          <w:sz w:val="28"/>
          <w:szCs w:val="28"/>
        </w:rPr>
      </w:pPr>
      <w:r w:rsidRPr="00034207">
        <w:rPr>
          <w:sz w:val="28"/>
          <w:szCs w:val="28"/>
        </w:rPr>
        <w:t>Органы местного самоуправления</w:t>
      </w:r>
      <w:r w:rsidR="00413BCE" w:rsidRPr="00034207">
        <w:rPr>
          <w:sz w:val="28"/>
          <w:szCs w:val="28"/>
        </w:rPr>
        <w:t xml:space="preserve"> Тернейского округа</w:t>
      </w:r>
      <w:r w:rsidRPr="00034207">
        <w:rPr>
          <w:sz w:val="28"/>
          <w:szCs w:val="28"/>
        </w:rPr>
        <w:t xml:space="preserve"> и должностные лица </w:t>
      </w:r>
      <w:r w:rsidR="00413BCE" w:rsidRPr="00034207">
        <w:rPr>
          <w:sz w:val="28"/>
          <w:szCs w:val="28"/>
        </w:rPr>
        <w:t xml:space="preserve">Тернейского округа </w:t>
      </w:r>
      <w:r w:rsidRPr="00034207">
        <w:rPr>
          <w:sz w:val="28"/>
          <w:szCs w:val="28"/>
        </w:rPr>
        <w:t xml:space="preserve">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w:t>
      </w:r>
      <w:r w:rsidRPr="00034207">
        <w:rPr>
          <w:sz w:val="28"/>
          <w:szCs w:val="28"/>
        </w:rPr>
        <w:lastRenderedPageBreak/>
        <w:t>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w:t>
      </w:r>
      <w:r w:rsidR="00413BCE" w:rsidRPr="00034207">
        <w:rPr>
          <w:sz w:val="28"/>
          <w:szCs w:val="28"/>
        </w:rPr>
        <w:t xml:space="preserve"> Тернейского округа</w:t>
      </w:r>
      <w:r w:rsidRPr="00034207">
        <w:rPr>
          <w:sz w:val="28"/>
          <w:szCs w:val="28"/>
        </w:rPr>
        <w:t xml:space="preserve">, должностное лицо </w:t>
      </w:r>
      <w:r w:rsidR="00413BCE" w:rsidRPr="00034207">
        <w:rPr>
          <w:sz w:val="28"/>
          <w:szCs w:val="28"/>
        </w:rPr>
        <w:t xml:space="preserve">Тернейского округа </w:t>
      </w:r>
      <w:r w:rsidRPr="00034207">
        <w:rPr>
          <w:sz w:val="28"/>
          <w:szCs w:val="28"/>
        </w:rPr>
        <w:t>в ответе на запрос сообщают источник официального опубликования или размещения соответствующей информации.</w:t>
      </w:r>
    </w:p>
    <w:p w:rsidR="00F615EC" w:rsidRPr="00034207" w:rsidRDefault="00F615EC" w:rsidP="00A925F8">
      <w:pPr>
        <w:adjustRightInd w:val="0"/>
        <w:ind w:firstLine="709"/>
        <w:jc w:val="both"/>
        <w:rPr>
          <w:sz w:val="28"/>
          <w:szCs w:val="28"/>
        </w:rPr>
      </w:pPr>
      <w:r w:rsidRPr="00034207">
        <w:rPr>
          <w:sz w:val="28"/>
          <w:szCs w:val="28"/>
        </w:rPr>
        <w:t xml:space="preserve">11.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w:t>
      </w:r>
      <w:r w:rsidR="00413BCE" w:rsidRPr="00034207">
        <w:rPr>
          <w:sz w:val="28"/>
          <w:szCs w:val="28"/>
        </w:rPr>
        <w:t xml:space="preserve">Тернейского округа </w:t>
      </w:r>
      <w:r w:rsidRPr="00034207">
        <w:rPr>
          <w:sz w:val="28"/>
          <w:szCs w:val="28"/>
        </w:rPr>
        <w:t>требований и процедур, установленных законодательством Российской Федерации.</w:t>
      </w:r>
    </w:p>
    <w:p w:rsidR="00F615EC" w:rsidRPr="00034207" w:rsidRDefault="00F615EC" w:rsidP="00A925F8">
      <w:pPr>
        <w:adjustRightInd w:val="0"/>
        <w:ind w:firstLine="709"/>
        <w:jc w:val="both"/>
        <w:rPr>
          <w:sz w:val="28"/>
          <w:szCs w:val="28"/>
        </w:rPr>
      </w:pPr>
      <w:r w:rsidRPr="00034207">
        <w:rPr>
          <w:sz w:val="28"/>
          <w:szCs w:val="28"/>
        </w:rPr>
        <w:t xml:space="preserve">12. Органы местного самоуправления </w:t>
      </w:r>
      <w:r w:rsidR="00413BCE" w:rsidRPr="00034207">
        <w:rPr>
          <w:sz w:val="28"/>
          <w:szCs w:val="28"/>
        </w:rPr>
        <w:t xml:space="preserve">Тернейского округа </w:t>
      </w:r>
      <w:r w:rsidRPr="00034207">
        <w:rPr>
          <w:sz w:val="28"/>
          <w:szCs w:val="28"/>
        </w:rPr>
        <w:t xml:space="preserve">и должностные лица </w:t>
      </w:r>
      <w:r w:rsidR="00413BCE" w:rsidRPr="00034207">
        <w:rPr>
          <w:sz w:val="28"/>
          <w:szCs w:val="28"/>
        </w:rPr>
        <w:t>Тернейского округа</w:t>
      </w:r>
      <w:r w:rsidRPr="00034207">
        <w:rPr>
          <w:sz w:val="28"/>
          <w:szCs w:val="28"/>
        </w:rPr>
        <w:t xml:space="preserve">, наделенные в соответствии с Уставом </w:t>
      </w:r>
      <w:r w:rsidR="00E43914" w:rsidRPr="00034207">
        <w:rPr>
          <w:sz w:val="28"/>
          <w:szCs w:val="28"/>
        </w:rPr>
        <w:t>Тернейского</w:t>
      </w:r>
      <w:r w:rsidRPr="00034207">
        <w:rPr>
          <w:sz w:val="28"/>
          <w:szCs w:val="28"/>
        </w:rPr>
        <w:t xml:space="preserve"> округа контрольными функциями, осуществляют контроль за соответствием деятельности органов местного самоуправления</w:t>
      </w:r>
      <w:r w:rsidR="00413BCE" w:rsidRPr="00034207">
        <w:rPr>
          <w:sz w:val="28"/>
          <w:szCs w:val="28"/>
        </w:rPr>
        <w:t xml:space="preserve"> Тернейского округа</w:t>
      </w:r>
      <w:r w:rsidRPr="00034207">
        <w:rPr>
          <w:sz w:val="28"/>
          <w:szCs w:val="28"/>
        </w:rPr>
        <w:t xml:space="preserve"> и должностных лиц </w:t>
      </w:r>
      <w:r w:rsidR="00413BCE" w:rsidRPr="00034207">
        <w:rPr>
          <w:sz w:val="28"/>
          <w:szCs w:val="28"/>
        </w:rPr>
        <w:t xml:space="preserve">Тернейского округа </w:t>
      </w:r>
      <w:r w:rsidRPr="00034207">
        <w:rPr>
          <w:sz w:val="28"/>
          <w:szCs w:val="28"/>
        </w:rPr>
        <w:t xml:space="preserve">Уставу </w:t>
      </w:r>
      <w:r w:rsidR="00E43914" w:rsidRPr="00034207">
        <w:rPr>
          <w:sz w:val="28"/>
          <w:szCs w:val="28"/>
        </w:rPr>
        <w:t xml:space="preserve">Тернейского </w:t>
      </w:r>
      <w:r w:rsidRPr="00034207">
        <w:rPr>
          <w:sz w:val="28"/>
          <w:szCs w:val="28"/>
        </w:rPr>
        <w:t xml:space="preserve">округа и принятым в соответствии с ним нормативным правовым актам Думы </w:t>
      </w:r>
      <w:r w:rsidR="00E43914" w:rsidRPr="00034207">
        <w:rPr>
          <w:sz w:val="28"/>
          <w:szCs w:val="28"/>
        </w:rPr>
        <w:t xml:space="preserve">Тернейского </w:t>
      </w:r>
      <w:r w:rsidRPr="00034207">
        <w:rPr>
          <w:sz w:val="28"/>
          <w:szCs w:val="28"/>
        </w:rPr>
        <w:t>округа.</w:t>
      </w:r>
    </w:p>
    <w:p w:rsidR="00F615EC" w:rsidRPr="00034207" w:rsidRDefault="00F615EC" w:rsidP="00A925F8">
      <w:pPr>
        <w:adjustRightInd w:val="0"/>
        <w:ind w:firstLine="709"/>
        <w:jc w:val="both"/>
        <w:rPr>
          <w:sz w:val="28"/>
          <w:szCs w:val="28"/>
        </w:rPr>
      </w:pPr>
      <w:r w:rsidRPr="00034207">
        <w:rPr>
          <w:sz w:val="28"/>
          <w:szCs w:val="28"/>
        </w:rPr>
        <w:t>13.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43914" w:rsidRPr="00034207" w:rsidRDefault="00BE5313" w:rsidP="00A925F8">
      <w:pPr>
        <w:adjustRightInd w:val="0"/>
        <w:spacing w:before="240" w:after="120"/>
        <w:ind w:firstLine="709"/>
        <w:jc w:val="both"/>
        <w:rPr>
          <w:b/>
          <w:sz w:val="28"/>
          <w:szCs w:val="28"/>
        </w:rPr>
      </w:pPr>
      <w:r w:rsidRPr="00034207">
        <w:rPr>
          <w:b/>
          <w:sz w:val="28"/>
          <w:szCs w:val="28"/>
        </w:rPr>
        <w:t xml:space="preserve">Статья </w:t>
      </w:r>
      <w:r w:rsidR="005F06FD" w:rsidRPr="00034207">
        <w:rPr>
          <w:b/>
          <w:sz w:val="28"/>
          <w:szCs w:val="28"/>
        </w:rPr>
        <w:t>8</w:t>
      </w:r>
      <w:r w:rsidR="000D3E24" w:rsidRPr="00034207">
        <w:rPr>
          <w:b/>
          <w:sz w:val="28"/>
          <w:szCs w:val="28"/>
        </w:rPr>
        <w:t>2</w:t>
      </w:r>
      <w:r w:rsidR="00E43914" w:rsidRPr="00034207">
        <w:rPr>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615EC" w:rsidRPr="00034207" w:rsidRDefault="00F615EC" w:rsidP="00A925F8">
      <w:pPr>
        <w:adjustRightInd w:val="0"/>
        <w:ind w:firstLine="709"/>
        <w:jc w:val="both"/>
        <w:rPr>
          <w:sz w:val="28"/>
          <w:szCs w:val="28"/>
        </w:rPr>
      </w:pPr>
      <w:r w:rsidRPr="00034207">
        <w:rPr>
          <w:sz w:val="28"/>
          <w:szCs w:val="28"/>
        </w:rPr>
        <w:t xml:space="preserve">Решения, принятые путем прямого волеизъявления граждан, решения и действия (бездействие) органов местного самоуправления </w:t>
      </w:r>
      <w:r w:rsidR="00413BCE" w:rsidRPr="00034207">
        <w:rPr>
          <w:sz w:val="28"/>
          <w:szCs w:val="28"/>
        </w:rPr>
        <w:t xml:space="preserve">Тернейского округа </w:t>
      </w:r>
      <w:r w:rsidRPr="00034207">
        <w:rPr>
          <w:sz w:val="28"/>
          <w:szCs w:val="28"/>
        </w:rPr>
        <w:t xml:space="preserve">и должностных лиц </w:t>
      </w:r>
      <w:r w:rsidR="00413BCE" w:rsidRPr="00034207">
        <w:rPr>
          <w:sz w:val="28"/>
          <w:szCs w:val="28"/>
        </w:rPr>
        <w:t xml:space="preserve">Тернейского округа </w:t>
      </w:r>
      <w:r w:rsidRPr="00034207">
        <w:rPr>
          <w:sz w:val="28"/>
          <w:szCs w:val="28"/>
        </w:rPr>
        <w:t>могут быть обжалованы в суд или арбитражный суд в установленном законом порядке.</w:t>
      </w:r>
    </w:p>
    <w:p w:rsidR="00A03C1B" w:rsidRPr="00034207" w:rsidRDefault="0008414E" w:rsidP="00A925F8">
      <w:pPr>
        <w:pStyle w:val="text0"/>
        <w:spacing w:before="240" w:after="120"/>
        <w:ind w:firstLine="709"/>
        <w:rPr>
          <w:rFonts w:ascii="Times New Roman" w:hAnsi="Times New Roman" w:cs="Times New Roman"/>
          <w:sz w:val="28"/>
          <w:szCs w:val="28"/>
        </w:rPr>
      </w:pPr>
      <w:r w:rsidRPr="00034207">
        <w:rPr>
          <w:rFonts w:ascii="Times New Roman" w:hAnsi="Times New Roman" w:cs="Times New Roman"/>
          <w:b/>
          <w:spacing w:val="-1"/>
          <w:sz w:val="28"/>
          <w:szCs w:val="28"/>
        </w:rPr>
        <w:t xml:space="preserve">Глава </w:t>
      </w:r>
      <w:r w:rsidR="000B0257" w:rsidRPr="00034207">
        <w:rPr>
          <w:rFonts w:ascii="Times New Roman" w:hAnsi="Times New Roman" w:cs="Times New Roman"/>
          <w:b/>
          <w:spacing w:val="-1"/>
          <w:sz w:val="28"/>
          <w:szCs w:val="28"/>
          <w:lang w:val="en-US"/>
        </w:rPr>
        <w:t>IX</w:t>
      </w:r>
      <w:r w:rsidR="00A03C1B" w:rsidRPr="00034207">
        <w:rPr>
          <w:rFonts w:ascii="Times New Roman" w:hAnsi="Times New Roman" w:cs="Times New Roman"/>
          <w:sz w:val="28"/>
          <w:szCs w:val="28"/>
        </w:rPr>
        <w:t xml:space="preserve"> </w:t>
      </w:r>
      <w:r w:rsidR="00A03C1B" w:rsidRPr="00034207">
        <w:rPr>
          <w:rFonts w:ascii="Times New Roman" w:hAnsi="Times New Roman" w:cs="Times New Roman"/>
          <w:b/>
          <w:bCs/>
          <w:sz w:val="28"/>
          <w:szCs w:val="28"/>
        </w:rPr>
        <w:t>Заключительные положения</w:t>
      </w:r>
    </w:p>
    <w:p w:rsidR="00CE2322" w:rsidRPr="00034207" w:rsidRDefault="00A03C1B" w:rsidP="00A925F8">
      <w:pPr>
        <w:shd w:val="clear" w:color="auto" w:fill="FFFFFF"/>
        <w:spacing w:before="240" w:after="120"/>
        <w:ind w:firstLine="709"/>
        <w:jc w:val="both"/>
        <w:rPr>
          <w:b/>
          <w:sz w:val="28"/>
          <w:szCs w:val="28"/>
        </w:rPr>
      </w:pPr>
      <w:r w:rsidRPr="00034207">
        <w:rPr>
          <w:b/>
          <w:bCs/>
          <w:sz w:val="28"/>
          <w:szCs w:val="28"/>
        </w:rPr>
        <w:t xml:space="preserve">Статья </w:t>
      </w:r>
      <w:r w:rsidR="00902A4B" w:rsidRPr="00034207">
        <w:rPr>
          <w:b/>
          <w:bCs/>
          <w:sz w:val="28"/>
          <w:szCs w:val="28"/>
        </w:rPr>
        <w:t>8</w:t>
      </w:r>
      <w:r w:rsidR="000D3E24" w:rsidRPr="00034207">
        <w:rPr>
          <w:b/>
          <w:bCs/>
          <w:sz w:val="28"/>
          <w:szCs w:val="28"/>
        </w:rPr>
        <w:t>3</w:t>
      </w:r>
      <w:r w:rsidRPr="00034207">
        <w:rPr>
          <w:b/>
          <w:bCs/>
          <w:sz w:val="28"/>
          <w:szCs w:val="28"/>
        </w:rPr>
        <w:t xml:space="preserve">. </w:t>
      </w:r>
      <w:r w:rsidR="00CE2322" w:rsidRPr="00034207">
        <w:rPr>
          <w:b/>
          <w:sz w:val="28"/>
          <w:szCs w:val="28"/>
        </w:rPr>
        <w:t xml:space="preserve">Правопреемство </w:t>
      </w:r>
    </w:p>
    <w:p w:rsidR="00CE2322" w:rsidRPr="00034207" w:rsidRDefault="00CE2322" w:rsidP="00A925F8">
      <w:pPr>
        <w:autoSpaceDE w:val="0"/>
        <w:autoSpaceDN w:val="0"/>
        <w:adjustRightInd w:val="0"/>
        <w:ind w:firstLine="709"/>
        <w:jc w:val="both"/>
        <w:rPr>
          <w:rFonts w:eastAsiaTheme="minorHAnsi"/>
          <w:bCs/>
          <w:sz w:val="28"/>
          <w:szCs w:val="28"/>
          <w:lang w:eastAsia="en-US"/>
        </w:rPr>
      </w:pPr>
      <w:r w:rsidRPr="00034207">
        <w:rPr>
          <w:bCs/>
          <w:sz w:val="28"/>
          <w:szCs w:val="28"/>
        </w:rPr>
        <w:t xml:space="preserve">1. </w:t>
      </w:r>
      <w:r w:rsidRPr="00034207">
        <w:rPr>
          <w:rFonts w:eastAsiaTheme="minorHAnsi"/>
          <w:bCs/>
          <w:sz w:val="28"/>
          <w:szCs w:val="28"/>
          <w:lang w:eastAsia="en-US"/>
        </w:rPr>
        <w:t xml:space="preserve">Органы местного самоуправления Тернейского муниципального округа являются правопреемниками органов местного самоуправления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и Тернейского муниципального района, которые на день создания Тернейского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w:t>
      </w:r>
      <w:r w:rsidRPr="00034207">
        <w:rPr>
          <w:rFonts w:eastAsiaTheme="minorHAnsi"/>
          <w:bCs/>
          <w:sz w:val="28"/>
          <w:szCs w:val="28"/>
          <w:lang w:eastAsia="en-US"/>
        </w:rPr>
        <w:lastRenderedPageBreak/>
        <w:t>государственной власти субъектов Российской Федерации, органами местного самоуправления, физическими и юридическими лицами.</w:t>
      </w:r>
    </w:p>
    <w:p w:rsidR="00CE2322" w:rsidRPr="00034207" w:rsidRDefault="00CE2322" w:rsidP="00A925F8">
      <w:pPr>
        <w:autoSpaceDE w:val="0"/>
        <w:autoSpaceDN w:val="0"/>
        <w:adjustRightInd w:val="0"/>
        <w:ind w:firstLine="709"/>
        <w:jc w:val="both"/>
        <w:rPr>
          <w:rFonts w:eastAsiaTheme="minorHAnsi"/>
          <w:b/>
          <w:bCs/>
          <w:sz w:val="28"/>
          <w:szCs w:val="28"/>
          <w:lang w:eastAsia="en-US"/>
        </w:rPr>
      </w:pPr>
      <w:r w:rsidRPr="00034207">
        <w:rPr>
          <w:rFonts w:eastAsiaTheme="minorHAnsi"/>
          <w:bCs/>
          <w:sz w:val="28"/>
          <w:szCs w:val="28"/>
          <w:lang w:eastAsia="en-US"/>
        </w:rPr>
        <w:t>2. Вопросы правопреемства подлежат урегулированию муниципальными правовыми актами Думы Тернейского округа.</w:t>
      </w:r>
    </w:p>
    <w:p w:rsidR="00CE2322" w:rsidRPr="00034207" w:rsidRDefault="00CE2322" w:rsidP="00A925F8">
      <w:pPr>
        <w:autoSpaceDE w:val="0"/>
        <w:autoSpaceDN w:val="0"/>
        <w:adjustRightInd w:val="0"/>
        <w:ind w:firstLine="709"/>
        <w:jc w:val="both"/>
        <w:rPr>
          <w:bCs/>
          <w:sz w:val="28"/>
          <w:szCs w:val="28"/>
        </w:rPr>
      </w:pPr>
      <w:r w:rsidRPr="00034207">
        <w:rPr>
          <w:bCs/>
          <w:sz w:val="28"/>
          <w:szCs w:val="28"/>
        </w:rPr>
        <w:t xml:space="preserve">3. </w:t>
      </w:r>
      <w:r w:rsidRPr="00034207">
        <w:rPr>
          <w:sz w:val="28"/>
          <w:szCs w:val="28"/>
        </w:rPr>
        <w:t>До урегулирования муниципальными правовыми актами Думы Тернейского округа вопросов правопреемства в отношении органов местного самоуправления, муниципальных учреждений, предприятий и организаций, ранее созданных органами местного самоуправления, которые на день создания Тернейского муниципального округа осуществляли полномочия по решению вопросов местного значения на соответствующей территории, или с их участием, соответствующие органы местного самоуправления,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E2322" w:rsidRPr="00034207" w:rsidRDefault="00CE2322" w:rsidP="00A925F8">
      <w:pPr>
        <w:shd w:val="clear" w:color="auto" w:fill="FFFFFF"/>
        <w:tabs>
          <w:tab w:val="center" w:pos="5103"/>
        </w:tabs>
        <w:spacing w:before="240" w:after="120"/>
        <w:ind w:firstLine="709"/>
        <w:jc w:val="both"/>
        <w:rPr>
          <w:b/>
          <w:sz w:val="28"/>
          <w:szCs w:val="28"/>
        </w:rPr>
      </w:pPr>
      <w:r w:rsidRPr="00034207">
        <w:rPr>
          <w:b/>
          <w:sz w:val="28"/>
          <w:szCs w:val="28"/>
        </w:rPr>
        <w:t>Статья 8</w:t>
      </w:r>
      <w:r w:rsidR="000D3E24" w:rsidRPr="00034207">
        <w:rPr>
          <w:b/>
          <w:sz w:val="28"/>
          <w:szCs w:val="28"/>
        </w:rPr>
        <w:t>4</w:t>
      </w:r>
      <w:r w:rsidRPr="00034207">
        <w:rPr>
          <w:b/>
          <w:sz w:val="28"/>
          <w:szCs w:val="28"/>
        </w:rPr>
        <w:t xml:space="preserve">. Формирование органов местного самоуправления </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1. Структура органов местного самоуправления </w:t>
      </w:r>
      <w:r w:rsidR="007F4AF0" w:rsidRPr="00034207">
        <w:rPr>
          <w:sz w:val="28"/>
          <w:szCs w:val="28"/>
        </w:rPr>
        <w:t>Тернейского</w:t>
      </w:r>
      <w:r w:rsidRPr="00034207">
        <w:rPr>
          <w:sz w:val="28"/>
          <w:szCs w:val="28"/>
        </w:rPr>
        <w:t xml:space="preserve"> округа определяется Думой </w:t>
      </w:r>
      <w:r w:rsidR="007F4AF0" w:rsidRPr="00034207">
        <w:rPr>
          <w:sz w:val="28"/>
          <w:szCs w:val="28"/>
        </w:rPr>
        <w:t xml:space="preserve">Тернейского </w:t>
      </w:r>
      <w:r w:rsidRPr="00034207">
        <w:rPr>
          <w:sz w:val="28"/>
          <w:szCs w:val="28"/>
        </w:rPr>
        <w:t>округа после ее избрания.</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2. Глава </w:t>
      </w:r>
      <w:r w:rsidR="007F4AF0" w:rsidRPr="00034207">
        <w:rPr>
          <w:sz w:val="28"/>
          <w:szCs w:val="28"/>
        </w:rPr>
        <w:t xml:space="preserve">Тернейского </w:t>
      </w:r>
      <w:r w:rsidRPr="00034207">
        <w:rPr>
          <w:sz w:val="28"/>
          <w:szCs w:val="28"/>
        </w:rPr>
        <w:t xml:space="preserve">района до вступления в должность Главы </w:t>
      </w:r>
      <w:r w:rsidR="007F4AF0" w:rsidRPr="00034207">
        <w:rPr>
          <w:sz w:val="28"/>
          <w:szCs w:val="28"/>
        </w:rPr>
        <w:t>Тернейского</w:t>
      </w:r>
      <w:r w:rsidRPr="00034207">
        <w:rPr>
          <w:sz w:val="28"/>
          <w:szCs w:val="28"/>
        </w:rPr>
        <w:t xml:space="preserve"> округа:</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1) представляет </w:t>
      </w:r>
      <w:r w:rsidR="007F4AF0" w:rsidRPr="00034207">
        <w:rPr>
          <w:sz w:val="28"/>
          <w:szCs w:val="28"/>
        </w:rPr>
        <w:t xml:space="preserve">Тернейского </w:t>
      </w:r>
      <w:r w:rsidRPr="00034207">
        <w:rPr>
          <w:sz w:val="28"/>
          <w:szCs w:val="28"/>
        </w:rPr>
        <w:t xml:space="preserve">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F4AF0" w:rsidRPr="00034207">
        <w:rPr>
          <w:sz w:val="28"/>
          <w:szCs w:val="28"/>
        </w:rPr>
        <w:t xml:space="preserve">Тернейского </w:t>
      </w:r>
      <w:r w:rsidRPr="00034207">
        <w:rPr>
          <w:sz w:val="28"/>
          <w:szCs w:val="28"/>
        </w:rPr>
        <w:t>округа;</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2) подписывает и обнародует нормативные правовые акты, принятые Думой </w:t>
      </w:r>
      <w:r w:rsidR="007F4AF0" w:rsidRPr="00034207">
        <w:rPr>
          <w:sz w:val="28"/>
          <w:szCs w:val="28"/>
        </w:rPr>
        <w:t xml:space="preserve">Тернейского </w:t>
      </w:r>
      <w:r w:rsidRPr="00034207">
        <w:rPr>
          <w:sz w:val="28"/>
          <w:szCs w:val="28"/>
        </w:rPr>
        <w:t>округа;</w:t>
      </w:r>
    </w:p>
    <w:p w:rsidR="00CE2322" w:rsidRPr="00034207" w:rsidRDefault="00CE2322" w:rsidP="00A925F8">
      <w:pPr>
        <w:autoSpaceDE w:val="0"/>
        <w:autoSpaceDN w:val="0"/>
        <w:adjustRightInd w:val="0"/>
        <w:ind w:firstLine="709"/>
        <w:jc w:val="both"/>
        <w:rPr>
          <w:bCs/>
          <w:sz w:val="28"/>
          <w:szCs w:val="28"/>
        </w:rPr>
      </w:pPr>
      <w:r w:rsidRPr="00034207">
        <w:rPr>
          <w:sz w:val="28"/>
          <w:szCs w:val="28"/>
        </w:rPr>
        <w:t>3) издает в пределах своих полномочий правовые акты;</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4) вправе требовать созыва внеочередного заседания Думы </w:t>
      </w:r>
      <w:r w:rsidR="007F4AF0" w:rsidRPr="00034207">
        <w:rPr>
          <w:sz w:val="28"/>
          <w:szCs w:val="28"/>
        </w:rPr>
        <w:t xml:space="preserve">Тернейского </w:t>
      </w:r>
      <w:r w:rsidRPr="00034207">
        <w:rPr>
          <w:sz w:val="28"/>
          <w:szCs w:val="28"/>
        </w:rPr>
        <w:t>округа;</w:t>
      </w:r>
    </w:p>
    <w:p w:rsidR="00CE2322" w:rsidRPr="00034207" w:rsidRDefault="00CE2322" w:rsidP="00A925F8">
      <w:pPr>
        <w:autoSpaceDE w:val="0"/>
        <w:autoSpaceDN w:val="0"/>
        <w:adjustRightInd w:val="0"/>
        <w:ind w:firstLine="709"/>
        <w:jc w:val="both"/>
        <w:rPr>
          <w:bCs/>
          <w:sz w:val="28"/>
          <w:szCs w:val="28"/>
        </w:rPr>
      </w:pPr>
      <w:r w:rsidRPr="00034207">
        <w:rPr>
          <w:sz w:val="28"/>
          <w:szCs w:val="28"/>
        </w:rPr>
        <w:t xml:space="preserve">5) обеспечивает осуществление органами местного самоуправления </w:t>
      </w:r>
      <w:r w:rsidR="007F4AF0" w:rsidRPr="00034207">
        <w:rPr>
          <w:sz w:val="28"/>
          <w:szCs w:val="28"/>
        </w:rPr>
        <w:t xml:space="preserve">Тернейского </w:t>
      </w:r>
      <w:r w:rsidRPr="00034207">
        <w:rPr>
          <w:sz w:val="28"/>
          <w:szCs w:val="28"/>
        </w:rPr>
        <w:t>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CE2322" w:rsidRPr="00034207" w:rsidRDefault="00CE2322" w:rsidP="00A925F8">
      <w:pPr>
        <w:autoSpaceDE w:val="0"/>
        <w:autoSpaceDN w:val="0"/>
        <w:adjustRightInd w:val="0"/>
        <w:ind w:firstLine="709"/>
        <w:jc w:val="both"/>
        <w:rPr>
          <w:bCs/>
          <w:sz w:val="28"/>
          <w:szCs w:val="28"/>
        </w:rPr>
      </w:pPr>
      <w:r w:rsidRPr="00034207">
        <w:rPr>
          <w:sz w:val="28"/>
          <w:szCs w:val="28"/>
        </w:rPr>
        <w:t>6) осуществляет иные полномочия, определенные действующим законодательством.</w:t>
      </w:r>
    </w:p>
    <w:p w:rsidR="007F4AF0" w:rsidRPr="00034207" w:rsidRDefault="00CE2322" w:rsidP="00A925F8">
      <w:pPr>
        <w:autoSpaceDE w:val="0"/>
        <w:autoSpaceDN w:val="0"/>
        <w:adjustRightInd w:val="0"/>
        <w:ind w:firstLine="709"/>
        <w:jc w:val="both"/>
        <w:rPr>
          <w:bCs/>
          <w:sz w:val="28"/>
          <w:szCs w:val="28"/>
        </w:rPr>
      </w:pPr>
      <w:r w:rsidRPr="00034207">
        <w:rPr>
          <w:bCs/>
          <w:sz w:val="28"/>
          <w:szCs w:val="28"/>
        </w:rPr>
        <w:t>3</w:t>
      </w:r>
      <w:r w:rsidRPr="00034207">
        <w:rPr>
          <w:sz w:val="28"/>
          <w:szCs w:val="28"/>
        </w:rPr>
        <w:t xml:space="preserve">. После принятия настоящего Устава Глава </w:t>
      </w:r>
      <w:r w:rsidR="007F4AF0" w:rsidRPr="00034207">
        <w:rPr>
          <w:sz w:val="28"/>
          <w:szCs w:val="28"/>
        </w:rPr>
        <w:t xml:space="preserve">Тернейского </w:t>
      </w:r>
      <w:r w:rsidRPr="00034207">
        <w:rPr>
          <w:sz w:val="28"/>
          <w:szCs w:val="28"/>
        </w:rPr>
        <w:t xml:space="preserve">округа избирается Думой </w:t>
      </w:r>
      <w:r w:rsidR="007F4AF0" w:rsidRPr="00034207">
        <w:rPr>
          <w:sz w:val="28"/>
          <w:szCs w:val="28"/>
        </w:rPr>
        <w:t xml:space="preserve">Тернейского </w:t>
      </w:r>
      <w:r w:rsidRPr="00034207">
        <w:rPr>
          <w:sz w:val="28"/>
          <w:szCs w:val="28"/>
        </w:rPr>
        <w:t xml:space="preserve">округа и возглавляет </w:t>
      </w:r>
      <w:r w:rsidR="007F4AF0" w:rsidRPr="00034207">
        <w:rPr>
          <w:sz w:val="28"/>
          <w:szCs w:val="28"/>
        </w:rPr>
        <w:t>а</w:t>
      </w:r>
      <w:r w:rsidRPr="00034207">
        <w:rPr>
          <w:sz w:val="28"/>
          <w:szCs w:val="28"/>
        </w:rPr>
        <w:t xml:space="preserve">дминистрацию </w:t>
      </w:r>
      <w:r w:rsidR="007F4AF0" w:rsidRPr="00034207">
        <w:rPr>
          <w:sz w:val="28"/>
          <w:szCs w:val="28"/>
        </w:rPr>
        <w:t xml:space="preserve">Тернейского </w:t>
      </w:r>
      <w:r w:rsidRPr="00034207">
        <w:rPr>
          <w:sz w:val="28"/>
          <w:szCs w:val="28"/>
        </w:rPr>
        <w:t>округа.</w:t>
      </w:r>
    </w:p>
    <w:p w:rsidR="007F4AF0" w:rsidRPr="00034207" w:rsidRDefault="00CE2322" w:rsidP="00A925F8">
      <w:pPr>
        <w:autoSpaceDE w:val="0"/>
        <w:autoSpaceDN w:val="0"/>
        <w:adjustRightInd w:val="0"/>
        <w:ind w:firstLine="709"/>
        <w:jc w:val="both"/>
        <w:rPr>
          <w:bCs/>
          <w:sz w:val="28"/>
          <w:szCs w:val="28"/>
        </w:rPr>
      </w:pPr>
      <w:r w:rsidRPr="00034207">
        <w:rPr>
          <w:bCs/>
          <w:sz w:val="28"/>
          <w:szCs w:val="28"/>
        </w:rPr>
        <w:t xml:space="preserve">4. </w:t>
      </w:r>
      <w:r w:rsidR="007F4AF0" w:rsidRPr="00034207">
        <w:rPr>
          <w:rFonts w:eastAsiaTheme="minorHAnsi"/>
          <w:sz w:val="28"/>
          <w:szCs w:val="28"/>
          <w:lang w:eastAsia="en-US"/>
        </w:rPr>
        <w:t>Полномочия представительных органов Тернейского муниципального района,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прекращаются со дня первого заседания Думы Тернейского округа.</w:t>
      </w:r>
    </w:p>
    <w:p w:rsidR="007F4AF0" w:rsidRPr="00034207" w:rsidRDefault="007F4AF0"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 xml:space="preserve">Полномочия глав Пластунского городского поселения, городского поселения Светлое, Тернейского городского поселения, Амгунского сельского поселения, </w:t>
      </w:r>
      <w:r w:rsidRPr="00034207">
        <w:rPr>
          <w:rFonts w:eastAsiaTheme="minorHAnsi"/>
          <w:sz w:val="28"/>
          <w:szCs w:val="28"/>
          <w:lang w:eastAsia="en-US"/>
        </w:rPr>
        <w:lastRenderedPageBreak/>
        <w:t>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и администраций Тернейского муниципального района, Пластунского городского поселения, городского поселения Светлое, Тернейского городского поселения, Амгунского сельского поселения, Единкинского сельского поселения, Кемского сельского поселения, Максимовского сельского поселения, Самаргинского сельского поселения, Удэгейского сельского поселения, Усть-Соболевского сельского поселения прекращаются со дня формирования администрации Тернейского округа.</w:t>
      </w:r>
    </w:p>
    <w:p w:rsidR="007F4AF0" w:rsidRPr="00034207" w:rsidRDefault="007F4AF0"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Полномочия главы Тернейского муниципального района Приморского края прекращаются со дня вступления в должность главы Тернейского округа.</w:t>
      </w:r>
    </w:p>
    <w:p w:rsidR="007F4AF0" w:rsidRPr="00034207" w:rsidRDefault="007F4AF0" w:rsidP="00A925F8">
      <w:pPr>
        <w:autoSpaceDE w:val="0"/>
        <w:autoSpaceDN w:val="0"/>
        <w:adjustRightInd w:val="0"/>
        <w:ind w:firstLine="709"/>
        <w:jc w:val="both"/>
        <w:rPr>
          <w:rFonts w:eastAsiaTheme="minorHAnsi"/>
          <w:sz w:val="28"/>
          <w:szCs w:val="28"/>
          <w:lang w:eastAsia="en-US"/>
        </w:rPr>
      </w:pPr>
      <w:r w:rsidRPr="00034207">
        <w:rPr>
          <w:rFonts w:eastAsiaTheme="minorHAnsi"/>
          <w:sz w:val="28"/>
          <w:szCs w:val="28"/>
          <w:lang w:eastAsia="en-US"/>
        </w:rPr>
        <w:t>Со дня формирования контрольно-счетного органа Тернейского муниципального округа Приморского края прекращаются полномочия контрольно-счетного органа Тернейского муниципального района Приморского края.</w:t>
      </w:r>
    </w:p>
    <w:p w:rsidR="00F10FCE" w:rsidRPr="00034207" w:rsidRDefault="00CE2322" w:rsidP="00A925F8">
      <w:pPr>
        <w:shd w:val="clear" w:color="auto" w:fill="FFFFFF"/>
        <w:spacing w:before="240" w:after="120"/>
        <w:ind w:firstLine="709"/>
        <w:jc w:val="both"/>
        <w:rPr>
          <w:b/>
          <w:bCs/>
          <w:sz w:val="28"/>
          <w:szCs w:val="28"/>
        </w:rPr>
      </w:pPr>
      <w:r w:rsidRPr="00034207">
        <w:rPr>
          <w:b/>
          <w:sz w:val="28"/>
          <w:szCs w:val="28"/>
        </w:rPr>
        <w:t xml:space="preserve">Статья </w:t>
      </w:r>
      <w:r w:rsidR="007F4AF0" w:rsidRPr="00034207">
        <w:rPr>
          <w:b/>
          <w:sz w:val="28"/>
          <w:szCs w:val="28"/>
        </w:rPr>
        <w:t>8</w:t>
      </w:r>
      <w:r w:rsidR="000D3E24" w:rsidRPr="00034207">
        <w:rPr>
          <w:b/>
          <w:sz w:val="28"/>
          <w:szCs w:val="28"/>
        </w:rPr>
        <w:t>5</w:t>
      </w:r>
      <w:r w:rsidRPr="00034207">
        <w:rPr>
          <w:b/>
          <w:sz w:val="28"/>
          <w:szCs w:val="28"/>
        </w:rPr>
        <w:t xml:space="preserve">. </w:t>
      </w:r>
      <w:r w:rsidR="00F10FCE" w:rsidRPr="00034207">
        <w:rPr>
          <w:b/>
          <w:sz w:val="28"/>
          <w:szCs w:val="28"/>
        </w:rPr>
        <w:t>Приведение муниципальных правовых актов в соответствие с настоящим Уставом Тернейского муниципального округа</w:t>
      </w:r>
    </w:p>
    <w:p w:rsidR="00F10FCE" w:rsidRPr="00034207" w:rsidRDefault="00F10FCE" w:rsidP="00A925F8">
      <w:pPr>
        <w:pStyle w:val="24"/>
        <w:spacing w:after="0" w:line="240" w:lineRule="auto"/>
        <w:ind w:left="0" w:firstLine="709"/>
        <w:jc w:val="both"/>
        <w:rPr>
          <w:sz w:val="28"/>
          <w:szCs w:val="28"/>
        </w:rPr>
      </w:pPr>
      <w:r w:rsidRPr="00034207">
        <w:rPr>
          <w:sz w:val="28"/>
          <w:szCs w:val="28"/>
        </w:rPr>
        <w:t>Муниципальные правовые акты, действующие на территории Тернейского округа до принятия настоящего Устава Тернейского округа, применяются в части не противоречащей Уставу.</w:t>
      </w:r>
    </w:p>
    <w:p w:rsidR="00F10FCE" w:rsidRPr="00034207" w:rsidRDefault="00F10FCE" w:rsidP="00A925F8">
      <w:pPr>
        <w:pStyle w:val="24"/>
        <w:spacing w:after="0" w:line="240" w:lineRule="auto"/>
        <w:ind w:left="0" w:firstLine="709"/>
        <w:jc w:val="both"/>
        <w:rPr>
          <w:sz w:val="28"/>
          <w:szCs w:val="28"/>
        </w:rPr>
      </w:pPr>
      <w:r w:rsidRPr="00034207">
        <w:rPr>
          <w:sz w:val="28"/>
          <w:szCs w:val="28"/>
        </w:rPr>
        <w:t>Изменения в действующие муниципальные нормативные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rsidR="007F4AF0" w:rsidRPr="00034207" w:rsidRDefault="00F10FCE" w:rsidP="00A925F8">
      <w:pPr>
        <w:spacing w:before="240" w:after="120"/>
        <w:ind w:firstLine="709"/>
        <w:jc w:val="both"/>
        <w:rPr>
          <w:b/>
          <w:sz w:val="28"/>
          <w:szCs w:val="28"/>
        </w:rPr>
      </w:pPr>
      <w:r w:rsidRPr="00034207">
        <w:rPr>
          <w:b/>
          <w:bCs/>
          <w:sz w:val="28"/>
          <w:szCs w:val="28"/>
        </w:rPr>
        <w:t>Статья 8</w:t>
      </w:r>
      <w:r w:rsidR="000D3E24" w:rsidRPr="00034207">
        <w:rPr>
          <w:b/>
          <w:bCs/>
          <w:sz w:val="28"/>
          <w:szCs w:val="28"/>
        </w:rPr>
        <w:t>6</w:t>
      </w:r>
      <w:r w:rsidRPr="00034207">
        <w:rPr>
          <w:b/>
          <w:bCs/>
          <w:sz w:val="28"/>
          <w:szCs w:val="28"/>
        </w:rPr>
        <w:t xml:space="preserve">. </w:t>
      </w:r>
      <w:r w:rsidR="007F4AF0" w:rsidRPr="00034207">
        <w:rPr>
          <w:b/>
          <w:bCs/>
          <w:sz w:val="28"/>
          <w:szCs w:val="28"/>
        </w:rPr>
        <w:t xml:space="preserve">Вступление в силу Устава </w:t>
      </w:r>
      <w:r w:rsidR="007F4AF0" w:rsidRPr="00034207">
        <w:rPr>
          <w:b/>
          <w:sz w:val="28"/>
          <w:szCs w:val="28"/>
        </w:rPr>
        <w:t xml:space="preserve">Тернейского муниципального округа, решения о внесении изменений в </w:t>
      </w:r>
      <w:r w:rsidR="007F4AF0" w:rsidRPr="00034207">
        <w:rPr>
          <w:b/>
          <w:bCs/>
          <w:sz w:val="28"/>
          <w:szCs w:val="28"/>
        </w:rPr>
        <w:t xml:space="preserve">Устав </w:t>
      </w:r>
      <w:r w:rsidR="007F4AF0" w:rsidRPr="00034207">
        <w:rPr>
          <w:b/>
          <w:sz w:val="28"/>
          <w:szCs w:val="28"/>
        </w:rPr>
        <w:t>Тернейского муниципального округа</w:t>
      </w:r>
    </w:p>
    <w:p w:rsidR="007F4AF0" w:rsidRPr="00034207" w:rsidRDefault="007F4AF0" w:rsidP="00A925F8">
      <w:pPr>
        <w:ind w:firstLine="709"/>
        <w:jc w:val="both"/>
        <w:rPr>
          <w:b/>
          <w:sz w:val="28"/>
          <w:szCs w:val="28"/>
        </w:rPr>
      </w:pPr>
      <w:r w:rsidRPr="00034207">
        <w:rPr>
          <w:bCs/>
          <w:sz w:val="28"/>
          <w:szCs w:val="28"/>
        </w:rPr>
        <w:t xml:space="preserve">Устав </w:t>
      </w:r>
      <w:r w:rsidRPr="00034207">
        <w:rPr>
          <w:sz w:val="28"/>
          <w:szCs w:val="28"/>
        </w:rPr>
        <w:t xml:space="preserve">Тернейского округа, решение о внесении изменений в </w:t>
      </w:r>
      <w:r w:rsidRPr="00034207">
        <w:rPr>
          <w:bCs/>
          <w:sz w:val="28"/>
          <w:szCs w:val="28"/>
        </w:rPr>
        <w:t xml:space="preserve">Устав </w:t>
      </w:r>
      <w:r w:rsidRPr="00034207">
        <w:rPr>
          <w:sz w:val="28"/>
          <w:szCs w:val="28"/>
        </w:rPr>
        <w:t>Тернейского округа вступают в силу со дня их</w:t>
      </w:r>
      <w:r w:rsidRPr="00034207">
        <w:rPr>
          <w:b/>
          <w:sz w:val="28"/>
          <w:szCs w:val="28"/>
        </w:rPr>
        <w:t xml:space="preserve"> </w:t>
      </w:r>
      <w:r w:rsidRPr="00034207">
        <w:rPr>
          <w:sz w:val="28"/>
          <w:szCs w:val="28"/>
        </w:rPr>
        <w:t>официального опубликования (обнародования) после государственной регистрации, за исключением статьи 14, пункта 7 части 7 статьи 15, части 9 статьи 15, пункта 5 части 6 статьи 16, части 1 (в части обсуждения вопросов внесения инициативных проектов и их рассмотрения), абзаца второго части 11 статьи 18, абзаца второго части 2, пункта 3 части 3, части 5, пункта 6 части 6 ста</w:t>
      </w:r>
      <w:r w:rsidR="006B36C9" w:rsidRPr="00034207">
        <w:rPr>
          <w:sz w:val="28"/>
          <w:szCs w:val="28"/>
        </w:rPr>
        <w:t>тьи 20</w:t>
      </w:r>
      <w:r w:rsidRPr="00034207">
        <w:rPr>
          <w:sz w:val="28"/>
          <w:szCs w:val="28"/>
        </w:rPr>
        <w:t xml:space="preserve"> настоящего Устава, которые вступают в силу с 1 января 2021 года.</w:t>
      </w:r>
    </w:p>
    <w:p w:rsidR="00A03C1B" w:rsidRPr="00034207" w:rsidRDefault="00E43914" w:rsidP="00A925F8">
      <w:pPr>
        <w:pStyle w:val="article"/>
        <w:spacing w:before="120" w:after="120"/>
        <w:ind w:firstLine="709"/>
        <w:rPr>
          <w:rFonts w:ascii="Times New Roman" w:hAnsi="Times New Roman" w:cs="Times New Roman"/>
          <w:b/>
          <w:sz w:val="28"/>
          <w:szCs w:val="28"/>
        </w:rPr>
      </w:pPr>
      <w:r w:rsidRPr="00034207">
        <w:rPr>
          <w:rFonts w:ascii="Times New Roman" w:hAnsi="Times New Roman" w:cs="Times New Roman"/>
          <w:b/>
          <w:sz w:val="28"/>
          <w:szCs w:val="28"/>
        </w:rPr>
        <w:t xml:space="preserve">Статья </w:t>
      </w:r>
      <w:r w:rsidR="00902A4B" w:rsidRPr="00034207">
        <w:rPr>
          <w:rFonts w:ascii="Times New Roman" w:hAnsi="Times New Roman" w:cs="Times New Roman"/>
          <w:b/>
          <w:sz w:val="28"/>
          <w:szCs w:val="28"/>
        </w:rPr>
        <w:t>8</w:t>
      </w:r>
      <w:r w:rsidR="000D3E24" w:rsidRPr="00034207">
        <w:rPr>
          <w:rFonts w:ascii="Times New Roman" w:hAnsi="Times New Roman" w:cs="Times New Roman"/>
          <w:b/>
          <w:sz w:val="28"/>
          <w:szCs w:val="28"/>
        </w:rPr>
        <w:t>7</w:t>
      </w:r>
      <w:r w:rsidR="00A03C1B" w:rsidRPr="00034207">
        <w:rPr>
          <w:rFonts w:ascii="Times New Roman" w:hAnsi="Times New Roman" w:cs="Times New Roman"/>
          <w:b/>
          <w:sz w:val="28"/>
          <w:szCs w:val="28"/>
        </w:rPr>
        <w:t xml:space="preserve">. Хранение Устава Тернейского </w:t>
      </w:r>
      <w:r w:rsidR="00902A4B" w:rsidRPr="00034207">
        <w:rPr>
          <w:rFonts w:ascii="Times New Roman" w:hAnsi="Times New Roman" w:cs="Times New Roman"/>
          <w:b/>
          <w:sz w:val="28"/>
          <w:szCs w:val="28"/>
        </w:rPr>
        <w:t xml:space="preserve">муниципального </w:t>
      </w:r>
      <w:r w:rsidR="00A03C1B" w:rsidRPr="00034207">
        <w:rPr>
          <w:rFonts w:ascii="Times New Roman" w:hAnsi="Times New Roman" w:cs="Times New Roman"/>
          <w:b/>
          <w:sz w:val="28"/>
          <w:szCs w:val="28"/>
        </w:rPr>
        <w:t>округа</w:t>
      </w:r>
    </w:p>
    <w:p w:rsidR="00A03C1B" w:rsidRPr="00706E6F" w:rsidRDefault="00D42223" w:rsidP="00A925F8">
      <w:pPr>
        <w:pStyle w:val="ConsNonformat"/>
        <w:autoSpaceDE/>
        <w:adjustRightInd/>
        <w:ind w:firstLine="709"/>
        <w:jc w:val="both"/>
        <w:rPr>
          <w:rFonts w:ascii="Times New Roman" w:hAnsi="Times New Roman" w:cs="Times New Roman"/>
          <w:sz w:val="28"/>
          <w:szCs w:val="28"/>
        </w:rPr>
      </w:pPr>
      <w:r w:rsidRPr="00034207">
        <w:rPr>
          <w:rFonts w:ascii="Times New Roman" w:hAnsi="Times New Roman" w:cs="Times New Roman"/>
          <w:sz w:val="28"/>
          <w:szCs w:val="28"/>
        </w:rPr>
        <w:t xml:space="preserve">Один экземпляр Устава Тернейского округа хранится </w:t>
      </w:r>
      <w:r w:rsidR="00A03C1B" w:rsidRPr="00034207">
        <w:rPr>
          <w:rFonts w:ascii="Times New Roman" w:hAnsi="Times New Roman" w:cs="Times New Roman"/>
          <w:sz w:val="28"/>
          <w:szCs w:val="28"/>
        </w:rPr>
        <w:t xml:space="preserve">в Думе Тернейского </w:t>
      </w:r>
      <w:r w:rsidRPr="00034207">
        <w:rPr>
          <w:rFonts w:ascii="Times New Roman" w:hAnsi="Times New Roman" w:cs="Times New Roman"/>
          <w:sz w:val="28"/>
          <w:szCs w:val="28"/>
        </w:rPr>
        <w:t xml:space="preserve">округа, а второй экземпляр Устава Тернейского округа хранится в </w:t>
      </w:r>
      <w:r w:rsidR="006B668D" w:rsidRPr="00034207">
        <w:rPr>
          <w:rFonts w:ascii="Times New Roman" w:hAnsi="Times New Roman" w:cs="Times New Roman"/>
          <w:sz w:val="28"/>
          <w:szCs w:val="28"/>
        </w:rPr>
        <w:t xml:space="preserve">Главном управлении </w:t>
      </w:r>
      <w:r w:rsidRPr="00034207">
        <w:rPr>
          <w:rFonts w:ascii="Times New Roman" w:hAnsi="Times New Roman"/>
          <w:sz w:val="28"/>
          <w:szCs w:val="28"/>
        </w:rPr>
        <w:t>Министерств</w:t>
      </w:r>
      <w:r w:rsidR="006B668D" w:rsidRPr="00034207">
        <w:rPr>
          <w:rFonts w:ascii="Times New Roman" w:hAnsi="Times New Roman"/>
          <w:sz w:val="28"/>
          <w:szCs w:val="28"/>
        </w:rPr>
        <w:t>а</w:t>
      </w:r>
      <w:r w:rsidRPr="00034207">
        <w:rPr>
          <w:rFonts w:ascii="Times New Roman" w:hAnsi="Times New Roman"/>
          <w:sz w:val="28"/>
          <w:szCs w:val="28"/>
        </w:rPr>
        <w:t xml:space="preserve"> юстиции Российской Федерации по Приморскому краю</w:t>
      </w:r>
      <w:r w:rsidR="00A03C1B" w:rsidRPr="00034207">
        <w:rPr>
          <w:rFonts w:ascii="Times New Roman" w:hAnsi="Times New Roman" w:cs="Times New Roman"/>
          <w:sz w:val="28"/>
          <w:szCs w:val="28"/>
        </w:rPr>
        <w:t>.</w:t>
      </w:r>
    </w:p>
    <w:p w:rsidR="00A03C1B" w:rsidRPr="00706E6F" w:rsidRDefault="00A03C1B" w:rsidP="00A925F8">
      <w:pPr>
        <w:ind w:firstLine="709"/>
        <w:jc w:val="both"/>
        <w:rPr>
          <w:sz w:val="28"/>
          <w:szCs w:val="28"/>
        </w:rPr>
      </w:pPr>
    </w:p>
    <w:sectPr w:rsidR="00A03C1B" w:rsidRPr="00706E6F" w:rsidSect="001E054F">
      <w:headerReference w:type="default" r:id="rId83"/>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F6" w:rsidRDefault="00C022F6" w:rsidP="005E2F60">
      <w:r>
        <w:separator/>
      </w:r>
    </w:p>
  </w:endnote>
  <w:endnote w:type="continuationSeparator" w:id="0">
    <w:p w:rsidR="00C022F6" w:rsidRDefault="00C022F6" w:rsidP="005E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yrvetica">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F6" w:rsidRDefault="00C022F6" w:rsidP="005E2F60">
      <w:r>
        <w:separator/>
      </w:r>
    </w:p>
  </w:footnote>
  <w:footnote w:type="continuationSeparator" w:id="0">
    <w:p w:rsidR="00C022F6" w:rsidRDefault="00C022F6" w:rsidP="005E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37442"/>
      <w:docPartObj>
        <w:docPartGallery w:val="Page Numbers (Top of Page)"/>
        <w:docPartUnique/>
      </w:docPartObj>
    </w:sdtPr>
    <w:sdtEndPr/>
    <w:sdtContent>
      <w:p w:rsidR="00B628EA" w:rsidRDefault="00F9148E">
        <w:pPr>
          <w:pStyle w:val="a6"/>
          <w:jc w:val="right"/>
        </w:pPr>
        <w:r>
          <w:rPr>
            <w:noProof/>
          </w:rPr>
          <w:fldChar w:fldCharType="begin"/>
        </w:r>
        <w:r>
          <w:rPr>
            <w:noProof/>
          </w:rPr>
          <w:instrText xml:space="preserve"> PAGE   \* MERGEFORMAT </w:instrText>
        </w:r>
        <w:r>
          <w:rPr>
            <w:noProof/>
          </w:rPr>
          <w:fldChar w:fldCharType="separate"/>
        </w:r>
        <w:r w:rsidR="00A324F3">
          <w:rPr>
            <w:noProof/>
          </w:rPr>
          <w:t>2</w:t>
        </w:r>
        <w:r>
          <w:rPr>
            <w:noProof/>
          </w:rPr>
          <w:fldChar w:fldCharType="end"/>
        </w:r>
      </w:p>
    </w:sdtContent>
  </w:sdt>
  <w:p w:rsidR="00B628EA" w:rsidRDefault="00B628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C7471D6"/>
    <w:multiLevelType w:val="hybridMultilevel"/>
    <w:tmpl w:val="E8D6DFB0"/>
    <w:lvl w:ilvl="0" w:tplc="C7628D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007D86"/>
    <w:multiLevelType w:val="hybridMultilevel"/>
    <w:tmpl w:val="1A488F70"/>
    <w:lvl w:ilvl="0" w:tplc="0C6A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CC64DC"/>
    <w:multiLevelType w:val="hybridMultilevel"/>
    <w:tmpl w:val="A07AEC24"/>
    <w:lvl w:ilvl="0" w:tplc="A75CEB3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FE621F"/>
    <w:multiLevelType w:val="hybridMultilevel"/>
    <w:tmpl w:val="561601B4"/>
    <w:lvl w:ilvl="0" w:tplc="FCA4D816">
      <w:start w:val="1"/>
      <w:numFmt w:val="decimal"/>
      <w:lvlText w:val="%1."/>
      <w:lvlJc w:val="left"/>
      <w:pPr>
        <w:ind w:left="1125" w:hanging="58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8A2096"/>
    <w:multiLevelType w:val="hybridMultilevel"/>
    <w:tmpl w:val="37FC4D8E"/>
    <w:lvl w:ilvl="0" w:tplc="C5A6F4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D3963"/>
    <w:multiLevelType w:val="hybridMultilevel"/>
    <w:tmpl w:val="A6464700"/>
    <w:lvl w:ilvl="0" w:tplc="65224A3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8361D7"/>
    <w:multiLevelType w:val="hybridMultilevel"/>
    <w:tmpl w:val="820A4F46"/>
    <w:lvl w:ilvl="0" w:tplc="5944E0D2">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8EC7BB7"/>
    <w:multiLevelType w:val="hybridMultilevel"/>
    <w:tmpl w:val="B2F85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36D6E11"/>
    <w:multiLevelType w:val="hybridMultilevel"/>
    <w:tmpl w:val="6DE2FDD6"/>
    <w:lvl w:ilvl="0" w:tplc="DF623674">
      <w:start w:val="7"/>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8982893"/>
    <w:multiLevelType w:val="hybridMultilevel"/>
    <w:tmpl w:val="DBF24C58"/>
    <w:lvl w:ilvl="0" w:tplc="0CE89B56">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1" w15:restartNumberingAfterBreak="0">
    <w:nsid w:val="4AA018B3"/>
    <w:multiLevelType w:val="hybridMultilevel"/>
    <w:tmpl w:val="16FAE0BC"/>
    <w:lvl w:ilvl="0" w:tplc="297CD8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0C4C82"/>
    <w:multiLevelType w:val="hybridMultilevel"/>
    <w:tmpl w:val="29EA6D06"/>
    <w:lvl w:ilvl="0" w:tplc="420C5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A00045"/>
    <w:multiLevelType w:val="multilevel"/>
    <w:tmpl w:val="12EEB8C8"/>
    <w:lvl w:ilvl="0">
      <w:start w:val="4"/>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4" w15:restartNumberingAfterBreak="0">
    <w:nsid w:val="527B74A7"/>
    <w:multiLevelType w:val="hybridMultilevel"/>
    <w:tmpl w:val="F708A45C"/>
    <w:lvl w:ilvl="0" w:tplc="FFFFFFFF">
      <w:start w:val="1"/>
      <w:numFmt w:val="decimal"/>
      <w:lvlText w:val="%1)"/>
      <w:lvlJc w:val="left"/>
      <w:pPr>
        <w:tabs>
          <w:tab w:val="num" w:pos="600"/>
        </w:tabs>
        <w:ind w:left="6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4742BEB"/>
    <w:multiLevelType w:val="hybridMultilevel"/>
    <w:tmpl w:val="61A6B9E6"/>
    <w:lvl w:ilvl="0" w:tplc="B406BE9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DA0924"/>
    <w:multiLevelType w:val="hybridMultilevel"/>
    <w:tmpl w:val="08865490"/>
    <w:lvl w:ilvl="0" w:tplc="836C2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8F08D4"/>
    <w:multiLevelType w:val="hybridMultilevel"/>
    <w:tmpl w:val="42725CE2"/>
    <w:lvl w:ilvl="0" w:tplc="6E343DE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2C6478"/>
    <w:multiLevelType w:val="hybridMultilevel"/>
    <w:tmpl w:val="06D0B91C"/>
    <w:lvl w:ilvl="0" w:tplc="3118CE5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1B3968"/>
    <w:multiLevelType w:val="hybridMultilevel"/>
    <w:tmpl w:val="6B2E5264"/>
    <w:lvl w:ilvl="0" w:tplc="9AF2B95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BF67FC"/>
    <w:multiLevelType w:val="hybridMultilevel"/>
    <w:tmpl w:val="B1A45530"/>
    <w:lvl w:ilvl="0" w:tplc="8028EF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E21B16"/>
    <w:multiLevelType w:val="singleLevel"/>
    <w:tmpl w:val="B6F0ADE2"/>
    <w:lvl w:ilvl="0">
      <w:start w:val="1"/>
      <w:numFmt w:val="decimal"/>
      <w:lvlText w:val="%1)"/>
      <w:lvlJc w:val="left"/>
      <w:pPr>
        <w:tabs>
          <w:tab w:val="num" w:pos="600"/>
        </w:tabs>
        <w:ind w:left="600" w:hanging="360"/>
      </w:pPr>
    </w:lvl>
  </w:abstractNum>
  <w:abstractNum w:abstractNumId="22" w15:restartNumberingAfterBreak="0">
    <w:nsid w:val="7643322E"/>
    <w:multiLevelType w:val="hybridMultilevel"/>
    <w:tmpl w:val="E16C72DA"/>
    <w:lvl w:ilvl="0" w:tplc="A36603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0B3572"/>
    <w:multiLevelType w:val="hybridMultilevel"/>
    <w:tmpl w:val="09BCF1EE"/>
    <w:lvl w:ilvl="0" w:tplc="D8F27E28">
      <w:start w:val="1"/>
      <w:numFmt w:val="decimal"/>
      <w:lvlText w:val="%1."/>
      <w:lvlJc w:val="left"/>
      <w:pPr>
        <w:ind w:left="1174" w:hanging="46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0"/>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1"/>
  </w:num>
  <w:num w:numId="15">
    <w:abstractNumId w:val="19"/>
  </w:num>
  <w:num w:numId="16">
    <w:abstractNumId w:val="12"/>
  </w:num>
  <w:num w:numId="17">
    <w:abstractNumId w:val="18"/>
  </w:num>
  <w:num w:numId="18">
    <w:abstractNumId w:val="4"/>
  </w:num>
  <w:num w:numId="19">
    <w:abstractNumId w:val="6"/>
  </w:num>
  <w:num w:numId="20">
    <w:abstractNumId w:val="15"/>
  </w:num>
  <w:num w:numId="21">
    <w:abstractNumId w:val="3"/>
  </w:num>
  <w:num w:numId="22">
    <w:abstractNumId w:val="0"/>
  </w:num>
  <w:num w:numId="23">
    <w:abstractNumId w:val="17"/>
  </w:num>
  <w:num w:numId="24">
    <w:abstractNumId w:val="13"/>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39"/>
    <w:rsid w:val="000066AF"/>
    <w:rsid w:val="00022A33"/>
    <w:rsid w:val="000278EE"/>
    <w:rsid w:val="00030085"/>
    <w:rsid w:val="00034207"/>
    <w:rsid w:val="00037A18"/>
    <w:rsid w:val="0004441A"/>
    <w:rsid w:val="00046675"/>
    <w:rsid w:val="0006064E"/>
    <w:rsid w:val="00061FB7"/>
    <w:rsid w:val="0006382A"/>
    <w:rsid w:val="000651E4"/>
    <w:rsid w:val="00065358"/>
    <w:rsid w:val="00066B76"/>
    <w:rsid w:val="00067DB2"/>
    <w:rsid w:val="0007380B"/>
    <w:rsid w:val="00077306"/>
    <w:rsid w:val="000827F4"/>
    <w:rsid w:val="0008414E"/>
    <w:rsid w:val="00085369"/>
    <w:rsid w:val="00086D59"/>
    <w:rsid w:val="00093BA4"/>
    <w:rsid w:val="000A0496"/>
    <w:rsid w:val="000B0143"/>
    <w:rsid w:val="000B0257"/>
    <w:rsid w:val="000B5243"/>
    <w:rsid w:val="000C0C12"/>
    <w:rsid w:val="000C0E45"/>
    <w:rsid w:val="000C49EE"/>
    <w:rsid w:val="000D3E24"/>
    <w:rsid w:val="000D5869"/>
    <w:rsid w:val="000D59BB"/>
    <w:rsid w:val="000D786F"/>
    <w:rsid w:val="000D7D86"/>
    <w:rsid w:val="000E4440"/>
    <w:rsid w:val="000F24FD"/>
    <w:rsid w:val="000F26B2"/>
    <w:rsid w:val="000F2AC2"/>
    <w:rsid w:val="00104B37"/>
    <w:rsid w:val="00105B40"/>
    <w:rsid w:val="00106256"/>
    <w:rsid w:val="00112E12"/>
    <w:rsid w:val="00115213"/>
    <w:rsid w:val="00115CA2"/>
    <w:rsid w:val="00116179"/>
    <w:rsid w:val="00121C27"/>
    <w:rsid w:val="001272EE"/>
    <w:rsid w:val="00131417"/>
    <w:rsid w:val="00131F7B"/>
    <w:rsid w:val="0014384F"/>
    <w:rsid w:val="001865D5"/>
    <w:rsid w:val="00193116"/>
    <w:rsid w:val="001969C7"/>
    <w:rsid w:val="001A2685"/>
    <w:rsid w:val="001B1431"/>
    <w:rsid w:val="001B205E"/>
    <w:rsid w:val="001B4B90"/>
    <w:rsid w:val="001D0440"/>
    <w:rsid w:val="001D2A8F"/>
    <w:rsid w:val="001E054F"/>
    <w:rsid w:val="001E2249"/>
    <w:rsid w:val="001E3424"/>
    <w:rsid w:val="001E7A9B"/>
    <w:rsid w:val="001F6A90"/>
    <w:rsid w:val="00200181"/>
    <w:rsid w:val="0020188B"/>
    <w:rsid w:val="002020B7"/>
    <w:rsid w:val="0020740D"/>
    <w:rsid w:val="00207E61"/>
    <w:rsid w:val="002210B9"/>
    <w:rsid w:val="00223723"/>
    <w:rsid w:val="0022687D"/>
    <w:rsid w:val="00227714"/>
    <w:rsid w:val="002304EE"/>
    <w:rsid w:val="002306CA"/>
    <w:rsid w:val="0024132B"/>
    <w:rsid w:val="00241CDF"/>
    <w:rsid w:val="00244476"/>
    <w:rsid w:val="00244A46"/>
    <w:rsid w:val="00247774"/>
    <w:rsid w:val="00251F1B"/>
    <w:rsid w:val="002619BA"/>
    <w:rsid w:val="00274236"/>
    <w:rsid w:val="00274337"/>
    <w:rsid w:val="00276E7E"/>
    <w:rsid w:val="0028245A"/>
    <w:rsid w:val="002845CA"/>
    <w:rsid w:val="00295EEF"/>
    <w:rsid w:val="00297BEC"/>
    <w:rsid w:val="00297F87"/>
    <w:rsid w:val="002A5762"/>
    <w:rsid w:val="002A7671"/>
    <w:rsid w:val="002A7806"/>
    <w:rsid w:val="002B0EEC"/>
    <w:rsid w:val="002B48B7"/>
    <w:rsid w:val="002C0309"/>
    <w:rsid w:val="002D1F20"/>
    <w:rsid w:val="002E4797"/>
    <w:rsid w:val="002E4BC7"/>
    <w:rsid w:val="002F0A95"/>
    <w:rsid w:val="002F18B5"/>
    <w:rsid w:val="002F430F"/>
    <w:rsid w:val="002F67F7"/>
    <w:rsid w:val="00301B53"/>
    <w:rsid w:val="0031010A"/>
    <w:rsid w:val="00314F3C"/>
    <w:rsid w:val="00324C21"/>
    <w:rsid w:val="00332BDE"/>
    <w:rsid w:val="00337436"/>
    <w:rsid w:val="0035029B"/>
    <w:rsid w:val="00351255"/>
    <w:rsid w:val="003516C5"/>
    <w:rsid w:val="003525BA"/>
    <w:rsid w:val="003627F8"/>
    <w:rsid w:val="00363EF0"/>
    <w:rsid w:val="00375D7F"/>
    <w:rsid w:val="00377E21"/>
    <w:rsid w:val="00381194"/>
    <w:rsid w:val="00383E7D"/>
    <w:rsid w:val="003877CC"/>
    <w:rsid w:val="003963B4"/>
    <w:rsid w:val="003A1FB0"/>
    <w:rsid w:val="003E3BED"/>
    <w:rsid w:val="003E60BC"/>
    <w:rsid w:val="004056C4"/>
    <w:rsid w:val="00413BCE"/>
    <w:rsid w:val="004223C0"/>
    <w:rsid w:val="0043170D"/>
    <w:rsid w:val="00431729"/>
    <w:rsid w:val="0043414E"/>
    <w:rsid w:val="00435EDA"/>
    <w:rsid w:val="004418F2"/>
    <w:rsid w:val="004502D6"/>
    <w:rsid w:val="0046193E"/>
    <w:rsid w:val="004647FE"/>
    <w:rsid w:val="0046539F"/>
    <w:rsid w:val="00473879"/>
    <w:rsid w:val="004872E0"/>
    <w:rsid w:val="0049019B"/>
    <w:rsid w:val="004A3379"/>
    <w:rsid w:val="004A4258"/>
    <w:rsid w:val="004A6AB0"/>
    <w:rsid w:val="004B28DE"/>
    <w:rsid w:val="004B53A2"/>
    <w:rsid w:val="004D63DB"/>
    <w:rsid w:val="004E0E4C"/>
    <w:rsid w:val="004F0998"/>
    <w:rsid w:val="005173DD"/>
    <w:rsid w:val="00522A85"/>
    <w:rsid w:val="005232EE"/>
    <w:rsid w:val="005241C4"/>
    <w:rsid w:val="00525B13"/>
    <w:rsid w:val="00531A71"/>
    <w:rsid w:val="00532304"/>
    <w:rsid w:val="00536A98"/>
    <w:rsid w:val="005476A3"/>
    <w:rsid w:val="005535A8"/>
    <w:rsid w:val="005675A4"/>
    <w:rsid w:val="00567654"/>
    <w:rsid w:val="00570DCC"/>
    <w:rsid w:val="00583656"/>
    <w:rsid w:val="00586A2D"/>
    <w:rsid w:val="00594088"/>
    <w:rsid w:val="005A3F0E"/>
    <w:rsid w:val="005A734A"/>
    <w:rsid w:val="005A7774"/>
    <w:rsid w:val="005C22C9"/>
    <w:rsid w:val="005D0EAF"/>
    <w:rsid w:val="005D7CBB"/>
    <w:rsid w:val="005E2F60"/>
    <w:rsid w:val="005E5EA2"/>
    <w:rsid w:val="005E6313"/>
    <w:rsid w:val="005F06FD"/>
    <w:rsid w:val="00605D3D"/>
    <w:rsid w:val="00614BCC"/>
    <w:rsid w:val="0062246F"/>
    <w:rsid w:val="0062577E"/>
    <w:rsid w:val="00644F62"/>
    <w:rsid w:val="00654D57"/>
    <w:rsid w:val="00666990"/>
    <w:rsid w:val="00677F05"/>
    <w:rsid w:val="006A20AC"/>
    <w:rsid w:val="006A3D43"/>
    <w:rsid w:val="006B1C94"/>
    <w:rsid w:val="006B36C9"/>
    <w:rsid w:val="006B668D"/>
    <w:rsid w:val="006B68A0"/>
    <w:rsid w:val="006C2A96"/>
    <w:rsid w:val="006C409D"/>
    <w:rsid w:val="006D14DD"/>
    <w:rsid w:val="006D55C7"/>
    <w:rsid w:val="006F20A7"/>
    <w:rsid w:val="006F375F"/>
    <w:rsid w:val="007019A1"/>
    <w:rsid w:val="00702134"/>
    <w:rsid w:val="00702AAF"/>
    <w:rsid w:val="0070620F"/>
    <w:rsid w:val="00706E6F"/>
    <w:rsid w:val="00722F59"/>
    <w:rsid w:val="007328DD"/>
    <w:rsid w:val="00734E8D"/>
    <w:rsid w:val="0073515E"/>
    <w:rsid w:val="00743A1B"/>
    <w:rsid w:val="007456EF"/>
    <w:rsid w:val="00751CBA"/>
    <w:rsid w:val="00754DEB"/>
    <w:rsid w:val="00773F80"/>
    <w:rsid w:val="00780828"/>
    <w:rsid w:val="00781C04"/>
    <w:rsid w:val="00784FAD"/>
    <w:rsid w:val="00791C2D"/>
    <w:rsid w:val="00795224"/>
    <w:rsid w:val="007A0D7E"/>
    <w:rsid w:val="007A749E"/>
    <w:rsid w:val="007A76A2"/>
    <w:rsid w:val="007B0246"/>
    <w:rsid w:val="007B4082"/>
    <w:rsid w:val="007C1C91"/>
    <w:rsid w:val="007D02B5"/>
    <w:rsid w:val="007E56CC"/>
    <w:rsid w:val="007F4175"/>
    <w:rsid w:val="007F4AF0"/>
    <w:rsid w:val="007F67E4"/>
    <w:rsid w:val="007F6E98"/>
    <w:rsid w:val="00812A11"/>
    <w:rsid w:val="0081738A"/>
    <w:rsid w:val="00820342"/>
    <w:rsid w:val="00831B25"/>
    <w:rsid w:val="00835F81"/>
    <w:rsid w:val="0083691B"/>
    <w:rsid w:val="00842D1D"/>
    <w:rsid w:val="008742DF"/>
    <w:rsid w:val="00875597"/>
    <w:rsid w:val="00875749"/>
    <w:rsid w:val="00875E7C"/>
    <w:rsid w:val="00876B40"/>
    <w:rsid w:val="008862F9"/>
    <w:rsid w:val="00886913"/>
    <w:rsid w:val="00892CCB"/>
    <w:rsid w:val="00894F4D"/>
    <w:rsid w:val="00897B64"/>
    <w:rsid w:val="008A2612"/>
    <w:rsid w:val="008B3843"/>
    <w:rsid w:val="008C037F"/>
    <w:rsid w:val="008C35D5"/>
    <w:rsid w:val="008D5292"/>
    <w:rsid w:val="008D56C6"/>
    <w:rsid w:val="008D5837"/>
    <w:rsid w:val="008D7DBB"/>
    <w:rsid w:val="008E0446"/>
    <w:rsid w:val="008E2C19"/>
    <w:rsid w:val="008F3323"/>
    <w:rsid w:val="008F353D"/>
    <w:rsid w:val="008F6AA2"/>
    <w:rsid w:val="008F6ADA"/>
    <w:rsid w:val="0090169A"/>
    <w:rsid w:val="00902A4B"/>
    <w:rsid w:val="00906B5F"/>
    <w:rsid w:val="0091333E"/>
    <w:rsid w:val="00916F76"/>
    <w:rsid w:val="0092266D"/>
    <w:rsid w:val="00922EB4"/>
    <w:rsid w:val="009246BE"/>
    <w:rsid w:val="009300F0"/>
    <w:rsid w:val="0094398E"/>
    <w:rsid w:val="00944B76"/>
    <w:rsid w:val="00947D62"/>
    <w:rsid w:val="00952914"/>
    <w:rsid w:val="00953613"/>
    <w:rsid w:val="009548FC"/>
    <w:rsid w:val="00956EE0"/>
    <w:rsid w:val="009700E8"/>
    <w:rsid w:val="00971814"/>
    <w:rsid w:val="00972995"/>
    <w:rsid w:val="009804B7"/>
    <w:rsid w:val="00980846"/>
    <w:rsid w:val="00983734"/>
    <w:rsid w:val="00993F48"/>
    <w:rsid w:val="009A4802"/>
    <w:rsid w:val="009B0310"/>
    <w:rsid w:val="009B1554"/>
    <w:rsid w:val="009B437D"/>
    <w:rsid w:val="009C17A0"/>
    <w:rsid w:val="009C2AFF"/>
    <w:rsid w:val="009E16ED"/>
    <w:rsid w:val="009E25BE"/>
    <w:rsid w:val="009E798A"/>
    <w:rsid w:val="009E7C1F"/>
    <w:rsid w:val="00A02418"/>
    <w:rsid w:val="00A03C1B"/>
    <w:rsid w:val="00A0588F"/>
    <w:rsid w:val="00A07977"/>
    <w:rsid w:val="00A11002"/>
    <w:rsid w:val="00A12D82"/>
    <w:rsid w:val="00A324F3"/>
    <w:rsid w:val="00A41493"/>
    <w:rsid w:val="00A42869"/>
    <w:rsid w:val="00A47B1F"/>
    <w:rsid w:val="00A47CDF"/>
    <w:rsid w:val="00A52966"/>
    <w:rsid w:val="00A534AC"/>
    <w:rsid w:val="00A55721"/>
    <w:rsid w:val="00A60C48"/>
    <w:rsid w:val="00A63C37"/>
    <w:rsid w:val="00A64E39"/>
    <w:rsid w:val="00A65D95"/>
    <w:rsid w:val="00A77C61"/>
    <w:rsid w:val="00A81970"/>
    <w:rsid w:val="00A84D4C"/>
    <w:rsid w:val="00A90C36"/>
    <w:rsid w:val="00A925F8"/>
    <w:rsid w:val="00AA7DEC"/>
    <w:rsid w:val="00AB77C9"/>
    <w:rsid w:val="00AC1CB6"/>
    <w:rsid w:val="00AD79D4"/>
    <w:rsid w:val="00AE03A8"/>
    <w:rsid w:val="00AE1B64"/>
    <w:rsid w:val="00AF3543"/>
    <w:rsid w:val="00B1275F"/>
    <w:rsid w:val="00B15CB3"/>
    <w:rsid w:val="00B178FE"/>
    <w:rsid w:val="00B21FFC"/>
    <w:rsid w:val="00B32D91"/>
    <w:rsid w:val="00B33E44"/>
    <w:rsid w:val="00B3771C"/>
    <w:rsid w:val="00B409FB"/>
    <w:rsid w:val="00B44EEC"/>
    <w:rsid w:val="00B45C15"/>
    <w:rsid w:val="00B47DC5"/>
    <w:rsid w:val="00B51F84"/>
    <w:rsid w:val="00B628EA"/>
    <w:rsid w:val="00B6796C"/>
    <w:rsid w:val="00B73E6F"/>
    <w:rsid w:val="00B77415"/>
    <w:rsid w:val="00B827E7"/>
    <w:rsid w:val="00B839F1"/>
    <w:rsid w:val="00B85FD8"/>
    <w:rsid w:val="00B92687"/>
    <w:rsid w:val="00BA16A8"/>
    <w:rsid w:val="00BB51EF"/>
    <w:rsid w:val="00BD067B"/>
    <w:rsid w:val="00BD59DD"/>
    <w:rsid w:val="00BD67CB"/>
    <w:rsid w:val="00BD7725"/>
    <w:rsid w:val="00BD7FA5"/>
    <w:rsid w:val="00BE2AEC"/>
    <w:rsid w:val="00BE5313"/>
    <w:rsid w:val="00BE66EA"/>
    <w:rsid w:val="00BE6894"/>
    <w:rsid w:val="00BF2791"/>
    <w:rsid w:val="00BF2CED"/>
    <w:rsid w:val="00BF39F5"/>
    <w:rsid w:val="00C00829"/>
    <w:rsid w:val="00C022F6"/>
    <w:rsid w:val="00C054E8"/>
    <w:rsid w:val="00C2278B"/>
    <w:rsid w:val="00C26A01"/>
    <w:rsid w:val="00C364B6"/>
    <w:rsid w:val="00C418A2"/>
    <w:rsid w:val="00C42B22"/>
    <w:rsid w:val="00C52EEA"/>
    <w:rsid w:val="00C64E86"/>
    <w:rsid w:val="00C66118"/>
    <w:rsid w:val="00C66DB3"/>
    <w:rsid w:val="00C70C21"/>
    <w:rsid w:val="00C76962"/>
    <w:rsid w:val="00C8751D"/>
    <w:rsid w:val="00C91765"/>
    <w:rsid w:val="00C9336F"/>
    <w:rsid w:val="00CA4CD8"/>
    <w:rsid w:val="00CB1E89"/>
    <w:rsid w:val="00CB1EDD"/>
    <w:rsid w:val="00CB4DB2"/>
    <w:rsid w:val="00CB7094"/>
    <w:rsid w:val="00CC3FFC"/>
    <w:rsid w:val="00CC634C"/>
    <w:rsid w:val="00CE2322"/>
    <w:rsid w:val="00CF2670"/>
    <w:rsid w:val="00CF4D05"/>
    <w:rsid w:val="00D14C39"/>
    <w:rsid w:val="00D35135"/>
    <w:rsid w:val="00D41DE0"/>
    <w:rsid w:val="00D42223"/>
    <w:rsid w:val="00D51C32"/>
    <w:rsid w:val="00D64A77"/>
    <w:rsid w:val="00D64DFA"/>
    <w:rsid w:val="00D65543"/>
    <w:rsid w:val="00D80BB8"/>
    <w:rsid w:val="00DA1D73"/>
    <w:rsid w:val="00DA6281"/>
    <w:rsid w:val="00DA6D09"/>
    <w:rsid w:val="00DA719C"/>
    <w:rsid w:val="00DB43DD"/>
    <w:rsid w:val="00DB5F99"/>
    <w:rsid w:val="00DC7944"/>
    <w:rsid w:val="00DD40D8"/>
    <w:rsid w:val="00DF06F6"/>
    <w:rsid w:val="00DF3027"/>
    <w:rsid w:val="00DF426A"/>
    <w:rsid w:val="00E079EF"/>
    <w:rsid w:val="00E07DBE"/>
    <w:rsid w:val="00E14359"/>
    <w:rsid w:val="00E22943"/>
    <w:rsid w:val="00E322E6"/>
    <w:rsid w:val="00E3611F"/>
    <w:rsid w:val="00E36994"/>
    <w:rsid w:val="00E43914"/>
    <w:rsid w:val="00E47045"/>
    <w:rsid w:val="00E471D9"/>
    <w:rsid w:val="00E51073"/>
    <w:rsid w:val="00E52E41"/>
    <w:rsid w:val="00E569DD"/>
    <w:rsid w:val="00E60A47"/>
    <w:rsid w:val="00E650EC"/>
    <w:rsid w:val="00E66EDD"/>
    <w:rsid w:val="00E71894"/>
    <w:rsid w:val="00E743AC"/>
    <w:rsid w:val="00E76264"/>
    <w:rsid w:val="00E765EE"/>
    <w:rsid w:val="00E9527C"/>
    <w:rsid w:val="00EA3E32"/>
    <w:rsid w:val="00EA7A83"/>
    <w:rsid w:val="00EB4D2A"/>
    <w:rsid w:val="00EB6411"/>
    <w:rsid w:val="00EC0629"/>
    <w:rsid w:val="00EC7728"/>
    <w:rsid w:val="00ED4C96"/>
    <w:rsid w:val="00EE067D"/>
    <w:rsid w:val="00EE375C"/>
    <w:rsid w:val="00EE5730"/>
    <w:rsid w:val="00EF6CA1"/>
    <w:rsid w:val="00F01C36"/>
    <w:rsid w:val="00F10FCE"/>
    <w:rsid w:val="00F11D2F"/>
    <w:rsid w:val="00F32FA5"/>
    <w:rsid w:val="00F3442A"/>
    <w:rsid w:val="00F51D3B"/>
    <w:rsid w:val="00F54765"/>
    <w:rsid w:val="00F615EC"/>
    <w:rsid w:val="00F6333D"/>
    <w:rsid w:val="00F817E1"/>
    <w:rsid w:val="00F8575C"/>
    <w:rsid w:val="00F9148E"/>
    <w:rsid w:val="00F92A56"/>
    <w:rsid w:val="00FA57B6"/>
    <w:rsid w:val="00FB12D4"/>
    <w:rsid w:val="00FB367D"/>
    <w:rsid w:val="00FC227E"/>
    <w:rsid w:val="00FC5A22"/>
    <w:rsid w:val="00FD1FD5"/>
    <w:rsid w:val="00FD3189"/>
    <w:rsid w:val="00FD3B26"/>
    <w:rsid w:val="00FD4370"/>
    <w:rsid w:val="00FE17D7"/>
    <w:rsid w:val="00FE4041"/>
    <w:rsid w:val="00FF2F14"/>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45CF0-FB55-4077-95F2-965FA594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1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03C1B"/>
    <w:pPr>
      <w:ind w:firstLine="567"/>
      <w:jc w:val="center"/>
      <w:outlineLvl w:val="0"/>
    </w:pPr>
    <w:rPr>
      <w:rFonts w:ascii="Arial" w:hAnsi="Arial"/>
      <w:b/>
      <w:bCs/>
      <w:kern w:val="32"/>
      <w:sz w:val="32"/>
      <w:szCs w:val="32"/>
    </w:rPr>
  </w:style>
  <w:style w:type="paragraph" w:styleId="2">
    <w:name w:val="heading 2"/>
    <w:aliases w:val="!Разделы документа"/>
    <w:basedOn w:val="a"/>
    <w:next w:val="a"/>
    <w:link w:val="20"/>
    <w:qFormat/>
    <w:rsid w:val="00A03C1B"/>
    <w:pPr>
      <w:keepNext/>
      <w:spacing w:before="240" w:after="60"/>
      <w:outlineLvl w:val="1"/>
    </w:pPr>
    <w:rPr>
      <w:rFonts w:ascii="Cambria" w:eastAsia="Calibri" w:hAnsi="Cambria"/>
      <w:b/>
      <w:bCs/>
      <w:i/>
      <w:iCs/>
      <w:sz w:val="28"/>
      <w:szCs w:val="28"/>
    </w:rPr>
  </w:style>
  <w:style w:type="paragraph" w:styleId="3">
    <w:name w:val="heading 3"/>
    <w:aliases w:val="!Главы документа"/>
    <w:basedOn w:val="a"/>
    <w:link w:val="30"/>
    <w:qFormat/>
    <w:rsid w:val="00A03C1B"/>
    <w:pPr>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qFormat/>
    <w:rsid w:val="00A03C1B"/>
    <w:pPr>
      <w:ind w:firstLine="567"/>
      <w:jc w:val="both"/>
      <w:outlineLvl w:val="3"/>
    </w:pPr>
    <w:rPr>
      <w:rFonts w:ascii="Arial" w:hAnsi="Arial"/>
      <w:b/>
      <w:bCs/>
      <w:sz w:val="26"/>
      <w:szCs w:val="28"/>
    </w:rPr>
  </w:style>
  <w:style w:type="paragraph" w:styleId="7">
    <w:name w:val="heading 7"/>
    <w:basedOn w:val="a"/>
    <w:next w:val="a"/>
    <w:link w:val="70"/>
    <w:semiHidden/>
    <w:unhideWhenUsed/>
    <w:qFormat/>
    <w:rsid w:val="00A03C1B"/>
    <w:pPr>
      <w:spacing w:before="240" w:after="60"/>
      <w:outlineLvl w:val="6"/>
    </w:pPr>
    <w:rPr>
      <w:rFonts w:ascii="Calibri" w:hAnsi="Calibri"/>
    </w:rPr>
  </w:style>
  <w:style w:type="paragraph" w:styleId="8">
    <w:name w:val="heading 8"/>
    <w:basedOn w:val="a"/>
    <w:next w:val="a"/>
    <w:link w:val="80"/>
    <w:semiHidden/>
    <w:unhideWhenUsed/>
    <w:qFormat/>
    <w:rsid w:val="00A03C1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03C1B"/>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1"/>
    <w:basedOn w:val="a0"/>
    <w:link w:val="2"/>
    <w:rsid w:val="00A03C1B"/>
    <w:rPr>
      <w:rFonts w:ascii="Cambria" w:eastAsia="Calibri"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3C1B"/>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1"/>
    <w:basedOn w:val="a0"/>
    <w:link w:val="4"/>
    <w:rsid w:val="00A03C1B"/>
    <w:rPr>
      <w:rFonts w:ascii="Arial" w:eastAsia="Times New Roman" w:hAnsi="Arial" w:cs="Times New Roman"/>
      <w:b/>
      <w:bCs/>
      <w:sz w:val="26"/>
      <w:szCs w:val="28"/>
    </w:rPr>
  </w:style>
  <w:style w:type="character" w:customStyle="1" w:styleId="70">
    <w:name w:val="Заголовок 7 Знак"/>
    <w:basedOn w:val="a0"/>
    <w:link w:val="7"/>
    <w:semiHidden/>
    <w:rsid w:val="00A03C1B"/>
    <w:rPr>
      <w:rFonts w:ascii="Calibri" w:eastAsia="Times New Roman" w:hAnsi="Calibri" w:cs="Times New Roman"/>
      <w:sz w:val="24"/>
      <w:szCs w:val="24"/>
    </w:rPr>
  </w:style>
  <w:style w:type="character" w:customStyle="1" w:styleId="80">
    <w:name w:val="Заголовок 8 Знак"/>
    <w:basedOn w:val="a0"/>
    <w:link w:val="8"/>
    <w:semiHidden/>
    <w:rsid w:val="00A03C1B"/>
    <w:rPr>
      <w:rFonts w:ascii="Calibri" w:eastAsia="Times New Roman" w:hAnsi="Calibri" w:cs="Times New Roman"/>
      <w:i/>
      <w:iCs/>
      <w:sz w:val="24"/>
      <w:szCs w:val="24"/>
    </w:rPr>
  </w:style>
  <w:style w:type="paragraph" w:styleId="a3">
    <w:name w:val="Title"/>
    <w:basedOn w:val="a"/>
    <w:link w:val="a4"/>
    <w:uiPriority w:val="99"/>
    <w:qFormat/>
    <w:rsid w:val="00A03C1B"/>
    <w:pPr>
      <w:jc w:val="center"/>
    </w:pPr>
    <w:rPr>
      <w:rFonts w:eastAsia="Calibri"/>
      <w:szCs w:val="20"/>
    </w:rPr>
  </w:style>
  <w:style w:type="character" w:customStyle="1" w:styleId="a4">
    <w:name w:val="Название Знак"/>
    <w:basedOn w:val="a0"/>
    <w:link w:val="a3"/>
    <w:uiPriority w:val="99"/>
    <w:rsid w:val="00A03C1B"/>
    <w:rPr>
      <w:rFonts w:ascii="Times New Roman" w:eastAsia="Calibri" w:hAnsi="Times New Roman" w:cs="Times New Roman"/>
      <w:sz w:val="24"/>
      <w:szCs w:val="20"/>
      <w:lang w:eastAsia="ru-RU"/>
    </w:rPr>
  </w:style>
  <w:style w:type="table" w:styleId="a5">
    <w:name w:val="Table Grid"/>
    <w:basedOn w:val="a1"/>
    <w:uiPriority w:val="39"/>
    <w:rsid w:val="00A03C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03C1B"/>
    <w:pPr>
      <w:tabs>
        <w:tab w:val="center" w:pos="4677"/>
        <w:tab w:val="right" w:pos="9355"/>
      </w:tabs>
    </w:pPr>
    <w:rPr>
      <w:sz w:val="20"/>
      <w:szCs w:val="20"/>
    </w:rPr>
  </w:style>
  <w:style w:type="character" w:customStyle="1" w:styleId="a7">
    <w:name w:val="Верхний колонтитул Знак"/>
    <w:basedOn w:val="a0"/>
    <w:link w:val="a6"/>
    <w:uiPriority w:val="99"/>
    <w:rsid w:val="00A03C1B"/>
    <w:rPr>
      <w:rFonts w:ascii="Times New Roman" w:eastAsia="Times New Roman" w:hAnsi="Times New Roman" w:cs="Times New Roman"/>
      <w:sz w:val="20"/>
      <w:szCs w:val="20"/>
      <w:lang w:eastAsia="ru-RU"/>
    </w:rPr>
  </w:style>
  <w:style w:type="paragraph" w:customStyle="1" w:styleId="ConsPlusNormal">
    <w:name w:val="ConsPlusNormal"/>
    <w:rsid w:val="00A03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semiHidden/>
    <w:rsid w:val="00A03C1B"/>
    <w:rPr>
      <w:rFonts w:ascii="Tahoma" w:eastAsia="Calibri" w:hAnsi="Tahoma"/>
      <w:sz w:val="16"/>
      <w:szCs w:val="16"/>
    </w:rPr>
  </w:style>
  <w:style w:type="character" w:customStyle="1" w:styleId="a9">
    <w:name w:val="Текст выноски Знак"/>
    <w:basedOn w:val="a0"/>
    <w:link w:val="a8"/>
    <w:semiHidden/>
    <w:rsid w:val="00A03C1B"/>
    <w:rPr>
      <w:rFonts w:ascii="Tahoma" w:eastAsia="Calibri" w:hAnsi="Tahoma" w:cs="Times New Roman"/>
      <w:sz w:val="16"/>
      <w:szCs w:val="16"/>
      <w:lang w:eastAsia="ru-RU"/>
    </w:rPr>
  </w:style>
  <w:style w:type="character" w:customStyle="1" w:styleId="41">
    <w:name w:val="Знак Знак4"/>
    <w:uiPriority w:val="99"/>
    <w:rsid w:val="00A03C1B"/>
    <w:rPr>
      <w:rFonts w:eastAsia="Times New Roman" w:cs="Times New Roman"/>
      <w:sz w:val="20"/>
      <w:szCs w:val="20"/>
      <w:lang w:eastAsia="ru-RU"/>
    </w:rPr>
  </w:style>
  <w:style w:type="paragraph" w:styleId="aa">
    <w:name w:val="Normal (Web)"/>
    <w:basedOn w:val="a"/>
    <w:uiPriority w:val="99"/>
    <w:rsid w:val="00A03C1B"/>
    <w:pPr>
      <w:spacing w:before="100" w:beforeAutospacing="1" w:after="100" w:afterAutospacing="1"/>
    </w:pPr>
    <w:rPr>
      <w:rFonts w:eastAsia="Calibri"/>
    </w:rPr>
  </w:style>
  <w:style w:type="paragraph" w:customStyle="1" w:styleId="ConsPlusTitle">
    <w:name w:val="ConsPlusTitle"/>
    <w:uiPriority w:val="99"/>
    <w:rsid w:val="00A03C1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b">
    <w:name w:val="Hyperlink"/>
    <w:semiHidden/>
    <w:rsid w:val="00A03C1B"/>
    <w:rPr>
      <w:rFonts w:cs="Times New Roman"/>
      <w:color w:val="0000FF"/>
      <w:u w:val="single"/>
    </w:rPr>
  </w:style>
  <w:style w:type="paragraph" w:styleId="ac">
    <w:name w:val="No Spacing"/>
    <w:uiPriority w:val="99"/>
    <w:qFormat/>
    <w:rsid w:val="00A03C1B"/>
    <w:pPr>
      <w:spacing w:after="0" w:line="240" w:lineRule="auto"/>
    </w:pPr>
    <w:rPr>
      <w:rFonts w:ascii="Times New Roman" w:eastAsia="Calibri" w:hAnsi="Times New Roman" w:cs="Times New Roman"/>
      <w:sz w:val="24"/>
      <w:szCs w:val="24"/>
      <w:lang w:eastAsia="ru-RU"/>
    </w:rPr>
  </w:style>
  <w:style w:type="paragraph" w:customStyle="1" w:styleId="p6">
    <w:name w:val="p6"/>
    <w:basedOn w:val="a"/>
    <w:uiPriority w:val="99"/>
    <w:semiHidden/>
    <w:rsid w:val="00A03C1B"/>
    <w:pPr>
      <w:spacing w:before="100" w:beforeAutospacing="1" w:after="100" w:afterAutospacing="1"/>
    </w:pPr>
    <w:rPr>
      <w:rFonts w:eastAsia="Calibri"/>
    </w:rPr>
  </w:style>
  <w:style w:type="character" w:customStyle="1" w:styleId="apple-converted-space">
    <w:name w:val="apple-converted-space"/>
    <w:uiPriority w:val="99"/>
    <w:rsid w:val="00A03C1B"/>
    <w:rPr>
      <w:rFonts w:cs="Times New Roman"/>
    </w:rPr>
  </w:style>
  <w:style w:type="paragraph" w:styleId="ad">
    <w:name w:val="footer"/>
    <w:basedOn w:val="a"/>
    <w:link w:val="ae"/>
    <w:semiHidden/>
    <w:unhideWhenUsed/>
    <w:rsid w:val="00A03C1B"/>
    <w:pPr>
      <w:tabs>
        <w:tab w:val="center" w:pos="4677"/>
        <w:tab w:val="right" w:pos="9355"/>
      </w:tabs>
    </w:pPr>
  </w:style>
  <w:style w:type="character" w:customStyle="1" w:styleId="ae">
    <w:name w:val="Нижний колонтитул Знак"/>
    <w:basedOn w:val="a0"/>
    <w:link w:val="ad"/>
    <w:semiHidden/>
    <w:rsid w:val="00A03C1B"/>
    <w:rPr>
      <w:rFonts w:ascii="Times New Roman" w:eastAsia="Times New Roman" w:hAnsi="Times New Roman" w:cs="Times New Roman"/>
      <w:sz w:val="24"/>
      <w:szCs w:val="24"/>
    </w:rPr>
  </w:style>
  <w:style w:type="paragraph" w:customStyle="1" w:styleId="11">
    <w:name w:val="Абзац списка1"/>
    <w:basedOn w:val="a"/>
    <w:rsid w:val="00A03C1B"/>
    <w:pPr>
      <w:spacing w:after="200" w:line="276" w:lineRule="auto"/>
      <w:ind w:left="720"/>
      <w:contextualSpacing/>
    </w:pPr>
    <w:rPr>
      <w:rFonts w:eastAsia="Calibri"/>
      <w:szCs w:val="20"/>
    </w:rPr>
  </w:style>
  <w:style w:type="paragraph" w:customStyle="1" w:styleId="12">
    <w:name w:val="Без интервала1"/>
    <w:rsid w:val="00A03C1B"/>
    <w:pPr>
      <w:spacing w:after="0" w:line="240" w:lineRule="auto"/>
    </w:pPr>
    <w:rPr>
      <w:rFonts w:ascii="Calibri" w:eastAsia="Calibri" w:hAnsi="Calibri" w:cs="Times New Roman"/>
    </w:rPr>
  </w:style>
  <w:style w:type="character" w:styleId="af">
    <w:name w:val="FollowedHyperlink"/>
    <w:semiHidden/>
    <w:unhideWhenUsed/>
    <w:rsid w:val="00A03C1B"/>
    <w:rPr>
      <w:color w:val="0000FF"/>
      <w:u w:val="single"/>
    </w:rPr>
  </w:style>
  <w:style w:type="character" w:customStyle="1" w:styleId="110">
    <w:name w:val="Заголовок 1 Знак1"/>
    <w:aliases w:val="!Части документа Знак"/>
    <w:rsid w:val="00A03C1B"/>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A03C1B"/>
    <w:rPr>
      <w:rFonts w:ascii="Cambria" w:eastAsia="Times New Roman" w:hAnsi="Cambria" w:cs="Times New Roman"/>
      <w:b/>
      <w:bCs/>
      <w:color w:val="4F81BD"/>
      <w:sz w:val="26"/>
      <w:szCs w:val="26"/>
    </w:rPr>
  </w:style>
  <w:style w:type="character" w:customStyle="1" w:styleId="410">
    <w:name w:val="Заголовок 4 Знак1"/>
    <w:aliases w:val="!Параграфы/Статьи документа Знак"/>
    <w:semiHidden/>
    <w:rsid w:val="00A03C1B"/>
    <w:rPr>
      <w:rFonts w:ascii="Cambria" w:eastAsia="Times New Roman" w:hAnsi="Cambria" w:cs="Times New Roman"/>
      <w:b/>
      <w:bCs/>
      <w:i/>
      <w:iCs/>
      <w:color w:val="4F81BD"/>
      <w:sz w:val="24"/>
      <w:szCs w:val="24"/>
    </w:rPr>
  </w:style>
  <w:style w:type="character" w:styleId="HTML">
    <w:name w:val="HTML Variable"/>
    <w:aliases w:val="!Ссылки в документе"/>
    <w:semiHidden/>
    <w:unhideWhenUsed/>
    <w:rsid w:val="00A03C1B"/>
    <w:rPr>
      <w:rFonts w:ascii="Arial" w:hAnsi="Arial" w:cs="Arial" w:hint="default"/>
      <w:b w:val="0"/>
      <w:bCs w:val="0"/>
      <w:i w:val="0"/>
      <w:iCs w:val="0"/>
      <w:strike w:val="0"/>
      <w:dstrike w:val="0"/>
      <w:color w:val="0000FF"/>
      <w:sz w:val="24"/>
      <w:u w:val="none"/>
      <w:effect w:val="none"/>
    </w:rPr>
  </w:style>
  <w:style w:type="character" w:customStyle="1" w:styleId="af0">
    <w:name w:val="Текст сноски Знак"/>
    <w:link w:val="af1"/>
    <w:semiHidden/>
    <w:rsid w:val="00A03C1B"/>
    <w:rPr>
      <w:rFonts w:ascii="Arial" w:eastAsia="Times New Roman" w:hAnsi="Arial"/>
    </w:rPr>
  </w:style>
  <w:style w:type="paragraph" w:styleId="af1">
    <w:name w:val="footnote text"/>
    <w:basedOn w:val="a"/>
    <w:link w:val="af0"/>
    <w:semiHidden/>
    <w:unhideWhenUsed/>
    <w:rsid w:val="00A03C1B"/>
    <w:pPr>
      <w:ind w:firstLine="567"/>
      <w:jc w:val="both"/>
    </w:pPr>
    <w:rPr>
      <w:rFonts w:ascii="Arial" w:hAnsi="Arial" w:cstheme="minorBidi"/>
      <w:sz w:val="22"/>
      <w:szCs w:val="22"/>
    </w:rPr>
  </w:style>
  <w:style w:type="character" w:customStyle="1" w:styleId="13">
    <w:name w:val="Текст сноски Знак1"/>
    <w:basedOn w:val="a0"/>
    <w:uiPriority w:val="99"/>
    <w:semiHidden/>
    <w:rsid w:val="00A03C1B"/>
    <w:rPr>
      <w:rFonts w:ascii="Times New Roman" w:eastAsia="Times New Roman" w:hAnsi="Times New Roman" w:cs="Times New Roman"/>
      <w:sz w:val="20"/>
      <w:szCs w:val="20"/>
      <w:lang w:eastAsia="ru-RU"/>
    </w:rPr>
  </w:style>
  <w:style w:type="character" w:customStyle="1" w:styleId="af2">
    <w:name w:val="Текст примечания Знак"/>
    <w:aliases w:val="!Равноширинный текст документа Знак1"/>
    <w:link w:val="af3"/>
    <w:semiHidden/>
    <w:locked/>
    <w:rsid w:val="00A03C1B"/>
    <w:rPr>
      <w:rFonts w:ascii="Courier" w:hAnsi="Courier"/>
    </w:rPr>
  </w:style>
  <w:style w:type="paragraph" w:styleId="af3">
    <w:name w:val="annotation text"/>
    <w:aliases w:val="!Равноширинный текст документа"/>
    <w:basedOn w:val="a"/>
    <w:link w:val="af2"/>
    <w:semiHidden/>
    <w:unhideWhenUsed/>
    <w:rsid w:val="00A03C1B"/>
    <w:pPr>
      <w:ind w:firstLine="567"/>
      <w:jc w:val="both"/>
    </w:pPr>
    <w:rPr>
      <w:rFonts w:ascii="Courier" w:eastAsiaTheme="minorHAnsi" w:hAnsi="Courier" w:cstheme="minorBidi"/>
      <w:sz w:val="22"/>
      <w:szCs w:val="22"/>
      <w:lang w:eastAsia="en-US"/>
    </w:rPr>
  </w:style>
  <w:style w:type="character" w:customStyle="1" w:styleId="14">
    <w:name w:val="Текст примечания Знак1"/>
    <w:aliases w:val="!Равноширинный текст документа Знак"/>
    <w:basedOn w:val="a0"/>
    <w:semiHidden/>
    <w:rsid w:val="00A03C1B"/>
    <w:rPr>
      <w:rFonts w:ascii="Times New Roman" w:eastAsia="Times New Roman" w:hAnsi="Times New Roman" w:cs="Times New Roman"/>
      <w:sz w:val="20"/>
      <w:szCs w:val="20"/>
      <w:lang w:eastAsia="ru-RU"/>
    </w:rPr>
  </w:style>
  <w:style w:type="character" w:customStyle="1" w:styleId="text">
    <w:name w:val="text Знак"/>
    <w:link w:val="text0"/>
    <w:locked/>
    <w:rsid w:val="00A03C1B"/>
    <w:rPr>
      <w:rFonts w:ascii="Arial" w:hAnsi="Arial" w:cs="Arial"/>
      <w:sz w:val="24"/>
      <w:szCs w:val="24"/>
    </w:rPr>
  </w:style>
  <w:style w:type="paragraph" w:customStyle="1" w:styleId="text0">
    <w:name w:val="text"/>
    <w:basedOn w:val="a"/>
    <w:link w:val="text"/>
    <w:rsid w:val="00A03C1B"/>
    <w:pPr>
      <w:ind w:firstLine="567"/>
      <w:jc w:val="both"/>
    </w:pPr>
    <w:rPr>
      <w:rFonts w:ascii="Arial" w:eastAsiaTheme="minorHAnsi" w:hAnsi="Arial" w:cs="Arial"/>
      <w:lang w:eastAsia="en-US"/>
    </w:rPr>
  </w:style>
  <w:style w:type="paragraph" w:customStyle="1" w:styleId="15">
    <w:name w:val="Название объекта1"/>
    <w:basedOn w:val="a"/>
    <w:rsid w:val="00A03C1B"/>
    <w:pPr>
      <w:spacing w:before="240" w:after="60"/>
      <w:ind w:firstLine="567"/>
      <w:jc w:val="center"/>
    </w:pPr>
    <w:rPr>
      <w:rFonts w:ascii="Arial" w:hAnsi="Arial" w:cs="Arial"/>
      <w:b/>
      <w:bCs/>
      <w:sz w:val="32"/>
      <w:szCs w:val="32"/>
    </w:rPr>
  </w:style>
  <w:style w:type="paragraph" w:customStyle="1" w:styleId="article">
    <w:name w:val="article"/>
    <w:basedOn w:val="a"/>
    <w:rsid w:val="00A03C1B"/>
    <w:pPr>
      <w:ind w:firstLine="567"/>
      <w:jc w:val="both"/>
    </w:pPr>
    <w:rPr>
      <w:rFonts w:ascii="Arial" w:hAnsi="Arial" w:cs="Arial"/>
      <w:sz w:val="26"/>
      <w:szCs w:val="26"/>
    </w:rPr>
  </w:style>
  <w:style w:type="paragraph" w:customStyle="1" w:styleId="chapter">
    <w:name w:val="chapter"/>
    <w:basedOn w:val="a"/>
    <w:rsid w:val="00A03C1B"/>
    <w:pPr>
      <w:ind w:firstLine="567"/>
      <w:jc w:val="both"/>
    </w:pPr>
    <w:rPr>
      <w:rFonts w:ascii="Arial" w:hAnsi="Arial" w:cs="Arial"/>
      <w:sz w:val="28"/>
      <w:szCs w:val="28"/>
    </w:rPr>
  </w:style>
  <w:style w:type="paragraph" w:customStyle="1" w:styleId="section">
    <w:name w:val="section"/>
    <w:basedOn w:val="a"/>
    <w:rsid w:val="00A03C1B"/>
    <w:pPr>
      <w:ind w:firstLine="567"/>
      <w:jc w:val="center"/>
    </w:pPr>
    <w:rPr>
      <w:rFonts w:ascii="Arial" w:hAnsi="Arial" w:cs="Arial"/>
      <w:sz w:val="30"/>
      <w:szCs w:val="30"/>
    </w:rPr>
  </w:style>
  <w:style w:type="paragraph" w:customStyle="1" w:styleId="Title">
    <w:name w:val="Title!Название НПА"/>
    <w:basedOn w:val="a"/>
    <w:rsid w:val="00A03C1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A03C1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03C1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03C1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03C1B"/>
    <w:pPr>
      <w:spacing w:after="0" w:line="240" w:lineRule="auto"/>
      <w:jc w:val="center"/>
    </w:pPr>
    <w:rPr>
      <w:rFonts w:ascii="Arial" w:eastAsia="Times New Roman" w:hAnsi="Arial" w:cs="Arial"/>
      <w:bCs/>
      <w:kern w:val="28"/>
      <w:sz w:val="24"/>
      <w:szCs w:val="32"/>
      <w:lang w:eastAsia="ru-RU"/>
    </w:rPr>
  </w:style>
  <w:style w:type="paragraph" w:customStyle="1" w:styleId="16">
    <w:name w:val="Знак1"/>
    <w:basedOn w:val="a"/>
    <w:rsid w:val="00A03C1B"/>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A03C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4">
    <w:name w:val="footnote reference"/>
    <w:semiHidden/>
    <w:unhideWhenUsed/>
    <w:rsid w:val="00A03C1B"/>
    <w:rPr>
      <w:vertAlign w:val="superscript"/>
    </w:rPr>
  </w:style>
  <w:style w:type="character" w:customStyle="1" w:styleId="17">
    <w:name w:val="Гиперссылка1"/>
    <w:rsid w:val="00A03C1B"/>
  </w:style>
  <w:style w:type="paragraph" w:customStyle="1" w:styleId="ConsNonformat">
    <w:name w:val="ConsNonformat"/>
    <w:rsid w:val="00A03C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nhideWhenUsed/>
    <w:rsid w:val="00A03C1B"/>
    <w:pPr>
      <w:jc w:val="both"/>
    </w:pPr>
    <w:rPr>
      <w:szCs w:val="20"/>
    </w:rPr>
  </w:style>
  <w:style w:type="character" w:customStyle="1" w:styleId="23">
    <w:name w:val="Основной текст 2 Знак"/>
    <w:basedOn w:val="a0"/>
    <w:link w:val="22"/>
    <w:rsid w:val="00A03C1B"/>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A03C1B"/>
    <w:pPr>
      <w:spacing w:after="120" w:line="480" w:lineRule="auto"/>
      <w:ind w:left="283"/>
    </w:pPr>
  </w:style>
  <w:style w:type="character" w:customStyle="1" w:styleId="25">
    <w:name w:val="Основной текст с отступом 2 Знак"/>
    <w:basedOn w:val="a0"/>
    <w:link w:val="24"/>
    <w:uiPriority w:val="99"/>
    <w:semiHidden/>
    <w:rsid w:val="00A03C1B"/>
    <w:rPr>
      <w:rFonts w:ascii="Times New Roman" w:eastAsia="Times New Roman" w:hAnsi="Times New Roman" w:cs="Times New Roman"/>
      <w:sz w:val="24"/>
      <w:szCs w:val="24"/>
    </w:rPr>
  </w:style>
  <w:style w:type="character" w:styleId="af5">
    <w:name w:val="Strong"/>
    <w:uiPriority w:val="22"/>
    <w:qFormat/>
    <w:rsid w:val="00A03C1B"/>
    <w:rPr>
      <w:b/>
      <w:bCs/>
    </w:rPr>
  </w:style>
  <w:style w:type="paragraph" w:styleId="af6">
    <w:name w:val="Body Text"/>
    <w:basedOn w:val="a"/>
    <w:link w:val="af7"/>
    <w:uiPriority w:val="99"/>
    <w:unhideWhenUsed/>
    <w:rsid w:val="00A03C1B"/>
    <w:pPr>
      <w:spacing w:after="120"/>
    </w:pPr>
  </w:style>
  <w:style w:type="character" w:customStyle="1" w:styleId="af7">
    <w:name w:val="Основной текст Знак"/>
    <w:basedOn w:val="a0"/>
    <w:link w:val="af6"/>
    <w:uiPriority w:val="99"/>
    <w:rsid w:val="00A03C1B"/>
    <w:rPr>
      <w:rFonts w:ascii="Times New Roman" w:eastAsia="Times New Roman" w:hAnsi="Times New Roman" w:cs="Times New Roman"/>
      <w:sz w:val="24"/>
      <w:szCs w:val="24"/>
    </w:rPr>
  </w:style>
  <w:style w:type="paragraph" w:customStyle="1" w:styleId="31">
    <w:name w:val="Текст 3"/>
    <w:rsid w:val="009300F0"/>
    <w:pPr>
      <w:autoSpaceDE w:val="0"/>
      <w:autoSpaceDN w:val="0"/>
      <w:adjustRightInd w:val="0"/>
      <w:spacing w:after="0" w:line="240" w:lineRule="auto"/>
      <w:ind w:firstLine="170"/>
      <w:jc w:val="both"/>
    </w:pPr>
    <w:rPr>
      <w:rFonts w:ascii="Cyrvetica" w:eastAsia="Times New Roman" w:hAnsi="Cyrvetica" w:cs="Cyrvetica"/>
      <w:color w:val="000000"/>
      <w:sz w:val="18"/>
      <w:szCs w:val="18"/>
      <w:lang w:eastAsia="ru-RU"/>
    </w:rPr>
  </w:style>
  <w:style w:type="paragraph" w:customStyle="1" w:styleId="af8">
    <w:name w:val="Статья"/>
    <w:basedOn w:val="a"/>
    <w:link w:val="af9"/>
    <w:rsid w:val="009300F0"/>
    <w:pPr>
      <w:autoSpaceDE w:val="0"/>
      <w:autoSpaceDN w:val="0"/>
      <w:ind w:left="720" w:right="4314"/>
      <w:jc w:val="both"/>
    </w:pPr>
    <w:rPr>
      <w:i/>
      <w:sz w:val="26"/>
      <w:szCs w:val="26"/>
    </w:rPr>
  </w:style>
  <w:style w:type="character" w:customStyle="1" w:styleId="af9">
    <w:name w:val="Статья Знак"/>
    <w:basedOn w:val="a0"/>
    <w:link w:val="af8"/>
    <w:rsid w:val="009300F0"/>
    <w:rPr>
      <w:rFonts w:ascii="Times New Roman" w:eastAsia="Times New Roman" w:hAnsi="Times New Roman" w:cs="Times New Roman"/>
      <w:i/>
      <w:sz w:val="26"/>
      <w:szCs w:val="26"/>
      <w:lang w:eastAsia="ru-RU"/>
    </w:rPr>
  </w:style>
  <w:style w:type="paragraph" w:customStyle="1" w:styleId="afa">
    <w:name w:val="ГЛАВА"/>
    <w:basedOn w:val="a"/>
    <w:rsid w:val="00F615EC"/>
    <w:pPr>
      <w:keepNext/>
      <w:autoSpaceDE w:val="0"/>
      <w:autoSpaceDN w:val="0"/>
      <w:jc w:val="center"/>
      <w:outlineLvl w:val="0"/>
    </w:pPr>
    <w:rPr>
      <w:b/>
      <w:sz w:val="28"/>
      <w:szCs w:val="26"/>
    </w:rPr>
  </w:style>
  <w:style w:type="paragraph" w:styleId="afb">
    <w:name w:val="List Paragraph"/>
    <w:basedOn w:val="a"/>
    <w:uiPriority w:val="34"/>
    <w:qFormat/>
    <w:rsid w:val="00654D57"/>
    <w:pPr>
      <w:ind w:left="720"/>
      <w:contextualSpacing/>
    </w:pPr>
  </w:style>
  <w:style w:type="paragraph" w:customStyle="1" w:styleId="afc">
    <w:name w:val="Вика"/>
    <w:basedOn w:val="afd"/>
    <w:uiPriority w:val="99"/>
    <w:rsid w:val="008A2612"/>
    <w:pPr>
      <w:spacing w:after="120"/>
      <w:ind w:firstLine="210"/>
    </w:pPr>
    <w:rPr>
      <w:rFonts w:eastAsia="Calibri"/>
      <w:sz w:val="26"/>
    </w:rPr>
  </w:style>
  <w:style w:type="paragraph" w:styleId="afd">
    <w:name w:val="Body Text First Indent"/>
    <w:basedOn w:val="af6"/>
    <w:link w:val="afe"/>
    <w:uiPriority w:val="99"/>
    <w:semiHidden/>
    <w:unhideWhenUsed/>
    <w:rsid w:val="008A2612"/>
    <w:pPr>
      <w:spacing w:after="0"/>
      <w:ind w:firstLine="360"/>
    </w:pPr>
  </w:style>
  <w:style w:type="character" w:customStyle="1" w:styleId="afe">
    <w:name w:val="Красная строка Знак"/>
    <w:basedOn w:val="af7"/>
    <w:link w:val="afd"/>
    <w:uiPriority w:val="99"/>
    <w:semiHidden/>
    <w:rsid w:val="008A26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62781">
      <w:bodyDiv w:val="1"/>
      <w:marLeft w:val="0"/>
      <w:marRight w:val="0"/>
      <w:marTop w:val="0"/>
      <w:marBottom w:val="0"/>
      <w:divBdr>
        <w:top w:val="none" w:sz="0" w:space="0" w:color="auto"/>
        <w:left w:val="none" w:sz="0" w:space="0" w:color="auto"/>
        <w:bottom w:val="none" w:sz="0" w:space="0" w:color="auto"/>
        <w:right w:val="none" w:sz="0" w:space="0" w:color="auto"/>
      </w:divBdr>
    </w:div>
    <w:div w:id="20874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A536F8AD5D581163D2496BF543D1A80C700E732F041B2E06C62EBB01FA48F6F575A6097DF48E71f9l3L" TargetMode="External"/><Relationship Id="rId21" Type="http://schemas.openxmlformats.org/officeDocument/2006/relationships/hyperlink" Target="consultantplus://offline/ref=4D8463D89B7642529FC73997E3C3756CEE798DFA24CC512ED91DC4F7CFBBB3F7E4A73E1E9A8966FFx9BFH" TargetMode="External"/><Relationship Id="rId42" Type="http://schemas.openxmlformats.org/officeDocument/2006/relationships/hyperlink" Target="consultantplus://offline/ref=1A60FBB38FB2C3673923F3C71F2A0C3600277BD76D36048DDBD3EA9D3FA7v2X" TargetMode="External"/><Relationship Id="rId47" Type="http://schemas.openxmlformats.org/officeDocument/2006/relationships/hyperlink" Target="consultantplus://offline/ref=7A5BE2A3CF04FE21F1366FA6391181C9ABCFA2E0BC7F2DE5002B054965A7D62E6D7602A210502DEAD89EA89A48o5dCH" TargetMode="External"/><Relationship Id="rId63" Type="http://schemas.openxmlformats.org/officeDocument/2006/relationships/hyperlink" Target="consultantplus://offline/ref=3790794298336F6A2072D0FC9C88EFB9587252AD4F8661CE3A3FD795163466A3C0EF7A22C753AA47B1869F8F3D3A4E4498415829D193BCA56D578FD4p0SDG" TargetMode="External"/><Relationship Id="rId68" Type="http://schemas.openxmlformats.org/officeDocument/2006/relationships/hyperlink" Target="consultantplus://offline/ref=33966198E7B9FCBF6CCDB0BE8DCDD44B6E4F7D9BAFBDF33905064C7EF26B57E61B00347D42AC87692B1E259A58e3AAB" TargetMode="External"/><Relationship Id="rId84" Type="http://schemas.openxmlformats.org/officeDocument/2006/relationships/fontTable" Target="fontTable.xml"/><Relationship Id="rId16" Type="http://schemas.openxmlformats.org/officeDocument/2006/relationships/hyperlink" Target="consultantplus://offline/ref=5DE0DD4658ECF03B3CA9252BC5D30C664AA6FC02AE355C35859CCC0A3A3D500D5A261000DB745CFC04C4C126B14C66C38FE09B964B74R9E" TargetMode="External"/><Relationship Id="rId11" Type="http://schemas.openxmlformats.org/officeDocument/2006/relationships/hyperlink" Target="consultantplus://offline/ref=BBAAE8D76F18F27F93649617F4D073635063E7C16A151DED0543F94B0E85D27AC3C533A5ECG7QFH" TargetMode="External"/><Relationship Id="rId32" Type="http://schemas.openxmlformats.org/officeDocument/2006/relationships/hyperlink" Target="consultantplus://offline/ref=213E560DEA2D20A8043E3135039A5A9067BF2B7C6BED92D1BBF3BC6AE11531D875BBE2F6C89F6DD38D882429DF62nFI" TargetMode="External"/><Relationship Id="rId37" Type="http://schemas.openxmlformats.org/officeDocument/2006/relationships/hyperlink" Target="consultantplus://offline/ref=E0D96FAFE09E395FC1A2AA47EBD7E20F9237EA717908747CD180E931BE07353F629708A4A910AA9883F5FCF69F3F7980278A8443860B9F57wCU9F" TargetMode="External"/><Relationship Id="rId53" Type="http://schemas.openxmlformats.org/officeDocument/2006/relationships/hyperlink" Target="consultantplus://offline/ref=1B86C3554FFD98D1992DBEA03AF627CF6DA75C05EE7A9437409421F76D2DB620BC02B24F61737E4D13678E2935Y2H7X" TargetMode="External"/><Relationship Id="rId58" Type="http://schemas.openxmlformats.org/officeDocument/2006/relationships/hyperlink" Target="http://pravo-search.minjust.ru/bigs/zakon.scli.ru" TargetMode="External"/><Relationship Id="rId74" Type="http://schemas.openxmlformats.org/officeDocument/2006/relationships/hyperlink" Target="consultantplus://offline/ref=33966198E7B9FCBF6CCDB0BE8DCDD44B6F447A9AA6E9A43B5453427BFA3B0DF61F4960765DAA9077200026e9A3B" TargetMode="External"/><Relationship Id="rId79" Type="http://schemas.openxmlformats.org/officeDocument/2006/relationships/hyperlink" Target="consultantplus://offline/ref=33966198E7B9FCBF6CCDB0BE8DCDD44B6F447A9AA6E9A43B5453427BFA3B0DF61F4960765DAA9077200026e9A3B" TargetMode="External"/><Relationship Id="rId5" Type="http://schemas.openxmlformats.org/officeDocument/2006/relationships/webSettings" Target="webSettings.xml"/><Relationship Id="rId19" Type="http://schemas.openxmlformats.org/officeDocument/2006/relationships/hyperlink" Target="consultantplus://offline/ref=AA75D7BD27F4E81742748E3BBFC8A831EB27410A2B954E0A91B6B66AD58197713F91DDA7EC5BC003t75EG" TargetMode="External"/><Relationship Id="rId14" Type="http://schemas.openxmlformats.org/officeDocument/2006/relationships/hyperlink" Target="consultantplus://offline/ref=4BE932114CE45B462BCA554EB6A3CDA5FD5683E52ED751270EB1B74EDC520262BAD2F914BC357EFDCCz7G" TargetMode="External"/><Relationship Id="rId22" Type="http://schemas.openxmlformats.org/officeDocument/2006/relationships/hyperlink" Target="consultantplus://offline/ref=4D8463D89B7642529FC73997E3C3756CEE738BF321C6512ED91DC4F7CFxBBBH" TargetMode="External"/><Relationship Id="rId27" Type="http://schemas.openxmlformats.org/officeDocument/2006/relationships/hyperlink" Target="consultantplus://offline/ref=646C005AD6683297EFAAD61190994C103222FC80DB31D2BA92A85FC3AD2B55A723DD0D26576C8CE24C96DE5693A00933BCB6C37E482By6E" TargetMode="External"/><Relationship Id="rId30" Type="http://schemas.openxmlformats.org/officeDocument/2006/relationships/hyperlink" Target="consultantplus://offline/ref=9F5D3468B27A9121ED0E0ED8C59A265CCF183E83CA9C2BD29BB489CC5C97C3B3BE077283849AA2085214487966MBhDA" TargetMode="External"/><Relationship Id="rId35" Type="http://schemas.openxmlformats.org/officeDocument/2006/relationships/hyperlink" Target="consultantplus://offline/ref=1A60FBB38FB2C3673923F3C71F2A0C3600277AD16333048DDBD3EA9D3FA7v2X" TargetMode="External"/><Relationship Id="rId43" Type="http://schemas.openxmlformats.org/officeDocument/2006/relationships/hyperlink" Target="consultantplus://offline/ref=1A60FBB38FB2C3673923F3C71F2A0C3600277AD16333048DDBD3EA9D3FA7v2X" TargetMode="External"/><Relationship Id="rId48" Type="http://schemas.openxmlformats.org/officeDocument/2006/relationships/hyperlink" Target="consultantplus://offline/ref=7A5BE2A3CF04FE21F1366FA6391181C9AAC7ACE3BF7B2DE5002B054965A7D62E6D7602A210502DEAD89EA89A48o5dCH" TargetMode="External"/><Relationship Id="rId56" Type="http://schemas.openxmlformats.org/officeDocument/2006/relationships/hyperlink" Target="http://pravo-minjust.ru" TargetMode="External"/><Relationship Id="rId64" Type="http://schemas.openxmlformats.org/officeDocument/2006/relationships/hyperlink" Target="consultantplus://offline/ref=3790794298336F6A2072CEF18AE4B1B65B7E0EA04D8A6F9C6369D1C2496460F680AF7C778416A346B48CCBD77E641714D80A552CCB8FBCA3p7S2G" TargetMode="External"/><Relationship Id="rId69" Type="http://schemas.openxmlformats.org/officeDocument/2006/relationships/hyperlink" Target="consultantplus://offline/ref=33966198E7B9FCBF6CCDB0BE8DCDD44B6E4F7D9BAFBDF33905064C7EF26B57E61B00347D42AC87692B1E259A58e3AAB" TargetMode="External"/><Relationship Id="rId77" Type="http://schemas.openxmlformats.org/officeDocument/2006/relationships/hyperlink" Target="consultantplus://offline/ref=33966198E7B9FCBF6CCDB0BE8DCDD44B6F45749AA9B8F33905064C7EF26B57E61B00347D42AC87692B1E259A58e3AAB" TargetMode="External"/><Relationship Id="rId8" Type="http://schemas.openxmlformats.org/officeDocument/2006/relationships/hyperlink" Target="consultantplus://offline/ref=4BE932114CE45B462BCA554EB6A3CDA5FE5B81EE24D251270EB1B74EDC520262BAD2F914BC357EFDCCz6G" TargetMode="External"/><Relationship Id="rId51" Type="http://schemas.openxmlformats.org/officeDocument/2006/relationships/hyperlink" Target="consultantplus://offline/ref=ABDD7C41A9AE5C21D0CD73956AF20EA615CEE47E4B48DA7FFE184B40F9gC75C" TargetMode="External"/><Relationship Id="rId72" Type="http://schemas.openxmlformats.org/officeDocument/2006/relationships/hyperlink" Target="consultantplus://offline/ref=6B19D9221D991D740B4102E36159043F003D6C4F041EB86CDF04A07889000E253CF57615602562C9068314D0C5F4rDB" TargetMode="External"/><Relationship Id="rId80" Type="http://schemas.openxmlformats.org/officeDocument/2006/relationships/hyperlink" Target="consultantplus://offline/ref=33966198E7B9FCBF6CCDB0BE8DCDD44B6F447A9AA6E9A43B5453427BFA3B0DF61F4960765DAA9077200026e9A3B"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BAAE8D76F18F27F93649617F4D073635063E7C16A151DED0543F94B0EG8Q5H" TargetMode="External"/><Relationship Id="rId17" Type="http://schemas.openxmlformats.org/officeDocument/2006/relationships/hyperlink" Target="consultantplus://offline/ref=AA75D7BD27F4E81742748E3BBFC8A831EB27470A27954E0A91B6B66AD5t851G" TargetMode="External"/><Relationship Id="rId25" Type="http://schemas.openxmlformats.org/officeDocument/2006/relationships/hyperlink" Target="consultantplus://offline/ref=86A536F8AD5D581163D2496BF543D1A80C700E732F041B2E06C62EBB01FA48F6F575A6097DF48E71f9lDL" TargetMode="External"/><Relationship Id="rId33" Type="http://schemas.openxmlformats.org/officeDocument/2006/relationships/hyperlink" Target="consultantplus://offline/ref=1A60FBB38FB2C3673923F3C71F2A0C36032F73D16C3B048DDBD3EA9D3FA7v2X" TargetMode="External"/><Relationship Id="rId38" Type="http://schemas.openxmlformats.org/officeDocument/2006/relationships/hyperlink" Target="consultantplus://offline/ref=64AE6475B955B6111E7FDA9274DCD1756AF24DD479B98425709FC07EE148yDG" TargetMode="External"/><Relationship Id="rId46" Type="http://schemas.openxmlformats.org/officeDocument/2006/relationships/hyperlink" Target="consultantplus://offline/ref=7A5BE2A3CF04FE21F1366FA6391181C9AAC3AAE7BC7E2DE5002B054965A7D62E6D7602A210502DEAD89EA89A48o5dCH" TargetMode="External"/><Relationship Id="rId59" Type="http://schemas.openxmlformats.org/officeDocument/2006/relationships/hyperlink" Target="consultantplus://offline/ref=5C6D57DE79DDE8FB9153B7B59EBCE6344FCF2D147607C9720A43731CEE2ECEA29CD049987A83B879T0v5F" TargetMode="External"/><Relationship Id="rId67" Type="http://schemas.openxmlformats.org/officeDocument/2006/relationships/hyperlink" Target="consultantplus://offline/ref=33966198E7B9FCBF6CCDB0BE8DCDD44B6E4F7D9BAFBDF33905064C7EF26B57E61B00347D42AC87692B1E259A58e3AAB" TargetMode="External"/><Relationship Id="rId20" Type="http://schemas.openxmlformats.org/officeDocument/2006/relationships/hyperlink" Target="consultantplus://offline/ref=4D8463D89B7642529FC73997E3C3756CEE798DF525CF512ED91DC4F7CFBBB3F7E4A73E1E9A8966FEx9B1H" TargetMode="External"/><Relationship Id="rId41" Type="http://schemas.openxmlformats.org/officeDocument/2006/relationships/hyperlink" Target="consultantplus://offline/ref=1A60FBB38FB2C3673923F3C71F2A0C36032F73D16C3B048DDBD3EA9D3FA7v2X" TargetMode="External"/><Relationship Id="rId54" Type="http://schemas.openxmlformats.org/officeDocument/2006/relationships/hyperlink" Target="consultantplus://offline/ref=1B86C3554FFD98D1992DBEA03AF627CF6DA75902E8789437409421F76D2DB620AE02EA43637462451C72D87873726D050C2EE23C3DE84219YBHCX" TargetMode="External"/><Relationship Id="rId62" Type="http://schemas.openxmlformats.org/officeDocument/2006/relationships/hyperlink" Target="consultantplus://offline/ref=A1D66EB66488C7579459D7500F49516F3B98B55CE86B850C9F48F3EEC1128605DA197322C9FBB301BFDC5B242343CF6412123673E85EC7BCGAR1F" TargetMode="External"/><Relationship Id="rId70" Type="http://schemas.openxmlformats.org/officeDocument/2006/relationships/hyperlink" Target="consultantplus://offline/ref=33966198E7B9FCBF6CCDB0BE8DCDD44B6E4F7D9BAFBDF33905064C7EF26B57E61B00347D42AC87692B1E259A58e3AAB" TargetMode="External"/><Relationship Id="rId75" Type="http://schemas.openxmlformats.org/officeDocument/2006/relationships/hyperlink" Target="consultantplus://offline/ref=33966198E7B9FCBF6CCDB0BE8DCDD44B6F447A9AA6E9A43B5453427BFA3B0DF61F4960765DAA9077200026e9A3B"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E932114CE45B462BCA554EB6A3CDA5FE5184EF2ED751270EB1B74EDC520262BAD2F914BC357DF2CCzFG" TargetMode="External"/><Relationship Id="rId23" Type="http://schemas.openxmlformats.org/officeDocument/2006/relationships/hyperlink" Target="consultantplus://offline/ref=4D8463D89B7642529FC73997E3C3756CEE728AF227C7512ED91DC4F7CFBBB3F7E4A73E18x9BBH" TargetMode="External"/><Relationship Id="rId28" Type="http://schemas.openxmlformats.org/officeDocument/2006/relationships/hyperlink" Target="consultantplus://offline/ref=B604FB2C52FABBF8D46B98A215FB2606AC5EF8C8A5A294F7944451E9O2F" TargetMode="External"/><Relationship Id="rId36" Type="http://schemas.openxmlformats.org/officeDocument/2006/relationships/hyperlink" Target="consultantplus://offline/ref=78BD2224105DDF9029F53C591EAFF636721F92F6421433053EB0A29BB9B6F9C18F16CC90E5FC24D8BEFBG" TargetMode="External"/><Relationship Id="rId49" Type="http://schemas.openxmlformats.org/officeDocument/2006/relationships/hyperlink" Target="consultantplus://offline/ref=0F2668EE91E63AA274370CAFA81C3D65A46B2AD7CFFFEE273100FE6A1E9E36C1DF99F2F35712C" TargetMode="External"/><Relationship Id="rId57"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22C8FA1A9396300EB7C8F000E2EF7CE2BB29952FFAFD2D60139504EB6749F27DB881DEA40D85C48B1CAEF3E199D32263E003C88EEE445E130A1F" TargetMode="External"/><Relationship Id="rId31" Type="http://schemas.openxmlformats.org/officeDocument/2006/relationships/hyperlink" Target="consultantplus://offline/ref=D4F634E643726E97BA05E2726B9DF731CEBE4F4C67AFCD96434A539870FA0530A438B9B882B1643Fu5L4I" TargetMode="External"/><Relationship Id="rId44" Type="http://schemas.openxmlformats.org/officeDocument/2006/relationships/hyperlink" Target="consultantplus://offline/ref=79791ABB1050C744493881B1AD0810AAD6FD75333C17096D70A20038B64043A3507E5AF4F3229BA93FE1A447F0CC42AD9116A4582402DEAEAA3D1Dj7p7F" TargetMode="External"/><Relationship Id="rId52" Type="http://schemas.openxmlformats.org/officeDocument/2006/relationships/hyperlink" Target="consultantplus://offline/ref=1B86C3554FFD98D1992DBEA03AF627CF6DA75902E8789437409421F76D2DB620BC02B24F61737E4D13678E2935Y2H7X" TargetMode="External"/><Relationship Id="rId60" Type="http://schemas.openxmlformats.org/officeDocument/2006/relationships/hyperlink" Target="consultantplus://offline/ref=166B6C834A40D9ED059D12BC8CDD9D84DA3774651F7C9CD65BC4333FB23555C64BEB14D7E3FA3C9B46BA1Cn1M1I" TargetMode="External"/><Relationship Id="rId65" Type="http://schemas.openxmlformats.org/officeDocument/2006/relationships/hyperlink" Target="consultantplus://offline/ref=3790794298336F6A2072CEF18AE4B1B65B7E0EA04D8A6F9C6369D1C2496460F680AF7C7F8316AC12E0C3CA8B3B350415D80A5728D7p8SCG" TargetMode="External"/><Relationship Id="rId73" Type="http://schemas.openxmlformats.org/officeDocument/2006/relationships/hyperlink" Target="consultantplus://offline/ref=33966198E7B9FCBF6CCDB0BE8DCDD44B6F447A9AA6E9A43B5453427BFA3B0DF61F4960765DAA9077200026e9A3B" TargetMode="External"/><Relationship Id="rId78" Type="http://schemas.openxmlformats.org/officeDocument/2006/relationships/hyperlink" Target="consultantplus://offline/ref=33966198E7B9FCBF6CCDB0BE8DCDD44B6E4D7A99AABCF33905064C7EF26B57E61B00347D42AC87692B1E259A58e3AAB" TargetMode="External"/><Relationship Id="rId81" Type="http://schemas.openxmlformats.org/officeDocument/2006/relationships/hyperlink" Target="consultantplus://offline/ref=33966198E7B9FCBF6CCDB0BE8DCDD44B6F447A9AA6E9A43B5453427BFA3B0DF61F4960765DAA9077200026e9A3B" TargetMode="External"/><Relationship Id="rId4" Type="http://schemas.openxmlformats.org/officeDocument/2006/relationships/settings" Target="settings.xml"/><Relationship Id="rId9" Type="http://schemas.openxmlformats.org/officeDocument/2006/relationships/hyperlink" Target="consultantplus://offline/ref=522C8FA1A9396300EB7C8F000E2EF7CE2BB19550FFAED2D60139504EB6749F27DB881DEA40D85948B1CAEF3E199D32263E003C88EEE445E130A1F" TargetMode="External"/><Relationship Id="rId13" Type="http://schemas.openxmlformats.org/officeDocument/2006/relationships/hyperlink" Target="consultantplus://offline/ref=BBAAE8D76F18F27F93649617F4D073635063E7C16A151DED0543F94B0EG8Q5H" TargetMode="External"/><Relationship Id="rId18" Type="http://schemas.openxmlformats.org/officeDocument/2006/relationships/hyperlink" Target="consultantplus://offline/ref=AA75D7BD27F4E81742748E3BBFC8A831EB27470429974E0A91B6B66AD58197713F91DDA7EC5AC30Ft759G" TargetMode="External"/><Relationship Id="rId39" Type="http://schemas.openxmlformats.org/officeDocument/2006/relationships/hyperlink" Target="consultantplus://offline/ref=64AE6475B955B6111E7FDA9274DCD17569FA45D278B48425709FC07EE148yDG" TargetMode="External"/><Relationship Id="rId34" Type="http://schemas.openxmlformats.org/officeDocument/2006/relationships/hyperlink" Target="consultantplus://offline/ref=1A60FBB38FB2C3673923F3C71F2A0C3600277BD76D36048DDBD3EA9D3FA7v2X" TargetMode="External"/><Relationship Id="rId50" Type="http://schemas.openxmlformats.org/officeDocument/2006/relationships/hyperlink" Target="consultantplus://offline/ref=DE0C533D7E1E77906148F001C659F0122DEA9156B14D217BB793B4CF4269DB6A74D4CA2D95F2A4496E0A177AFF1F7E2AB1FC2125DED5SCn7G" TargetMode="External"/><Relationship Id="rId55" Type="http://schemas.openxmlformats.org/officeDocument/2006/relationships/hyperlink" Target="consultantplus://offline/ref=1B86C3554FFD98D1992DBEA03AF627CF6DA75902E8789437409421F76D2DB620AE02EA436374614F1272D87873726D050C2EE23C3DE84219YBHCX" TargetMode="External"/><Relationship Id="rId76" Type="http://schemas.openxmlformats.org/officeDocument/2006/relationships/hyperlink" Target="consultantplus://offline/ref=33966198E7B9FCBF6CCDB0BE8DCDD44B6E4D7A99AABEF33905064C7EF26B57E61B00347D42AC87692B1E259A58e3AAB" TargetMode="External"/><Relationship Id="rId7" Type="http://schemas.openxmlformats.org/officeDocument/2006/relationships/endnotes" Target="endnotes.xml"/><Relationship Id="rId71" Type="http://schemas.openxmlformats.org/officeDocument/2006/relationships/hyperlink" Target="consultantplus://offline/ref=33966198E7B9FCBF6CCDB0BE8DCDD44B6E4F7D9BAFBDF33905064C7EF26B57E609006C7541A39062765163CF5432523A1ACBB232F2AEe5A0B" TargetMode="External"/><Relationship Id="rId2" Type="http://schemas.openxmlformats.org/officeDocument/2006/relationships/numbering" Target="numbering.xml"/><Relationship Id="rId29" Type="http://schemas.openxmlformats.org/officeDocument/2006/relationships/hyperlink" Target="consultantplus://offline/ref=6292B5B63A28F225157CBAFD0F6BC5887D4F91534C7D11743093677B4859E7498E0B1E790F1779E0IEt3L" TargetMode="External"/><Relationship Id="rId24" Type="http://schemas.openxmlformats.org/officeDocument/2006/relationships/hyperlink" Target="consultantplus://offline/ref=4D8463D89B7642529FC73997E3C3756CEE728AF621C6512ED91DC4F7CFBBB3F7E4A73E1E9A8967F8x9BEH" TargetMode="External"/><Relationship Id="rId40" Type="http://schemas.openxmlformats.org/officeDocument/2006/relationships/hyperlink" Target="consultantplus://offline/ref=64AE6475B955B6111E7FDA9274DCD17569FA44D476B18425709FC07EE148yDG" TargetMode="External"/><Relationship Id="rId45" Type="http://schemas.openxmlformats.org/officeDocument/2006/relationships/hyperlink" Target="consultantplus://offline/ref=15BD247D15BC3B44BC493A29388ECF1585059A6AA7CFBC13C118BD850B8537EA85E6DA23404202B9A73005BD04VDy2F" TargetMode="External"/><Relationship Id="rId66" Type="http://schemas.openxmlformats.org/officeDocument/2006/relationships/hyperlink" Target="consultantplus://offline/ref=33966198E7B9FCBF6CCDB0BE8DCDD44B6E4F7D9BAFBDF33905064C7EF26B57E61B00347D42AC87692B1E259A58e3AAB" TargetMode="External"/><Relationship Id="rId61" Type="http://schemas.openxmlformats.org/officeDocument/2006/relationships/hyperlink" Target="consultantplus://offline/ref=1777711F9B779B1FC45D77FC10328CAA68DEA08D8044C86C2996A2A8F52B0B4337E5887DD0949BBF0B4D6C464DE36CDD4AD77E077EvC1DH" TargetMode="External"/><Relationship Id="rId82" Type="http://schemas.openxmlformats.org/officeDocument/2006/relationships/hyperlink" Target="consultantplus://offline/ref=33966198E7B9FCBF6CCDB0BE8DCDD44B6E4D7F9FAEBAF33905064C7EF26B57E609006C7147A2923D7344729758354A2413DCAE30F3eAA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E0CA-7091-4467-8AEF-B54B2884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42134</Words>
  <Characters>240169</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Дума ТМР</Company>
  <LinksUpToDate>false</LinksUpToDate>
  <CharactersWithSpaces>281740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Кривулько</dc:creator>
  <cp:lastModifiedBy>Учетная запись Майкрософт</cp:lastModifiedBy>
  <cp:revision>2</cp:revision>
  <cp:lastPrinted>2020-09-28T05:32:00Z</cp:lastPrinted>
  <dcterms:created xsi:type="dcterms:W3CDTF">2022-12-13T03:55:00Z</dcterms:created>
  <dcterms:modified xsi:type="dcterms:W3CDTF">2022-12-13T03:55:00Z</dcterms:modified>
</cp:coreProperties>
</file>