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7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будет проведена региональная профильная школа лидеров ученического самоуправления «Школа УСпеха» (далее – Школа) для 380 обучающихся общеобразовательных организаций Самарской области. </w:t>
      </w:r>
    </w:p>
    <w:p w:rsid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057">
        <w:rPr>
          <w:rFonts w:ascii="Times New Roman" w:hAnsi="Times New Roman" w:cs="Times New Roman"/>
          <w:sz w:val="28"/>
          <w:szCs w:val="28"/>
        </w:rPr>
        <w:t xml:space="preserve">Школа проводится в целях обучения навыкам реализации прав обучающихся на участие в управлении образовательной организацией, воспитания у обучающихся активной сознательной гражданской позиции и развития надпрофессиональных навыков, получение и освоение которых предусмотрено, в том числе, образовательными стандартами общего образования. </w:t>
      </w:r>
      <w:proofErr w:type="gramEnd"/>
    </w:p>
    <w:p w:rsidR="00E15057" w:rsidRP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057">
        <w:rPr>
          <w:rFonts w:ascii="Times New Roman" w:hAnsi="Times New Roman" w:cs="Times New Roman"/>
          <w:sz w:val="28"/>
          <w:szCs w:val="28"/>
        </w:rPr>
        <w:t>Школа является логическим продолжением обучающей части региональной программы по развитию ученического самоуправления в Самарской области «За ученические советы», т.к. позволяет на практике закрепить приобретенные знания, обменяться и усовершенствовать опыт работы ученического самоуправления, обсудить имеющиеся актуальные проблемы, приобрести актуальные формы и методы организации и реализации деятельности органа ученического самоуправления образовательной организации.</w:t>
      </w:r>
      <w:proofErr w:type="gramEnd"/>
    </w:p>
    <w:p w:rsid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7">
        <w:rPr>
          <w:rFonts w:ascii="Times New Roman" w:hAnsi="Times New Roman" w:cs="Times New Roman"/>
          <w:sz w:val="28"/>
          <w:szCs w:val="28"/>
        </w:rPr>
        <w:t>Программа Школы реализуется на протяжении 24 дней и включает в себя 72 образовательных часа, включающих лекции, тренинги, мастер-классы, встречи с экспертами</w:t>
      </w:r>
      <w:proofErr w:type="gramStart"/>
      <w:r w:rsidRPr="00E150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5057">
        <w:rPr>
          <w:rFonts w:ascii="Times New Roman" w:hAnsi="Times New Roman" w:cs="Times New Roman"/>
          <w:sz w:val="28"/>
          <w:szCs w:val="28"/>
        </w:rPr>
        <w:t xml:space="preserve"> Кроме этого, в рамках Школы пройдут интерактивные дневные и вечерние мероприятия, ролевая демократическая игра «Наше государство». Основные темы образовательной программы: «Нормативно-правовая база деятельности органов ученического самоуправления», «Механизмы взаимодействия органов молодежного самоуправления», «Мотивация к работе в органах ученического самоуправления», «Формы и методы активизации деятельности органов ученического самоуправления», «Моделирование ученического самоуправления в образовательной организации», «Применение финансово-экономических инструментов в работе органов ученического самоуправления», «Финансовая грамотность», «Организация работы над проектом органа ученического самоуправления», «Социальное партнерство </w:t>
      </w:r>
      <w:proofErr w:type="gramStart"/>
      <w:r w:rsidRPr="00E1505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15057">
        <w:rPr>
          <w:rFonts w:ascii="Times New Roman" w:hAnsi="Times New Roman" w:cs="Times New Roman"/>
          <w:sz w:val="28"/>
          <w:szCs w:val="28"/>
        </w:rPr>
        <w:t xml:space="preserve">спомогательный инструмент эффективной деятельности органа ученического самоуправления». </w:t>
      </w:r>
    </w:p>
    <w:p w:rsid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7">
        <w:rPr>
          <w:rFonts w:ascii="Times New Roman" w:hAnsi="Times New Roman" w:cs="Times New Roman"/>
          <w:sz w:val="28"/>
          <w:szCs w:val="28"/>
        </w:rPr>
        <w:t xml:space="preserve">Авторами и экспертами образовательной программы станут представители Министерства образования и науки Самарской области, Департамента по делам молодежи Самарской области, ГБОУДОД ЦРТДЮ «Центр социализации молодежи» г. Самара, Самарского Союза Молодежи – </w:t>
      </w:r>
      <w:r w:rsidRPr="00E15057">
        <w:rPr>
          <w:rFonts w:ascii="Times New Roman" w:hAnsi="Times New Roman" w:cs="Times New Roman"/>
          <w:sz w:val="28"/>
          <w:szCs w:val="28"/>
        </w:rPr>
        <w:lastRenderedPageBreak/>
        <w:t>территориальной общественной организации «Российского союза молодежи» в Самарской области, Федерации детских организаций Самарской области. Соавторами программы станут победители конкурса ученических советов и лидеров ученического самоуправления Самаркой области, действующие лидеры органов ученического самоуправления общеобразовательных организаций, представители городски</w:t>
      </w:r>
      <w:proofErr w:type="gramStart"/>
      <w:r w:rsidRPr="00E1505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15057">
        <w:rPr>
          <w:rFonts w:ascii="Times New Roman" w:hAnsi="Times New Roman" w:cs="Times New Roman"/>
          <w:sz w:val="28"/>
          <w:szCs w:val="28"/>
        </w:rPr>
        <w:t xml:space="preserve">окружных) штабов, координирующих работу ученического самоуправления в отдельных территориях региона. </w:t>
      </w:r>
    </w:p>
    <w:p w:rsid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057">
        <w:rPr>
          <w:rFonts w:ascii="Times New Roman" w:hAnsi="Times New Roman" w:cs="Times New Roman"/>
          <w:sz w:val="28"/>
          <w:szCs w:val="28"/>
        </w:rPr>
        <w:t>Итогом проекта станет создание сети горизонтальных и вертикальных связей между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бразовательными организациями и </w:t>
      </w:r>
      <w:r w:rsidRPr="00E15057">
        <w:rPr>
          <w:rFonts w:ascii="Times New Roman" w:hAnsi="Times New Roman" w:cs="Times New Roman"/>
          <w:sz w:val="28"/>
          <w:szCs w:val="28"/>
        </w:rPr>
        <w:t>образовательными организациями дополнительного образования, которые позволят обеспечить системное развитие ученического и молодежного самоуправления в Самарской области, реализовывать и масштабировать локальные проекты совместными усилиями, создать систему преемственности и передачи опыта, которая будет включать в себя школьников и обучающихся образовательными организациями дополнительного образования.</w:t>
      </w:r>
      <w:proofErr w:type="gramEnd"/>
      <w:r w:rsidRPr="00E15057">
        <w:rPr>
          <w:rFonts w:ascii="Times New Roman" w:hAnsi="Times New Roman" w:cs="Times New Roman"/>
          <w:sz w:val="28"/>
          <w:szCs w:val="28"/>
        </w:rPr>
        <w:t xml:space="preserve"> Таким образом, помимо основной цели закрываются дополнительные запросы целевой аудитории. </w:t>
      </w:r>
    </w:p>
    <w:p w:rsidR="00B86E67" w:rsidRPr="00E15057" w:rsidRDefault="00E15057" w:rsidP="00E15057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7">
        <w:rPr>
          <w:rFonts w:ascii="Times New Roman" w:hAnsi="Times New Roman" w:cs="Times New Roman"/>
          <w:sz w:val="28"/>
          <w:szCs w:val="28"/>
        </w:rPr>
        <w:t>Проект реализуется командой региональной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по развитию ученического </w:t>
      </w:r>
      <w:bookmarkStart w:id="0" w:name="_GoBack"/>
      <w:bookmarkEnd w:id="0"/>
      <w:r w:rsidRPr="00E15057">
        <w:rPr>
          <w:rFonts w:ascii="Times New Roman" w:hAnsi="Times New Roman" w:cs="Times New Roman"/>
          <w:sz w:val="28"/>
          <w:szCs w:val="28"/>
        </w:rPr>
        <w:t>самоуправления Самарской области «За ученические советы» ГБОУДОД Центр развития творчества детей и юношества «Центр социализации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86E67" w:rsidRPr="00E1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2"/>
    <w:rsid w:val="00006BC5"/>
    <w:rsid w:val="006445D0"/>
    <w:rsid w:val="00B80412"/>
    <w:rsid w:val="00E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2021-04-05T12:32:00Z</dcterms:created>
  <dcterms:modified xsi:type="dcterms:W3CDTF">2021-04-05T12:33:00Z</dcterms:modified>
</cp:coreProperties>
</file>