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6F8F7" w14:textId="77777777" w:rsidR="009167BF" w:rsidRDefault="009167BF" w:rsidP="009167BF">
      <w:pPr>
        <w:pStyle w:val="a4"/>
        <w:framePr w:w="11062" w:hSpace="180" w:wrap="around" w:vAnchor="text" w:hAnchor="page" w:x="665" w:y="-1133"/>
        <w:spacing w:line="360" w:lineRule="auto"/>
        <w:suppressOverlap/>
        <w:jc w:val="center"/>
        <w:rPr>
          <w:rFonts w:ascii="Times New Roman" w:hAnsi="Times New Roman" w:cs="Times New Roman"/>
          <w:b/>
          <w:sz w:val="28"/>
          <w:szCs w:val="28"/>
        </w:rPr>
      </w:pPr>
    </w:p>
    <w:p w14:paraId="07E9C7A4" w14:textId="77777777" w:rsidR="009167BF" w:rsidRPr="009167BF" w:rsidRDefault="00893E9B" w:rsidP="009167BF">
      <w:pPr>
        <w:pStyle w:val="a4"/>
        <w:framePr w:w="11062" w:hSpace="180" w:wrap="around" w:vAnchor="text" w:hAnchor="page" w:x="665" w:y="-1133"/>
        <w:spacing w:line="360" w:lineRule="auto"/>
        <w:suppressOverlap/>
        <w:jc w:val="center"/>
        <w:rPr>
          <w:rFonts w:ascii="Times New Roman" w:hAnsi="Times New Roman" w:cs="Times New Roman"/>
          <w:b/>
          <w:sz w:val="28"/>
          <w:szCs w:val="28"/>
        </w:rPr>
      </w:pPr>
      <w:r w:rsidRPr="009167BF">
        <w:rPr>
          <w:rFonts w:ascii="Times New Roman" w:hAnsi="Times New Roman" w:cs="Times New Roman"/>
          <w:b/>
          <w:sz w:val="28"/>
          <w:szCs w:val="28"/>
        </w:rPr>
        <w:t>Городская экологическая акция</w:t>
      </w:r>
      <w:r w:rsidR="009167BF" w:rsidRPr="009167BF">
        <w:rPr>
          <w:rFonts w:ascii="Times New Roman" w:hAnsi="Times New Roman" w:cs="Times New Roman"/>
          <w:b/>
          <w:sz w:val="28"/>
          <w:szCs w:val="28"/>
        </w:rPr>
        <w:t xml:space="preserve"> </w:t>
      </w:r>
    </w:p>
    <w:p w14:paraId="2E9CA2FD" w14:textId="77777777" w:rsidR="00893E9B" w:rsidRPr="009167BF" w:rsidRDefault="00893E9B" w:rsidP="009167BF">
      <w:pPr>
        <w:pStyle w:val="a4"/>
        <w:framePr w:w="11062" w:hSpace="180" w:wrap="around" w:vAnchor="text" w:hAnchor="page" w:x="665" w:y="-1133"/>
        <w:spacing w:line="360" w:lineRule="auto"/>
        <w:suppressOverlap/>
        <w:jc w:val="center"/>
        <w:rPr>
          <w:rFonts w:ascii="Times New Roman" w:hAnsi="Times New Roman" w:cs="Times New Roman"/>
          <w:b/>
          <w:sz w:val="28"/>
          <w:szCs w:val="28"/>
        </w:rPr>
      </w:pPr>
      <w:r w:rsidRPr="009167BF">
        <w:rPr>
          <w:rFonts w:ascii="Times New Roman" w:hAnsi="Times New Roman" w:cs="Times New Roman"/>
          <w:b/>
          <w:sz w:val="28"/>
          <w:szCs w:val="28"/>
        </w:rPr>
        <w:t>«Летопись добрых дел по сохранению природы»</w:t>
      </w:r>
    </w:p>
    <w:p w14:paraId="4A259788" w14:textId="77777777" w:rsidR="00893E9B" w:rsidRPr="00A532EF" w:rsidRDefault="00893E9B" w:rsidP="009167BF">
      <w:pPr>
        <w:pStyle w:val="a4"/>
        <w:framePr w:w="11062" w:hSpace="180" w:wrap="around" w:vAnchor="text" w:hAnchor="page" w:x="665" w:y="-1133"/>
        <w:spacing w:line="360" w:lineRule="auto"/>
        <w:suppressOverlap/>
        <w:jc w:val="center"/>
        <w:rPr>
          <w:rFonts w:ascii="Times New Roman" w:hAnsi="Times New Roman" w:cs="Times New Roman"/>
          <w:sz w:val="24"/>
          <w:szCs w:val="24"/>
        </w:rPr>
      </w:pPr>
    </w:p>
    <w:p w14:paraId="1F330B29" w14:textId="77777777" w:rsidR="00893E9B" w:rsidRPr="00A532EF" w:rsidRDefault="00893E9B" w:rsidP="009167BF">
      <w:pPr>
        <w:pStyle w:val="a4"/>
        <w:framePr w:w="11062" w:hSpace="180" w:wrap="around" w:vAnchor="text" w:hAnchor="page" w:x="665" w:y="-1133"/>
        <w:spacing w:line="360" w:lineRule="auto"/>
        <w:suppressOverlap/>
        <w:jc w:val="center"/>
        <w:rPr>
          <w:rFonts w:ascii="Times New Roman" w:hAnsi="Times New Roman" w:cs="Times New Roman"/>
          <w:sz w:val="24"/>
          <w:szCs w:val="24"/>
        </w:rPr>
      </w:pPr>
    </w:p>
    <w:p w14:paraId="043FD3B4" w14:textId="77777777" w:rsidR="00893E9B" w:rsidRPr="00A532EF" w:rsidRDefault="00893E9B" w:rsidP="009167BF">
      <w:pPr>
        <w:pStyle w:val="a4"/>
        <w:framePr w:w="11062" w:hSpace="180" w:wrap="around" w:vAnchor="text" w:hAnchor="page" w:x="665" w:y="-1133"/>
        <w:spacing w:line="360" w:lineRule="auto"/>
        <w:suppressOverlap/>
        <w:jc w:val="center"/>
        <w:rPr>
          <w:rFonts w:ascii="Times New Roman" w:hAnsi="Times New Roman" w:cs="Times New Roman"/>
          <w:sz w:val="24"/>
          <w:szCs w:val="24"/>
        </w:rPr>
      </w:pPr>
    </w:p>
    <w:p w14:paraId="1FA94F86" w14:textId="77777777" w:rsidR="00893E9B" w:rsidRPr="00A532EF" w:rsidRDefault="00893E9B" w:rsidP="009167BF">
      <w:pPr>
        <w:pStyle w:val="a4"/>
        <w:framePr w:w="11062" w:hSpace="180" w:wrap="around" w:vAnchor="text" w:hAnchor="page" w:x="665" w:y="-1133"/>
        <w:spacing w:line="360" w:lineRule="auto"/>
        <w:suppressOverlap/>
        <w:jc w:val="center"/>
        <w:rPr>
          <w:rFonts w:ascii="Times New Roman" w:hAnsi="Times New Roman" w:cs="Times New Roman"/>
          <w:sz w:val="24"/>
          <w:szCs w:val="24"/>
        </w:rPr>
      </w:pPr>
    </w:p>
    <w:p w14:paraId="3D5C84D2" w14:textId="77777777" w:rsidR="00893E9B" w:rsidRPr="00A532EF" w:rsidRDefault="00893E9B" w:rsidP="009167BF">
      <w:pPr>
        <w:pStyle w:val="a4"/>
        <w:framePr w:w="11062" w:hSpace="180" w:wrap="around" w:vAnchor="text" w:hAnchor="page" w:x="665" w:y="-1133"/>
        <w:spacing w:line="360" w:lineRule="auto"/>
        <w:suppressOverlap/>
        <w:jc w:val="center"/>
        <w:rPr>
          <w:rFonts w:ascii="Times New Roman" w:hAnsi="Times New Roman" w:cs="Times New Roman"/>
          <w:sz w:val="24"/>
          <w:szCs w:val="24"/>
        </w:rPr>
      </w:pPr>
    </w:p>
    <w:p w14:paraId="21604E86" w14:textId="77777777" w:rsidR="00893E9B" w:rsidRPr="00A532EF" w:rsidRDefault="00893E9B" w:rsidP="009167BF">
      <w:pPr>
        <w:pStyle w:val="a4"/>
        <w:framePr w:w="11062" w:hSpace="180" w:wrap="around" w:vAnchor="text" w:hAnchor="page" w:x="665" w:y="-1133"/>
        <w:spacing w:line="360" w:lineRule="auto"/>
        <w:suppressOverlap/>
        <w:jc w:val="center"/>
        <w:rPr>
          <w:rFonts w:ascii="Times New Roman" w:hAnsi="Times New Roman" w:cs="Times New Roman"/>
          <w:sz w:val="24"/>
          <w:szCs w:val="24"/>
        </w:rPr>
      </w:pPr>
    </w:p>
    <w:p w14:paraId="06B1232E" w14:textId="77777777" w:rsidR="00893E9B" w:rsidRDefault="00893E9B" w:rsidP="009167BF">
      <w:pPr>
        <w:pStyle w:val="a4"/>
        <w:framePr w:w="11062" w:hSpace="180" w:wrap="around" w:vAnchor="text" w:hAnchor="page" w:x="665" w:y="-1133"/>
        <w:spacing w:line="360" w:lineRule="auto"/>
        <w:suppressOverlap/>
        <w:jc w:val="center"/>
        <w:rPr>
          <w:rFonts w:ascii="Times New Roman" w:hAnsi="Times New Roman" w:cs="Times New Roman"/>
          <w:sz w:val="28"/>
          <w:szCs w:val="28"/>
        </w:rPr>
      </w:pPr>
      <w:r w:rsidRPr="009167BF">
        <w:rPr>
          <w:rFonts w:ascii="Times New Roman" w:hAnsi="Times New Roman" w:cs="Times New Roman"/>
          <w:sz w:val="28"/>
          <w:szCs w:val="28"/>
        </w:rPr>
        <w:t>номинация «</w:t>
      </w:r>
      <w:r w:rsidRPr="009167BF">
        <w:rPr>
          <w:rFonts w:ascii="Times New Roman" w:hAnsi="Times New Roman" w:cs="Times New Roman"/>
          <w:i/>
          <w:sz w:val="28"/>
          <w:szCs w:val="28"/>
        </w:rPr>
        <w:t>Бережём природу родного города</w:t>
      </w:r>
      <w:r w:rsidRPr="009167BF">
        <w:rPr>
          <w:rFonts w:ascii="Times New Roman" w:hAnsi="Times New Roman" w:cs="Times New Roman"/>
          <w:sz w:val="28"/>
          <w:szCs w:val="28"/>
        </w:rPr>
        <w:t>»</w:t>
      </w:r>
    </w:p>
    <w:p w14:paraId="549F4D8A" w14:textId="77777777" w:rsidR="009167BF" w:rsidRDefault="009167BF" w:rsidP="009167BF">
      <w:pPr>
        <w:pStyle w:val="a4"/>
        <w:framePr w:w="11062" w:hSpace="180" w:wrap="around" w:vAnchor="text" w:hAnchor="page" w:x="665" w:y="-1133"/>
        <w:spacing w:line="360" w:lineRule="auto"/>
        <w:suppressOverlap/>
        <w:jc w:val="center"/>
        <w:rPr>
          <w:rFonts w:ascii="Times New Roman" w:hAnsi="Times New Roman" w:cs="Times New Roman"/>
          <w:sz w:val="28"/>
          <w:szCs w:val="28"/>
        </w:rPr>
      </w:pPr>
    </w:p>
    <w:p w14:paraId="7E6E78F3" w14:textId="77777777" w:rsidR="009167BF" w:rsidRPr="009167BF" w:rsidRDefault="009167BF" w:rsidP="009167BF">
      <w:pPr>
        <w:pStyle w:val="a4"/>
        <w:framePr w:w="11062" w:hSpace="180" w:wrap="around" w:vAnchor="text" w:hAnchor="page" w:x="665" w:y="-1133"/>
        <w:spacing w:line="360" w:lineRule="auto"/>
        <w:suppressOverlap/>
        <w:jc w:val="center"/>
        <w:rPr>
          <w:rFonts w:ascii="Times New Roman" w:hAnsi="Times New Roman" w:cs="Times New Roman"/>
          <w:b/>
          <w:sz w:val="36"/>
          <w:szCs w:val="36"/>
        </w:rPr>
      </w:pPr>
      <w:r w:rsidRPr="009167BF">
        <w:rPr>
          <w:rFonts w:ascii="Times New Roman" w:hAnsi="Times New Roman" w:cs="Times New Roman"/>
          <w:b/>
          <w:sz w:val="36"/>
          <w:szCs w:val="36"/>
        </w:rPr>
        <w:t>Проект «Чистые берега – чистая река»</w:t>
      </w:r>
    </w:p>
    <w:p w14:paraId="6F230FF7" w14:textId="77777777" w:rsidR="00893E9B" w:rsidRPr="00A532EF" w:rsidRDefault="009167BF" w:rsidP="009167BF">
      <w:pPr>
        <w:pStyle w:val="a4"/>
        <w:framePr w:w="11062" w:hSpace="180" w:wrap="around" w:vAnchor="text" w:hAnchor="page" w:x="665" w:y="-1133"/>
        <w:spacing w:line="360" w:lineRule="auto"/>
        <w:suppressOverlap/>
        <w:jc w:val="center"/>
        <w:rPr>
          <w:rFonts w:ascii="Times New Roman" w:hAnsi="Times New Roman" w:cs="Times New Roman"/>
          <w:sz w:val="24"/>
          <w:szCs w:val="24"/>
        </w:rPr>
      </w:pPr>
      <w:r>
        <w:rPr>
          <w:noProof/>
          <w:lang w:eastAsia="ru-RU"/>
        </w:rPr>
        <w:drawing>
          <wp:inline distT="0" distB="0" distL="0" distR="0" wp14:anchorId="7599E3DD" wp14:editId="2BC79BDC">
            <wp:extent cx="4152571" cy="2515693"/>
            <wp:effectExtent l="19050" t="0" r="329" b="0"/>
            <wp:docPr id="7" name="Рисунок 1" descr="http://sib-mike.narod.ru/goroda/kemerovo/2007_08_iskitimka_b/2007_08_10_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b-mike.narod.ru/goroda/kemerovo/2007_08_iskitimka_b/2007_08_10_066.jpg"/>
                    <pic:cNvPicPr>
                      <a:picLocks noChangeAspect="1" noChangeArrowheads="1"/>
                    </pic:cNvPicPr>
                  </pic:nvPicPr>
                  <pic:blipFill>
                    <a:blip r:embed="rId7"/>
                    <a:srcRect r="801" b="19872"/>
                    <a:stretch>
                      <a:fillRect/>
                    </a:stretch>
                  </pic:blipFill>
                  <pic:spPr bwMode="auto">
                    <a:xfrm>
                      <a:off x="0" y="0"/>
                      <a:ext cx="4152571" cy="2515693"/>
                    </a:xfrm>
                    <a:prstGeom prst="rect">
                      <a:avLst/>
                    </a:prstGeom>
                    <a:noFill/>
                    <a:ln w="9525">
                      <a:noFill/>
                      <a:miter lim="800000"/>
                      <a:headEnd/>
                      <a:tailEnd/>
                    </a:ln>
                  </pic:spPr>
                </pic:pic>
              </a:graphicData>
            </a:graphic>
          </wp:inline>
        </w:drawing>
      </w:r>
    </w:p>
    <w:p w14:paraId="2F286327" w14:textId="77777777" w:rsidR="00893E9B" w:rsidRPr="00A532EF" w:rsidRDefault="00893E9B" w:rsidP="009167BF">
      <w:pPr>
        <w:pStyle w:val="a4"/>
        <w:framePr w:w="11062" w:hSpace="180" w:wrap="around" w:vAnchor="text" w:hAnchor="page" w:x="665" w:y="-1133"/>
        <w:spacing w:line="360" w:lineRule="auto"/>
        <w:suppressOverlap/>
        <w:jc w:val="center"/>
        <w:rPr>
          <w:rFonts w:ascii="Times New Roman" w:hAnsi="Times New Roman" w:cs="Times New Roman"/>
          <w:i/>
          <w:sz w:val="24"/>
          <w:szCs w:val="24"/>
        </w:rPr>
      </w:pPr>
    </w:p>
    <w:p w14:paraId="3B70A2B7" w14:textId="77777777" w:rsidR="00893E9B" w:rsidRPr="00A532EF" w:rsidRDefault="00893E9B" w:rsidP="009167BF">
      <w:pPr>
        <w:pStyle w:val="a4"/>
        <w:framePr w:w="11062" w:hSpace="180" w:wrap="around" w:vAnchor="text" w:hAnchor="page" w:x="665" w:y="-1133"/>
        <w:spacing w:line="360" w:lineRule="auto"/>
        <w:suppressOverlap/>
        <w:rPr>
          <w:rFonts w:ascii="Times New Roman" w:hAnsi="Times New Roman" w:cs="Times New Roman"/>
          <w:i/>
          <w:sz w:val="24"/>
          <w:szCs w:val="24"/>
        </w:rPr>
      </w:pPr>
    </w:p>
    <w:p w14:paraId="6B1F0E42" w14:textId="77777777" w:rsidR="00B55F85" w:rsidRPr="009167BF" w:rsidRDefault="00893E9B" w:rsidP="009167BF">
      <w:pPr>
        <w:pStyle w:val="a4"/>
        <w:framePr w:w="11062" w:hSpace="180" w:wrap="around" w:vAnchor="text" w:hAnchor="page" w:x="665" w:y="-1133"/>
        <w:ind w:left="6096"/>
        <w:suppressOverlap/>
        <w:rPr>
          <w:rFonts w:ascii="Times New Roman" w:hAnsi="Times New Roman" w:cs="Times New Roman"/>
          <w:b/>
          <w:sz w:val="24"/>
          <w:szCs w:val="24"/>
        </w:rPr>
      </w:pPr>
      <w:r w:rsidRPr="009167BF">
        <w:rPr>
          <w:rFonts w:ascii="Times New Roman" w:hAnsi="Times New Roman" w:cs="Times New Roman"/>
          <w:b/>
          <w:sz w:val="24"/>
          <w:szCs w:val="24"/>
        </w:rPr>
        <w:t>Выполнил</w:t>
      </w:r>
      <w:r w:rsidR="006841CD" w:rsidRPr="009167BF">
        <w:rPr>
          <w:rFonts w:ascii="Times New Roman" w:hAnsi="Times New Roman" w:cs="Times New Roman"/>
          <w:b/>
          <w:sz w:val="24"/>
          <w:szCs w:val="24"/>
        </w:rPr>
        <w:t>и</w:t>
      </w:r>
      <w:r w:rsidRPr="009167BF">
        <w:rPr>
          <w:rFonts w:ascii="Times New Roman" w:hAnsi="Times New Roman" w:cs="Times New Roman"/>
          <w:b/>
          <w:sz w:val="24"/>
          <w:szCs w:val="24"/>
        </w:rPr>
        <w:t xml:space="preserve">: </w:t>
      </w:r>
    </w:p>
    <w:p w14:paraId="500CB259" w14:textId="77777777" w:rsidR="006D7EA0" w:rsidRDefault="006D7EA0" w:rsidP="009167BF">
      <w:pPr>
        <w:pStyle w:val="a4"/>
        <w:framePr w:w="11062" w:hSpace="180" w:wrap="around" w:vAnchor="text" w:hAnchor="page" w:x="665" w:y="-1133"/>
        <w:ind w:left="6096"/>
        <w:suppressOverlap/>
        <w:rPr>
          <w:rFonts w:ascii="Times New Roman" w:hAnsi="Times New Roman" w:cs="Times New Roman"/>
          <w:sz w:val="24"/>
          <w:szCs w:val="24"/>
        </w:rPr>
      </w:pPr>
      <w:r>
        <w:rPr>
          <w:rFonts w:ascii="Times New Roman" w:hAnsi="Times New Roman" w:cs="Times New Roman"/>
          <w:sz w:val="24"/>
          <w:szCs w:val="24"/>
        </w:rPr>
        <w:t xml:space="preserve">Горбунова Екатерина Сергеевна </w:t>
      </w:r>
    </w:p>
    <w:p w14:paraId="2172FAA1" w14:textId="4E6D3EBD" w:rsidR="009167BF" w:rsidRPr="009167BF" w:rsidRDefault="00893E9B" w:rsidP="009167BF">
      <w:pPr>
        <w:pStyle w:val="a4"/>
        <w:framePr w:w="11062" w:hSpace="180" w:wrap="around" w:vAnchor="text" w:hAnchor="page" w:x="665" w:y="-1133"/>
        <w:ind w:left="6096"/>
        <w:suppressOverlap/>
        <w:rPr>
          <w:rFonts w:ascii="Times New Roman" w:hAnsi="Times New Roman" w:cs="Times New Roman"/>
          <w:sz w:val="24"/>
          <w:szCs w:val="24"/>
        </w:rPr>
      </w:pPr>
      <w:r w:rsidRPr="009167BF">
        <w:rPr>
          <w:rFonts w:ascii="Times New Roman" w:hAnsi="Times New Roman" w:cs="Times New Roman"/>
          <w:sz w:val="24"/>
          <w:szCs w:val="24"/>
        </w:rPr>
        <w:t xml:space="preserve"> </w:t>
      </w:r>
      <w:r w:rsidR="009167BF" w:rsidRPr="009167BF">
        <w:rPr>
          <w:rFonts w:ascii="Times New Roman" w:hAnsi="Times New Roman" w:cs="Times New Roman"/>
          <w:sz w:val="24"/>
          <w:szCs w:val="24"/>
        </w:rPr>
        <w:t>10</w:t>
      </w:r>
      <w:r w:rsidR="006841CD" w:rsidRPr="009167BF">
        <w:rPr>
          <w:rFonts w:ascii="Times New Roman" w:hAnsi="Times New Roman" w:cs="Times New Roman"/>
          <w:sz w:val="24"/>
          <w:szCs w:val="24"/>
        </w:rPr>
        <w:t xml:space="preserve"> </w:t>
      </w:r>
      <w:proofErr w:type="spellStart"/>
      <w:r w:rsidR="006841CD" w:rsidRPr="009167BF">
        <w:rPr>
          <w:rFonts w:ascii="Times New Roman" w:hAnsi="Times New Roman" w:cs="Times New Roman"/>
          <w:sz w:val="24"/>
          <w:szCs w:val="24"/>
        </w:rPr>
        <w:t>кл</w:t>
      </w:r>
      <w:proofErr w:type="spellEnd"/>
      <w:r w:rsidR="006841CD" w:rsidRPr="009167BF">
        <w:rPr>
          <w:rFonts w:ascii="Times New Roman" w:hAnsi="Times New Roman" w:cs="Times New Roman"/>
          <w:sz w:val="24"/>
          <w:szCs w:val="24"/>
        </w:rPr>
        <w:t>., МБОУ ДО</w:t>
      </w:r>
      <w:r w:rsidR="009167BF" w:rsidRPr="009167BF">
        <w:rPr>
          <w:rFonts w:ascii="Times New Roman" w:hAnsi="Times New Roman" w:cs="Times New Roman"/>
          <w:sz w:val="24"/>
          <w:szCs w:val="24"/>
        </w:rPr>
        <w:t xml:space="preserve"> </w:t>
      </w:r>
    </w:p>
    <w:p w14:paraId="5305C7AE" w14:textId="77777777" w:rsidR="00893E9B" w:rsidRPr="009167BF" w:rsidRDefault="006841CD" w:rsidP="009167BF">
      <w:pPr>
        <w:pStyle w:val="a4"/>
        <w:framePr w:w="11062" w:hSpace="180" w:wrap="around" w:vAnchor="text" w:hAnchor="page" w:x="665" w:y="-1133"/>
        <w:ind w:left="6096"/>
        <w:suppressOverlap/>
        <w:rPr>
          <w:rFonts w:ascii="Times New Roman" w:hAnsi="Times New Roman" w:cs="Times New Roman"/>
          <w:sz w:val="24"/>
          <w:szCs w:val="24"/>
        </w:rPr>
      </w:pPr>
      <w:r w:rsidRPr="009167BF">
        <w:rPr>
          <w:rFonts w:ascii="Times New Roman" w:hAnsi="Times New Roman" w:cs="Times New Roman"/>
          <w:sz w:val="24"/>
          <w:szCs w:val="24"/>
        </w:rPr>
        <w:t>«ЦДОД им.В.Волошиной</w:t>
      </w:r>
      <w:r w:rsidR="00D62757" w:rsidRPr="009167BF">
        <w:rPr>
          <w:rFonts w:ascii="Times New Roman" w:hAnsi="Times New Roman" w:cs="Times New Roman"/>
          <w:sz w:val="24"/>
          <w:szCs w:val="24"/>
        </w:rPr>
        <w:t>»</w:t>
      </w:r>
    </w:p>
    <w:p w14:paraId="281B9A93" w14:textId="77777777" w:rsidR="00B55F85" w:rsidRPr="009167BF" w:rsidRDefault="006841CD" w:rsidP="009167BF">
      <w:pPr>
        <w:pStyle w:val="a4"/>
        <w:framePr w:w="11062" w:hSpace="180" w:wrap="around" w:vAnchor="text" w:hAnchor="page" w:x="665" w:y="-1133"/>
        <w:ind w:left="6096"/>
        <w:suppressOverlap/>
        <w:rPr>
          <w:rFonts w:ascii="Times New Roman" w:hAnsi="Times New Roman" w:cs="Times New Roman"/>
          <w:b/>
          <w:sz w:val="24"/>
          <w:szCs w:val="24"/>
        </w:rPr>
      </w:pPr>
      <w:r w:rsidRPr="009167BF">
        <w:rPr>
          <w:rFonts w:ascii="Times New Roman" w:hAnsi="Times New Roman" w:cs="Times New Roman"/>
          <w:b/>
          <w:sz w:val="24"/>
          <w:szCs w:val="24"/>
        </w:rPr>
        <w:t>Руководители</w:t>
      </w:r>
      <w:r w:rsidR="00893E9B" w:rsidRPr="009167BF">
        <w:rPr>
          <w:rFonts w:ascii="Times New Roman" w:hAnsi="Times New Roman" w:cs="Times New Roman"/>
          <w:b/>
          <w:sz w:val="24"/>
          <w:szCs w:val="24"/>
        </w:rPr>
        <w:t xml:space="preserve">: </w:t>
      </w:r>
    </w:p>
    <w:p w14:paraId="4605B2DF" w14:textId="77777777" w:rsidR="009167BF" w:rsidRDefault="006841CD" w:rsidP="009167BF">
      <w:pPr>
        <w:pStyle w:val="a4"/>
        <w:framePr w:w="11062" w:hSpace="180" w:wrap="around" w:vAnchor="text" w:hAnchor="page" w:x="665" w:y="-1133"/>
        <w:ind w:left="6096"/>
        <w:suppressOverlap/>
        <w:rPr>
          <w:rFonts w:ascii="Times New Roman" w:hAnsi="Times New Roman" w:cs="Times New Roman"/>
          <w:sz w:val="24"/>
          <w:szCs w:val="24"/>
        </w:rPr>
      </w:pPr>
      <w:r w:rsidRPr="00A532EF">
        <w:rPr>
          <w:rFonts w:ascii="Times New Roman" w:hAnsi="Times New Roman" w:cs="Times New Roman"/>
          <w:sz w:val="24"/>
          <w:szCs w:val="24"/>
        </w:rPr>
        <w:t>Парфенова Л.В.,</w:t>
      </w:r>
      <w:r w:rsidR="009167BF">
        <w:rPr>
          <w:rFonts w:ascii="Times New Roman" w:hAnsi="Times New Roman" w:cs="Times New Roman"/>
          <w:sz w:val="24"/>
          <w:szCs w:val="24"/>
        </w:rPr>
        <w:t xml:space="preserve"> </w:t>
      </w:r>
      <w:proofErr w:type="spellStart"/>
      <w:r w:rsidR="00B55F85" w:rsidRPr="00A532EF">
        <w:rPr>
          <w:rFonts w:ascii="Times New Roman" w:hAnsi="Times New Roman" w:cs="Times New Roman"/>
          <w:sz w:val="24"/>
          <w:szCs w:val="24"/>
        </w:rPr>
        <w:t>пдо</w:t>
      </w:r>
      <w:proofErr w:type="spellEnd"/>
      <w:r w:rsidRPr="00A532EF">
        <w:rPr>
          <w:rFonts w:ascii="Times New Roman" w:hAnsi="Times New Roman" w:cs="Times New Roman"/>
          <w:sz w:val="24"/>
          <w:szCs w:val="24"/>
        </w:rPr>
        <w:t>,</w:t>
      </w:r>
      <w:r w:rsidR="009167BF">
        <w:rPr>
          <w:rFonts w:ascii="Times New Roman" w:hAnsi="Times New Roman" w:cs="Times New Roman"/>
          <w:sz w:val="24"/>
          <w:szCs w:val="24"/>
        </w:rPr>
        <w:t xml:space="preserve"> </w:t>
      </w:r>
      <w:r w:rsidRPr="00A532EF">
        <w:rPr>
          <w:rFonts w:ascii="Times New Roman" w:hAnsi="Times New Roman" w:cs="Times New Roman"/>
          <w:sz w:val="24"/>
          <w:szCs w:val="24"/>
        </w:rPr>
        <w:t>МБОУ ДО</w:t>
      </w:r>
      <w:r w:rsidR="009167BF">
        <w:rPr>
          <w:rFonts w:ascii="Times New Roman" w:hAnsi="Times New Roman" w:cs="Times New Roman"/>
          <w:sz w:val="24"/>
          <w:szCs w:val="24"/>
        </w:rPr>
        <w:t xml:space="preserve"> </w:t>
      </w:r>
    </w:p>
    <w:p w14:paraId="63ABFB10" w14:textId="77777777" w:rsidR="006841CD" w:rsidRPr="00A532EF" w:rsidRDefault="006841CD" w:rsidP="009167BF">
      <w:pPr>
        <w:pStyle w:val="a4"/>
        <w:framePr w:w="11062" w:hSpace="180" w:wrap="around" w:vAnchor="text" w:hAnchor="page" w:x="665" w:y="-1133"/>
        <w:ind w:left="6096"/>
        <w:suppressOverlap/>
        <w:rPr>
          <w:rFonts w:ascii="Times New Roman" w:hAnsi="Times New Roman" w:cs="Times New Roman"/>
          <w:sz w:val="24"/>
          <w:szCs w:val="24"/>
        </w:rPr>
      </w:pPr>
      <w:r w:rsidRPr="00A532EF">
        <w:rPr>
          <w:rFonts w:ascii="Times New Roman" w:hAnsi="Times New Roman" w:cs="Times New Roman"/>
          <w:sz w:val="24"/>
          <w:szCs w:val="24"/>
        </w:rPr>
        <w:t xml:space="preserve">«ЦДОД </w:t>
      </w:r>
      <w:r w:rsidR="00B55F85" w:rsidRPr="00A532EF">
        <w:rPr>
          <w:rFonts w:ascii="Times New Roman" w:hAnsi="Times New Roman" w:cs="Times New Roman"/>
          <w:sz w:val="24"/>
          <w:szCs w:val="24"/>
        </w:rPr>
        <w:t>и</w:t>
      </w:r>
      <w:r w:rsidRPr="00A532EF">
        <w:rPr>
          <w:rFonts w:ascii="Times New Roman" w:hAnsi="Times New Roman" w:cs="Times New Roman"/>
          <w:sz w:val="24"/>
          <w:szCs w:val="24"/>
        </w:rPr>
        <w:t xml:space="preserve">м.В.Волошиной» </w:t>
      </w:r>
    </w:p>
    <w:p w14:paraId="57CB7DC9" w14:textId="77777777" w:rsidR="006841CD" w:rsidRPr="00A532EF" w:rsidRDefault="00B55F85" w:rsidP="009167BF">
      <w:pPr>
        <w:pStyle w:val="a4"/>
        <w:framePr w:w="11062" w:hSpace="180" w:wrap="around" w:vAnchor="text" w:hAnchor="page" w:x="665" w:y="-1133"/>
        <w:ind w:left="6096"/>
        <w:suppressOverlap/>
        <w:rPr>
          <w:rFonts w:ascii="Times New Roman" w:hAnsi="Times New Roman" w:cs="Times New Roman"/>
          <w:sz w:val="24"/>
          <w:szCs w:val="24"/>
        </w:rPr>
      </w:pPr>
      <w:r w:rsidRPr="00A532EF">
        <w:rPr>
          <w:rFonts w:ascii="Times New Roman" w:hAnsi="Times New Roman" w:cs="Times New Roman"/>
          <w:sz w:val="24"/>
          <w:szCs w:val="24"/>
        </w:rPr>
        <w:t>Шведова В.В.</w:t>
      </w:r>
      <w:r w:rsidR="00D62757" w:rsidRPr="00A532EF">
        <w:rPr>
          <w:rFonts w:ascii="Times New Roman" w:hAnsi="Times New Roman" w:cs="Times New Roman"/>
          <w:sz w:val="24"/>
          <w:szCs w:val="24"/>
        </w:rPr>
        <w:t>,</w:t>
      </w:r>
      <w:r w:rsidR="009167BF">
        <w:rPr>
          <w:rFonts w:ascii="Times New Roman" w:hAnsi="Times New Roman" w:cs="Times New Roman"/>
          <w:sz w:val="24"/>
          <w:szCs w:val="24"/>
        </w:rPr>
        <w:t xml:space="preserve"> </w:t>
      </w:r>
      <w:proofErr w:type="spellStart"/>
      <w:r w:rsidRPr="00A532EF">
        <w:rPr>
          <w:rFonts w:ascii="Times New Roman" w:hAnsi="Times New Roman" w:cs="Times New Roman"/>
          <w:sz w:val="24"/>
          <w:szCs w:val="24"/>
        </w:rPr>
        <w:t>пдо</w:t>
      </w:r>
      <w:proofErr w:type="spellEnd"/>
      <w:r w:rsidR="00D62757" w:rsidRPr="00A532EF">
        <w:rPr>
          <w:rFonts w:ascii="Times New Roman" w:hAnsi="Times New Roman" w:cs="Times New Roman"/>
          <w:sz w:val="24"/>
          <w:szCs w:val="24"/>
        </w:rPr>
        <w:t>,</w:t>
      </w:r>
    </w:p>
    <w:p w14:paraId="34A57438" w14:textId="77777777" w:rsidR="00893E9B" w:rsidRPr="00A532EF" w:rsidRDefault="006841CD" w:rsidP="009167BF">
      <w:pPr>
        <w:pStyle w:val="a4"/>
        <w:framePr w:w="11062" w:hSpace="180" w:wrap="around" w:vAnchor="text" w:hAnchor="page" w:x="665" w:y="-1133"/>
        <w:ind w:left="6096"/>
        <w:suppressOverlap/>
        <w:rPr>
          <w:rFonts w:ascii="Times New Roman" w:hAnsi="Times New Roman" w:cs="Times New Roman"/>
          <w:sz w:val="24"/>
          <w:szCs w:val="24"/>
        </w:rPr>
      </w:pPr>
      <w:r w:rsidRPr="00A532EF">
        <w:rPr>
          <w:rFonts w:ascii="Times New Roman" w:hAnsi="Times New Roman" w:cs="Times New Roman"/>
          <w:sz w:val="24"/>
          <w:szCs w:val="24"/>
        </w:rPr>
        <w:t>МБОУ ДО</w:t>
      </w:r>
      <w:r w:rsidR="009167BF">
        <w:rPr>
          <w:rFonts w:ascii="Times New Roman" w:hAnsi="Times New Roman" w:cs="Times New Roman"/>
          <w:sz w:val="24"/>
          <w:szCs w:val="24"/>
        </w:rPr>
        <w:t xml:space="preserve"> </w:t>
      </w:r>
      <w:r w:rsidRPr="00A532EF">
        <w:rPr>
          <w:rFonts w:ascii="Times New Roman" w:hAnsi="Times New Roman" w:cs="Times New Roman"/>
          <w:sz w:val="24"/>
          <w:szCs w:val="24"/>
        </w:rPr>
        <w:t>«ЦДОД им.В.Волошиной»</w:t>
      </w:r>
    </w:p>
    <w:p w14:paraId="4A6846E9" w14:textId="77777777" w:rsidR="006841CD" w:rsidRPr="00A532EF" w:rsidRDefault="006841CD" w:rsidP="009167BF">
      <w:pPr>
        <w:pStyle w:val="a4"/>
        <w:framePr w:w="11062" w:hSpace="180" w:wrap="around" w:vAnchor="text" w:hAnchor="page" w:x="665" w:y="-1133"/>
        <w:spacing w:line="360" w:lineRule="auto"/>
        <w:ind w:left="6096"/>
        <w:suppressOverlap/>
        <w:jc w:val="center"/>
        <w:rPr>
          <w:rFonts w:ascii="Times New Roman" w:hAnsi="Times New Roman" w:cs="Times New Roman"/>
          <w:sz w:val="24"/>
          <w:szCs w:val="24"/>
          <w:highlight w:val="yellow"/>
        </w:rPr>
      </w:pPr>
    </w:p>
    <w:p w14:paraId="1D7525D3" w14:textId="77777777" w:rsidR="00893E9B" w:rsidRDefault="00893E9B" w:rsidP="009167BF">
      <w:pPr>
        <w:pStyle w:val="a4"/>
        <w:framePr w:w="11062" w:hSpace="180" w:wrap="around" w:vAnchor="text" w:hAnchor="page" w:x="665" w:y="-1133"/>
        <w:spacing w:line="360" w:lineRule="auto"/>
        <w:suppressOverlap/>
        <w:jc w:val="center"/>
        <w:rPr>
          <w:rFonts w:ascii="Times New Roman" w:hAnsi="Times New Roman" w:cs="Times New Roman"/>
          <w:sz w:val="24"/>
          <w:szCs w:val="24"/>
          <w:highlight w:val="yellow"/>
        </w:rPr>
      </w:pPr>
    </w:p>
    <w:p w14:paraId="3238C693" w14:textId="77777777" w:rsidR="009167BF" w:rsidRDefault="009167BF" w:rsidP="009167BF">
      <w:pPr>
        <w:pStyle w:val="a4"/>
        <w:framePr w:w="11062" w:hSpace="180" w:wrap="around" w:vAnchor="text" w:hAnchor="page" w:x="665" w:y="-1133"/>
        <w:spacing w:line="360" w:lineRule="auto"/>
        <w:suppressOverlap/>
        <w:jc w:val="center"/>
        <w:rPr>
          <w:rFonts w:ascii="Times New Roman" w:hAnsi="Times New Roman" w:cs="Times New Roman"/>
          <w:sz w:val="24"/>
          <w:szCs w:val="24"/>
          <w:highlight w:val="yellow"/>
        </w:rPr>
      </w:pPr>
    </w:p>
    <w:p w14:paraId="4726D4B6" w14:textId="0FE10FAF" w:rsidR="00D62757" w:rsidRPr="00A532EF" w:rsidRDefault="00D62757" w:rsidP="009167BF">
      <w:pPr>
        <w:framePr w:w="11062" w:hSpace="180" w:wrap="around" w:vAnchor="text" w:hAnchor="page" w:x="665" w:y="-1133"/>
        <w:spacing w:line="360" w:lineRule="auto"/>
        <w:suppressOverlap/>
        <w:jc w:val="center"/>
        <w:rPr>
          <w:rFonts w:ascii="Times New Roman" w:hAnsi="Times New Roman"/>
          <w:sz w:val="24"/>
          <w:szCs w:val="24"/>
        </w:rPr>
      </w:pPr>
      <w:r w:rsidRPr="00A532EF">
        <w:rPr>
          <w:rFonts w:ascii="Times New Roman" w:hAnsi="Times New Roman"/>
          <w:sz w:val="24"/>
          <w:szCs w:val="24"/>
        </w:rPr>
        <w:t>Кемерово,</w:t>
      </w:r>
      <w:r w:rsidR="009167BF">
        <w:rPr>
          <w:rFonts w:ascii="Times New Roman" w:hAnsi="Times New Roman"/>
          <w:sz w:val="24"/>
          <w:szCs w:val="24"/>
        </w:rPr>
        <w:t xml:space="preserve"> </w:t>
      </w:r>
      <w:r w:rsidRPr="00A532EF">
        <w:rPr>
          <w:rFonts w:ascii="Times New Roman" w:hAnsi="Times New Roman"/>
          <w:sz w:val="24"/>
          <w:szCs w:val="24"/>
        </w:rPr>
        <w:t>20</w:t>
      </w:r>
      <w:r w:rsidR="004A3D1B">
        <w:rPr>
          <w:rFonts w:ascii="Times New Roman" w:hAnsi="Times New Roman"/>
          <w:sz w:val="24"/>
          <w:szCs w:val="24"/>
        </w:rPr>
        <w:t>20</w:t>
      </w:r>
    </w:p>
    <w:p w14:paraId="37BB25C1" w14:textId="77777777" w:rsidR="00893E9B" w:rsidRPr="00A532EF" w:rsidRDefault="00893E9B" w:rsidP="009167BF">
      <w:pPr>
        <w:pStyle w:val="a4"/>
        <w:framePr w:w="11062" w:hSpace="180" w:wrap="around" w:vAnchor="text" w:hAnchor="page" w:x="665" w:y="-1133"/>
        <w:spacing w:line="360" w:lineRule="auto"/>
        <w:suppressOverlap/>
        <w:jc w:val="center"/>
        <w:rPr>
          <w:rFonts w:ascii="Times New Roman" w:hAnsi="Times New Roman" w:cs="Times New Roman"/>
          <w:sz w:val="24"/>
          <w:szCs w:val="24"/>
        </w:rPr>
      </w:pPr>
    </w:p>
    <w:p w14:paraId="21A43C93" w14:textId="77777777" w:rsidR="0041691E" w:rsidRDefault="0041691E" w:rsidP="00D62757">
      <w:pPr>
        <w:spacing w:line="360" w:lineRule="auto"/>
        <w:jc w:val="center"/>
        <w:rPr>
          <w:rFonts w:ascii="Times New Roman" w:hAnsi="Times New Roman"/>
          <w:b/>
          <w:sz w:val="24"/>
          <w:szCs w:val="24"/>
        </w:rPr>
      </w:pPr>
      <w:r w:rsidRPr="009167BF">
        <w:rPr>
          <w:rFonts w:ascii="Times New Roman" w:hAnsi="Times New Roman"/>
          <w:b/>
          <w:sz w:val="24"/>
          <w:szCs w:val="24"/>
        </w:rPr>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9"/>
        <w:gridCol w:w="1076"/>
      </w:tblGrid>
      <w:tr w:rsidR="0041691E" w:rsidRPr="00A532EF" w14:paraId="7BC86D92" w14:textId="77777777" w:rsidTr="009167BF">
        <w:tc>
          <w:tcPr>
            <w:tcW w:w="8472" w:type="dxa"/>
          </w:tcPr>
          <w:p w14:paraId="34B4969D" w14:textId="77777777" w:rsidR="0041691E" w:rsidRPr="00A532EF" w:rsidRDefault="0041691E" w:rsidP="009167BF">
            <w:pPr>
              <w:spacing w:line="360" w:lineRule="auto"/>
              <w:rPr>
                <w:rFonts w:ascii="Times New Roman" w:hAnsi="Times New Roman"/>
                <w:sz w:val="24"/>
                <w:szCs w:val="24"/>
              </w:rPr>
            </w:pPr>
            <w:r w:rsidRPr="00A532EF">
              <w:rPr>
                <w:rFonts w:ascii="Times New Roman" w:hAnsi="Times New Roman"/>
                <w:sz w:val="24"/>
                <w:szCs w:val="24"/>
              </w:rPr>
              <w:lastRenderedPageBreak/>
              <w:t>Введение</w:t>
            </w:r>
          </w:p>
        </w:tc>
        <w:tc>
          <w:tcPr>
            <w:tcW w:w="1099" w:type="dxa"/>
          </w:tcPr>
          <w:p w14:paraId="0F02DC41" w14:textId="77777777" w:rsidR="0041691E" w:rsidRPr="00A532EF" w:rsidRDefault="009167BF" w:rsidP="00144EE9">
            <w:pPr>
              <w:spacing w:line="360" w:lineRule="auto"/>
              <w:jc w:val="center"/>
              <w:rPr>
                <w:rFonts w:ascii="Times New Roman" w:hAnsi="Times New Roman"/>
                <w:sz w:val="24"/>
                <w:szCs w:val="24"/>
              </w:rPr>
            </w:pPr>
            <w:r>
              <w:rPr>
                <w:rFonts w:ascii="Times New Roman" w:hAnsi="Times New Roman"/>
                <w:sz w:val="24"/>
                <w:szCs w:val="24"/>
              </w:rPr>
              <w:t>3</w:t>
            </w:r>
          </w:p>
        </w:tc>
      </w:tr>
      <w:tr w:rsidR="0041691E" w:rsidRPr="00A532EF" w14:paraId="6D60B166" w14:textId="77777777" w:rsidTr="009167BF">
        <w:tc>
          <w:tcPr>
            <w:tcW w:w="8472" w:type="dxa"/>
          </w:tcPr>
          <w:p w14:paraId="53207093" w14:textId="77777777" w:rsidR="0041691E" w:rsidRPr="00A532EF" w:rsidRDefault="0041691E" w:rsidP="009167BF">
            <w:pPr>
              <w:spacing w:line="360" w:lineRule="auto"/>
              <w:rPr>
                <w:rFonts w:ascii="Times New Roman" w:hAnsi="Times New Roman"/>
                <w:sz w:val="24"/>
                <w:szCs w:val="24"/>
              </w:rPr>
            </w:pPr>
            <w:r w:rsidRPr="00A532EF">
              <w:rPr>
                <w:rFonts w:ascii="Times New Roman" w:hAnsi="Times New Roman"/>
                <w:sz w:val="24"/>
                <w:szCs w:val="24"/>
              </w:rPr>
              <w:t>Основная часть</w:t>
            </w:r>
          </w:p>
        </w:tc>
        <w:tc>
          <w:tcPr>
            <w:tcW w:w="1099" w:type="dxa"/>
          </w:tcPr>
          <w:p w14:paraId="1E8B9F08" w14:textId="77777777" w:rsidR="0041691E" w:rsidRPr="00A532EF" w:rsidRDefault="009167BF" w:rsidP="00144EE9">
            <w:pPr>
              <w:spacing w:line="360" w:lineRule="auto"/>
              <w:jc w:val="center"/>
              <w:rPr>
                <w:rFonts w:ascii="Times New Roman" w:hAnsi="Times New Roman"/>
                <w:sz w:val="24"/>
                <w:szCs w:val="24"/>
              </w:rPr>
            </w:pPr>
            <w:r>
              <w:rPr>
                <w:rFonts w:ascii="Times New Roman" w:hAnsi="Times New Roman"/>
                <w:sz w:val="24"/>
                <w:szCs w:val="24"/>
              </w:rPr>
              <w:t>4</w:t>
            </w:r>
          </w:p>
        </w:tc>
      </w:tr>
      <w:tr w:rsidR="009167BF" w:rsidRPr="00A532EF" w14:paraId="12138016" w14:textId="77777777" w:rsidTr="009167BF">
        <w:tc>
          <w:tcPr>
            <w:tcW w:w="8472" w:type="dxa"/>
          </w:tcPr>
          <w:p w14:paraId="31827870" w14:textId="77777777" w:rsidR="009167BF" w:rsidRPr="00A532EF" w:rsidRDefault="009167BF" w:rsidP="009167BF">
            <w:pPr>
              <w:spacing w:line="360" w:lineRule="auto"/>
              <w:rPr>
                <w:rFonts w:ascii="Times New Roman" w:hAnsi="Times New Roman"/>
                <w:sz w:val="24"/>
                <w:szCs w:val="24"/>
              </w:rPr>
            </w:pPr>
            <w:r w:rsidRPr="00A532EF">
              <w:rPr>
                <w:rFonts w:ascii="Times New Roman" w:hAnsi="Times New Roman"/>
                <w:sz w:val="24"/>
                <w:szCs w:val="24"/>
              </w:rPr>
              <w:t>Заключение</w:t>
            </w:r>
          </w:p>
        </w:tc>
        <w:tc>
          <w:tcPr>
            <w:tcW w:w="1099" w:type="dxa"/>
          </w:tcPr>
          <w:p w14:paraId="75532731" w14:textId="77777777" w:rsidR="009167BF" w:rsidRPr="00A532EF" w:rsidRDefault="009167BF" w:rsidP="00144EE9">
            <w:pPr>
              <w:spacing w:line="360" w:lineRule="auto"/>
              <w:jc w:val="center"/>
              <w:rPr>
                <w:rFonts w:ascii="Times New Roman" w:hAnsi="Times New Roman"/>
                <w:sz w:val="24"/>
                <w:szCs w:val="24"/>
              </w:rPr>
            </w:pPr>
            <w:r>
              <w:rPr>
                <w:rFonts w:ascii="Times New Roman" w:hAnsi="Times New Roman"/>
                <w:sz w:val="24"/>
                <w:szCs w:val="24"/>
              </w:rPr>
              <w:t>8</w:t>
            </w:r>
          </w:p>
        </w:tc>
      </w:tr>
      <w:tr w:rsidR="009167BF" w:rsidRPr="00A532EF" w14:paraId="741A5AB5" w14:textId="77777777" w:rsidTr="009167BF">
        <w:tc>
          <w:tcPr>
            <w:tcW w:w="8472" w:type="dxa"/>
          </w:tcPr>
          <w:p w14:paraId="11257415" w14:textId="77777777" w:rsidR="009167BF" w:rsidRPr="00A532EF" w:rsidRDefault="009167BF" w:rsidP="009167BF">
            <w:pPr>
              <w:spacing w:line="360" w:lineRule="auto"/>
              <w:rPr>
                <w:rFonts w:ascii="Times New Roman" w:hAnsi="Times New Roman"/>
                <w:sz w:val="24"/>
                <w:szCs w:val="24"/>
              </w:rPr>
            </w:pPr>
            <w:r w:rsidRPr="00A532EF">
              <w:rPr>
                <w:rFonts w:ascii="Times New Roman" w:hAnsi="Times New Roman"/>
                <w:sz w:val="24"/>
                <w:szCs w:val="24"/>
              </w:rPr>
              <w:t>Информационные источники</w:t>
            </w:r>
          </w:p>
        </w:tc>
        <w:tc>
          <w:tcPr>
            <w:tcW w:w="1099" w:type="dxa"/>
          </w:tcPr>
          <w:p w14:paraId="64E303EC" w14:textId="77777777" w:rsidR="009167BF" w:rsidRPr="00A532EF" w:rsidRDefault="009167BF" w:rsidP="00144EE9">
            <w:pPr>
              <w:spacing w:line="360" w:lineRule="auto"/>
              <w:jc w:val="center"/>
              <w:rPr>
                <w:rFonts w:ascii="Times New Roman" w:hAnsi="Times New Roman"/>
                <w:sz w:val="24"/>
                <w:szCs w:val="24"/>
              </w:rPr>
            </w:pPr>
            <w:r>
              <w:rPr>
                <w:rFonts w:ascii="Times New Roman" w:hAnsi="Times New Roman"/>
                <w:sz w:val="24"/>
                <w:szCs w:val="24"/>
              </w:rPr>
              <w:t>9</w:t>
            </w:r>
          </w:p>
        </w:tc>
      </w:tr>
    </w:tbl>
    <w:p w14:paraId="3216DA20" w14:textId="77777777" w:rsidR="0041691E" w:rsidRPr="00A532EF" w:rsidRDefault="0041691E" w:rsidP="00144EE9">
      <w:pPr>
        <w:spacing w:line="360" w:lineRule="auto"/>
        <w:jc w:val="center"/>
        <w:rPr>
          <w:rFonts w:ascii="Times New Roman" w:hAnsi="Times New Roman"/>
          <w:sz w:val="24"/>
          <w:szCs w:val="24"/>
        </w:rPr>
      </w:pPr>
    </w:p>
    <w:p w14:paraId="31BAC795" w14:textId="77777777" w:rsidR="0041691E" w:rsidRPr="00A532EF" w:rsidRDefault="0041691E" w:rsidP="0054238A">
      <w:pPr>
        <w:spacing w:after="0" w:line="360" w:lineRule="auto"/>
        <w:jc w:val="center"/>
        <w:rPr>
          <w:rFonts w:ascii="Times New Roman" w:hAnsi="Times New Roman"/>
          <w:b/>
          <w:sz w:val="24"/>
          <w:szCs w:val="24"/>
        </w:rPr>
      </w:pPr>
      <w:r w:rsidRPr="00A532EF">
        <w:rPr>
          <w:rFonts w:ascii="Times New Roman" w:hAnsi="Times New Roman"/>
          <w:sz w:val="24"/>
          <w:szCs w:val="24"/>
        </w:rPr>
        <w:br w:type="page"/>
      </w:r>
      <w:r w:rsidR="003A4703" w:rsidRPr="00A532EF">
        <w:rPr>
          <w:rFonts w:ascii="Times New Roman" w:hAnsi="Times New Roman"/>
          <w:b/>
          <w:sz w:val="24"/>
          <w:szCs w:val="24"/>
        </w:rPr>
        <w:lastRenderedPageBreak/>
        <w:t>Введение</w:t>
      </w:r>
    </w:p>
    <w:p w14:paraId="65875D51" w14:textId="77777777" w:rsidR="004E0EE8" w:rsidRPr="00A532EF" w:rsidRDefault="004E0EE8" w:rsidP="0054238A">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Жизнь на планете зародилась и развивалась в воде. Вода </w:t>
      </w:r>
      <w:r w:rsidR="00B55F85" w:rsidRPr="00A532EF">
        <w:rPr>
          <w:rFonts w:ascii="Times New Roman" w:hAnsi="Times New Roman"/>
          <w:sz w:val="24"/>
          <w:szCs w:val="24"/>
        </w:rPr>
        <w:t xml:space="preserve">- </w:t>
      </w:r>
      <w:r w:rsidRPr="00A532EF">
        <w:rPr>
          <w:rFonts w:ascii="Times New Roman" w:hAnsi="Times New Roman"/>
          <w:sz w:val="24"/>
          <w:szCs w:val="24"/>
        </w:rPr>
        <w:t xml:space="preserve">носитель и основа жизни. Сохранение воды </w:t>
      </w:r>
      <w:r w:rsidR="00B55F85" w:rsidRPr="00A532EF">
        <w:rPr>
          <w:rFonts w:ascii="Times New Roman" w:hAnsi="Times New Roman"/>
          <w:sz w:val="24"/>
          <w:szCs w:val="24"/>
        </w:rPr>
        <w:t xml:space="preserve">- </w:t>
      </w:r>
      <w:r w:rsidRPr="00A532EF">
        <w:rPr>
          <w:rFonts w:ascii="Times New Roman" w:hAnsi="Times New Roman"/>
          <w:sz w:val="24"/>
          <w:szCs w:val="24"/>
        </w:rPr>
        <w:t>это не просто сохранение природы, но сохранение самой жизни. Цивилизации, возникали на берегах рек и морей. Но с</w:t>
      </w:r>
      <w:r w:rsidR="0099244A" w:rsidRPr="00A532EF">
        <w:rPr>
          <w:rFonts w:ascii="Times New Roman" w:hAnsi="Times New Roman"/>
          <w:sz w:val="24"/>
          <w:szCs w:val="24"/>
        </w:rPr>
        <w:t>егодня на берегах водоемов</w:t>
      </w:r>
      <w:r w:rsidRPr="00A532EF">
        <w:rPr>
          <w:rFonts w:ascii="Times New Roman" w:hAnsi="Times New Roman"/>
          <w:sz w:val="24"/>
          <w:szCs w:val="24"/>
        </w:rPr>
        <w:t xml:space="preserve"> разрастаются мусорные свалки. Отношение к рекам и морям стало хищническое, потребительское. Отдыхая на природе</w:t>
      </w:r>
      <w:r w:rsidR="00B55F85" w:rsidRPr="00A532EF">
        <w:rPr>
          <w:rFonts w:ascii="Times New Roman" w:hAnsi="Times New Roman"/>
          <w:sz w:val="24"/>
          <w:szCs w:val="24"/>
        </w:rPr>
        <w:t>,</w:t>
      </w:r>
      <w:r w:rsidR="009167BF">
        <w:rPr>
          <w:rFonts w:ascii="Times New Roman" w:hAnsi="Times New Roman"/>
          <w:sz w:val="24"/>
          <w:szCs w:val="24"/>
        </w:rPr>
        <w:t xml:space="preserve"> </w:t>
      </w:r>
      <w:r w:rsidR="00B55F85" w:rsidRPr="00A532EF">
        <w:rPr>
          <w:rFonts w:ascii="Times New Roman" w:hAnsi="Times New Roman"/>
          <w:sz w:val="24"/>
          <w:szCs w:val="24"/>
        </w:rPr>
        <w:t>люди часто</w:t>
      </w:r>
      <w:r w:rsidRPr="00A532EF">
        <w:rPr>
          <w:rFonts w:ascii="Times New Roman" w:hAnsi="Times New Roman"/>
          <w:sz w:val="24"/>
          <w:szCs w:val="24"/>
        </w:rPr>
        <w:t xml:space="preserve"> выбрасыва</w:t>
      </w:r>
      <w:r w:rsidR="00B55F85" w:rsidRPr="00A532EF">
        <w:rPr>
          <w:rFonts w:ascii="Times New Roman" w:hAnsi="Times New Roman"/>
          <w:sz w:val="24"/>
          <w:szCs w:val="24"/>
        </w:rPr>
        <w:t>ют</w:t>
      </w:r>
      <w:r w:rsidRPr="00A532EF">
        <w:rPr>
          <w:rFonts w:ascii="Times New Roman" w:hAnsi="Times New Roman"/>
          <w:sz w:val="24"/>
          <w:szCs w:val="24"/>
        </w:rPr>
        <w:t xml:space="preserve"> то, что </w:t>
      </w:r>
      <w:r w:rsidR="00B55F85" w:rsidRPr="00A532EF">
        <w:rPr>
          <w:rFonts w:ascii="Times New Roman" w:hAnsi="Times New Roman"/>
          <w:sz w:val="24"/>
          <w:szCs w:val="24"/>
        </w:rPr>
        <w:t>считают ненужным</w:t>
      </w:r>
      <w:r w:rsidRPr="00A532EF">
        <w:rPr>
          <w:rFonts w:ascii="Times New Roman" w:hAnsi="Times New Roman"/>
          <w:sz w:val="24"/>
          <w:szCs w:val="24"/>
        </w:rPr>
        <w:t>, при этом надеясь</w:t>
      </w:r>
      <w:r w:rsidR="00B55F85" w:rsidRPr="00A532EF">
        <w:rPr>
          <w:rFonts w:ascii="Times New Roman" w:hAnsi="Times New Roman"/>
          <w:sz w:val="24"/>
          <w:szCs w:val="24"/>
        </w:rPr>
        <w:t>,</w:t>
      </w:r>
      <w:r w:rsidRPr="00A532EF">
        <w:rPr>
          <w:rFonts w:ascii="Times New Roman" w:hAnsi="Times New Roman"/>
          <w:sz w:val="24"/>
          <w:szCs w:val="24"/>
        </w:rPr>
        <w:t xml:space="preserve"> что природа сама все восстановит и очистит.</w:t>
      </w:r>
    </w:p>
    <w:p w14:paraId="1513E37D" w14:textId="77777777" w:rsidR="004E0EE8" w:rsidRPr="00A532EF" w:rsidRDefault="004E0EE8" w:rsidP="00B55F85">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Река – единый организм со всеми берегами, родниками, ручьями и притоками. Бассейн реки – единая целостная система и только её сохранение обеспечит сохранение </w:t>
      </w:r>
      <w:r w:rsidR="00B55F85" w:rsidRPr="00A532EF">
        <w:rPr>
          <w:rFonts w:ascii="Times New Roman" w:hAnsi="Times New Roman"/>
          <w:sz w:val="24"/>
          <w:szCs w:val="24"/>
        </w:rPr>
        <w:t>данного водного биоценоза</w:t>
      </w:r>
      <w:r w:rsidRPr="00A532EF">
        <w:rPr>
          <w:rFonts w:ascii="Times New Roman" w:hAnsi="Times New Roman"/>
          <w:sz w:val="24"/>
          <w:szCs w:val="24"/>
        </w:rPr>
        <w:t>. Реки текли до нас тысячелетия и нельзя допустить, чтобы сегодня, при нас они погибли, а после нас остались лишь грязные канавы и канализационные стоки.</w:t>
      </w:r>
    </w:p>
    <w:p w14:paraId="370AFDF0" w14:textId="77777777" w:rsidR="00A532EF" w:rsidRPr="00A532EF" w:rsidRDefault="003A4703" w:rsidP="00A532EF">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Речка </w:t>
      </w:r>
      <w:r w:rsidR="00B55F85" w:rsidRPr="00A532EF">
        <w:rPr>
          <w:rFonts w:ascii="Times New Roman" w:hAnsi="Times New Roman"/>
          <w:sz w:val="24"/>
          <w:szCs w:val="24"/>
        </w:rPr>
        <w:t>Искитимка</w:t>
      </w:r>
      <w:r w:rsidRPr="00A532EF">
        <w:rPr>
          <w:rFonts w:ascii="Times New Roman" w:hAnsi="Times New Roman"/>
          <w:sz w:val="24"/>
          <w:szCs w:val="24"/>
        </w:rPr>
        <w:t xml:space="preserve"> – всего лишь малый приток Томи, но и она определяет экологическую чистоту </w:t>
      </w:r>
      <w:r w:rsidR="00B55F85" w:rsidRPr="00A532EF">
        <w:rPr>
          <w:rFonts w:ascii="Times New Roman" w:hAnsi="Times New Roman"/>
          <w:sz w:val="24"/>
          <w:szCs w:val="24"/>
        </w:rPr>
        <w:t>реки</w:t>
      </w:r>
      <w:r w:rsidRPr="00A532EF">
        <w:rPr>
          <w:rFonts w:ascii="Times New Roman" w:hAnsi="Times New Roman"/>
          <w:sz w:val="24"/>
          <w:szCs w:val="24"/>
        </w:rPr>
        <w:t xml:space="preserve">. </w:t>
      </w:r>
      <w:r w:rsidR="00A532EF" w:rsidRPr="00A532EF">
        <w:rPr>
          <w:rFonts w:ascii="Times New Roman" w:hAnsi="Times New Roman"/>
          <w:sz w:val="24"/>
          <w:szCs w:val="24"/>
        </w:rPr>
        <w:t xml:space="preserve">Берёт свои истоки в посёлке </w:t>
      </w:r>
      <w:proofErr w:type="spellStart"/>
      <w:r w:rsidR="00A532EF" w:rsidRPr="00A532EF">
        <w:rPr>
          <w:rFonts w:ascii="Times New Roman" w:hAnsi="Times New Roman"/>
          <w:sz w:val="24"/>
          <w:szCs w:val="24"/>
        </w:rPr>
        <w:t>Мамаевский</w:t>
      </w:r>
      <w:proofErr w:type="spellEnd"/>
      <w:r w:rsidR="00A532EF" w:rsidRPr="00A532EF">
        <w:rPr>
          <w:rFonts w:ascii="Times New Roman" w:hAnsi="Times New Roman"/>
          <w:sz w:val="24"/>
          <w:szCs w:val="24"/>
        </w:rPr>
        <w:t>. Река протекает по посёлку Плешки, Заводскому и Центральному районам Кемерова. Вследствие большого числа автотранспортных компаний и предприятий на берегу Искитимки, река сильно загрязнена. </w:t>
      </w:r>
    </w:p>
    <w:p w14:paraId="3BBCBDA0" w14:textId="77777777" w:rsidR="003E0633" w:rsidRPr="00A532EF" w:rsidRDefault="00A532EF" w:rsidP="00A532EF">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 </w:t>
      </w:r>
      <w:r w:rsidR="00B55F85" w:rsidRPr="00A532EF">
        <w:rPr>
          <w:rFonts w:ascii="Times New Roman" w:hAnsi="Times New Roman"/>
          <w:sz w:val="24"/>
          <w:szCs w:val="24"/>
        </w:rPr>
        <w:t xml:space="preserve">Показателем чистоты водоёма могут служить разные факторы, в частности, наличие или отсутствие определенных видов простейших и многоклеточных животных, растений. </w:t>
      </w:r>
      <w:r w:rsidR="003E0633" w:rsidRPr="00A532EF">
        <w:rPr>
          <w:rFonts w:ascii="Times New Roman" w:hAnsi="Times New Roman"/>
          <w:sz w:val="24"/>
          <w:szCs w:val="24"/>
        </w:rPr>
        <w:t>Например,  наличие червей трубочников, которые питаются отходами.</w:t>
      </w:r>
    </w:p>
    <w:p w14:paraId="52C36A02" w14:textId="77777777" w:rsidR="00A814D5" w:rsidRPr="00A532EF" w:rsidRDefault="003E0633" w:rsidP="0054238A">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Как отмечает Дмитрий Сущёв, кандидат биологических наук </w:t>
      </w:r>
      <w:proofErr w:type="spellStart"/>
      <w:r w:rsidRPr="00A532EF">
        <w:rPr>
          <w:rFonts w:ascii="Times New Roman" w:hAnsi="Times New Roman"/>
          <w:sz w:val="24"/>
          <w:szCs w:val="24"/>
        </w:rPr>
        <w:t>КемГУ</w:t>
      </w:r>
      <w:proofErr w:type="spellEnd"/>
      <w:r w:rsidRPr="00A532EF">
        <w:rPr>
          <w:rFonts w:ascii="Times New Roman" w:hAnsi="Times New Roman"/>
          <w:sz w:val="24"/>
          <w:szCs w:val="24"/>
        </w:rPr>
        <w:t xml:space="preserve">, в 2015-2016 </w:t>
      </w:r>
      <w:proofErr w:type="spellStart"/>
      <w:r w:rsidRPr="00A532EF">
        <w:rPr>
          <w:rFonts w:ascii="Times New Roman" w:hAnsi="Times New Roman"/>
          <w:sz w:val="24"/>
          <w:szCs w:val="24"/>
        </w:rPr>
        <w:t>годахс</w:t>
      </w:r>
      <w:proofErr w:type="spellEnd"/>
      <w:r w:rsidRPr="00A532EF">
        <w:rPr>
          <w:rFonts w:ascii="Times New Roman" w:hAnsi="Times New Roman"/>
          <w:sz w:val="24"/>
          <w:szCs w:val="24"/>
        </w:rPr>
        <w:t xml:space="preserve"> Искитимки вывели коммунальные стоки, тогда</w:t>
      </w:r>
      <w:r w:rsidR="00A532EF" w:rsidRPr="00A532EF">
        <w:rPr>
          <w:rFonts w:ascii="Times New Roman" w:hAnsi="Times New Roman"/>
          <w:sz w:val="24"/>
          <w:szCs w:val="24"/>
        </w:rPr>
        <w:t xml:space="preserve"> </w:t>
      </w:r>
      <w:r w:rsidRPr="00A532EF">
        <w:rPr>
          <w:rFonts w:ascii="Times New Roman" w:hAnsi="Times New Roman"/>
          <w:sz w:val="24"/>
          <w:szCs w:val="24"/>
        </w:rPr>
        <w:t>вода в городской реке очистилась от токсикантов и серьёзных инфекций вроде кишечной палочки, улучшилось здоровье рыбы – с язвами и внешними болячками их рыбаки почти не встречают. Однако, река сразу заилилась и мусор из неё никуда не делся</w:t>
      </w:r>
      <w:r w:rsidR="00A814D5" w:rsidRPr="00A532EF">
        <w:rPr>
          <w:rFonts w:ascii="Times New Roman" w:hAnsi="Times New Roman"/>
          <w:sz w:val="24"/>
          <w:szCs w:val="24"/>
        </w:rPr>
        <w:t>, по берегам все так же встречается пластиковый, стеклянный и бумажный мусор</w:t>
      </w:r>
      <w:r w:rsidRPr="00A532EF">
        <w:rPr>
          <w:rFonts w:ascii="Times New Roman" w:hAnsi="Times New Roman"/>
          <w:sz w:val="24"/>
          <w:szCs w:val="24"/>
        </w:rPr>
        <w:t>.</w:t>
      </w:r>
    </w:p>
    <w:p w14:paraId="2DC6A220" w14:textId="77777777" w:rsidR="00BE550D" w:rsidRPr="00A532EF" w:rsidRDefault="00A814D5" w:rsidP="00A532EF">
      <w:pPr>
        <w:spacing w:after="0" w:line="360" w:lineRule="auto"/>
        <w:ind w:firstLine="708"/>
        <w:jc w:val="both"/>
        <w:rPr>
          <w:rFonts w:ascii="Times New Roman" w:hAnsi="Times New Roman"/>
          <w:b/>
          <w:sz w:val="24"/>
          <w:szCs w:val="24"/>
        </w:rPr>
      </w:pPr>
      <w:r w:rsidRPr="00A532EF">
        <w:rPr>
          <w:rFonts w:ascii="Times New Roman" w:hAnsi="Times New Roman"/>
          <w:b/>
          <w:sz w:val="24"/>
          <w:szCs w:val="24"/>
        </w:rPr>
        <w:t>Ц</w:t>
      </w:r>
      <w:r w:rsidR="00BE550D" w:rsidRPr="00A532EF">
        <w:rPr>
          <w:rFonts w:ascii="Times New Roman" w:hAnsi="Times New Roman"/>
          <w:b/>
          <w:sz w:val="24"/>
          <w:szCs w:val="24"/>
        </w:rPr>
        <w:t>ель</w:t>
      </w:r>
      <w:r w:rsidR="0054238A" w:rsidRPr="00A532EF">
        <w:rPr>
          <w:rFonts w:ascii="Times New Roman" w:hAnsi="Times New Roman"/>
          <w:b/>
          <w:sz w:val="24"/>
          <w:szCs w:val="24"/>
        </w:rPr>
        <w:t xml:space="preserve"> проекта</w:t>
      </w:r>
      <w:r w:rsidRPr="00A532EF">
        <w:rPr>
          <w:rFonts w:ascii="Times New Roman" w:hAnsi="Times New Roman"/>
          <w:b/>
          <w:sz w:val="24"/>
          <w:szCs w:val="24"/>
        </w:rPr>
        <w:t xml:space="preserve">: </w:t>
      </w:r>
      <w:r w:rsidR="00200257">
        <w:rPr>
          <w:rFonts w:ascii="Times New Roman" w:hAnsi="Times New Roman"/>
          <w:b/>
          <w:sz w:val="24"/>
          <w:szCs w:val="24"/>
        </w:rPr>
        <w:t>организация и проведение экологических мероприятий по охране реки Искитимка</w:t>
      </w:r>
      <w:r w:rsidR="009B1919" w:rsidRPr="00A532EF">
        <w:rPr>
          <w:rFonts w:ascii="Times New Roman" w:hAnsi="Times New Roman"/>
          <w:b/>
          <w:sz w:val="24"/>
          <w:szCs w:val="24"/>
        </w:rPr>
        <w:t>.</w:t>
      </w:r>
    </w:p>
    <w:p w14:paraId="38465F78" w14:textId="77777777" w:rsidR="009B1919" w:rsidRPr="007B729C" w:rsidRDefault="009B1919" w:rsidP="00A532EF">
      <w:pPr>
        <w:spacing w:after="0" w:line="360" w:lineRule="auto"/>
        <w:ind w:firstLine="708"/>
        <w:jc w:val="both"/>
        <w:rPr>
          <w:rFonts w:ascii="Times New Roman" w:hAnsi="Times New Roman"/>
          <w:b/>
          <w:sz w:val="24"/>
          <w:szCs w:val="24"/>
        </w:rPr>
      </w:pPr>
      <w:r w:rsidRPr="007B729C">
        <w:rPr>
          <w:rFonts w:ascii="Times New Roman" w:hAnsi="Times New Roman"/>
          <w:b/>
          <w:sz w:val="24"/>
          <w:szCs w:val="24"/>
        </w:rPr>
        <w:t>Задачи:</w:t>
      </w:r>
    </w:p>
    <w:p w14:paraId="7EC9611F" w14:textId="77777777" w:rsidR="0054238A" w:rsidRPr="00A532EF" w:rsidRDefault="0054238A" w:rsidP="00A532EF">
      <w:pPr>
        <w:pStyle w:val="a6"/>
        <w:numPr>
          <w:ilvl w:val="0"/>
          <w:numId w:val="3"/>
        </w:numPr>
        <w:spacing w:line="360" w:lineRule="auto"/>
        <w:jc w:val="both"/>
        <w:rPr>
          <w:rFonts w:ascii="Times New Roman" w:hAnsi="Times New Roman"/>
          <w:sz w:val="24"/>
          <w:szCs w:val="24"/>
        </w:rPr>
      </w:pPr>
      <w:r w:rsidRPr="00A532EF">
        <w:rPr>
          <w:rFonts w:ascii="Times New Roman" w:hAnsi="Times New Roman"/>
          <w:sz w:val="24"/>
          <w:szCs w:val="24"/>
        </w:rPr>
        <w:t>разработать этапы проекта;</w:t>
      </w:r>
    </w:p>
    <w:p w14:paraId="0E9FDCFF" w14:textId="77777777" w:rsidR="00DE7479" w:rsidRPr="00A532EF" w:rsidRDefault="00A814D5" w:rsidP="00A532EF">
      <w:pPr>
        <w:pStyle w:val="a6"/>
        <w:numPr>
          <w:ilvl w:val="0"/>
          <w:numId w:val="3"/>
        </w:numPr>
        <w:spacing w:line="360" w:lineRule="auto"/>
        <w:jc w:val="both"/>
        <w:rPr>
          <w:rFonts w:ascii="Times New Roman" w:hAnsi="Times New Roman"/>
          <w:sz w:val="24"/>
          <w:szCs w:val="24"/>
        </w:rPr>
      </w:pPr>
      <w:r w:rsidRPr="00A532EF">
        <w:rPr>
          <w:rFonts w:ascii="Times New Roman" w:hAnsi="Times New Roman"/>
          <w:sz w:val="24"/>
          <w:szCs w:val="24"/>
        </w:rPr>
        <w:t>организовать и п</w:t>
      </w:r>
      <w:r w:rsidR="00DE7479" w:rsidRPr="00A532EF">
        <w:rPr>
          <w:rFonts w:ascii="Times New Roman" w:hAnsi="Times New Roman"/>
          <w:sz w:val="24"/>
          <w:szCs w:val="24"/>
        </w:rPr>
        <w:t xml:space="preserve">ровести </w:t>
      </w:r>
      <w:r w:rsidRPr="00A532EF">
        <w:rPr>
          <w:rFonts w:ascii="Times New Roman" w:hAnsi="Times New Roman"/>
          <w:sz w:val="24"/>
          <w:szCs w:val="24"/>
        </w:rPr>
        <w:t xml:space="preserve">цикл природоохранных </w:t>
      </w:r>
      <w:r w:rsidR="00DE7479" w:rsidRPr="00A532EF">
        <w:rPr>
          <w:rFonts w:ascii="Times New Roman" w:hAnsi="Times New Roman"/>
          <w:sz w:val="24"/>
          <w:szCs w:val="24"/>
        </w:rPr>
        <w:t>мероприяти</w:t>
      </w:r>
      <w:r w:rsidRPr="00A532EF">
        <w:rPr>
          <w:rFonts w:ascii="Times New Roman" w:hAnsi="Times New Roman"/>
          <w:sz w:val="24"/>
          <w:szCs w:val="24"/>
        </w:rPr>
        <w:t>й</w:t>
      </w:r>
      <w:r w:rsidR="0054238A" w:rsidRPr="00A532EF">
        <w:rPr>
          <w:rFonts w:ascii="Times New Roman" w:hAnsi="Times New Roman"/>
          <w:sz w:val="24"/>
          <w:szCs w:val="24"/>
        </w:rPr>
        <w:t>;</w:t>
      </w:r>
    </w:p>
    <w:p w14:paraId="25EDEA7F" w14:textId="77777777" w:rsidR="0054238A" w:rsidRPr="00A532EF" w:rsidRDefault="0054238A" w:rsidP="00A532EF">
      <w:pPr>
        <w:pStyle w:val="a6"/>
        <w:numPr>
          <w:ilvl w:val="0"/>
          <w:numId w:val="3"/>
        </w:numPr>
        <w:spacing w:line="360" w:lineRule="auto"/>
        <w:jc w:val="both"/>
        <w:rPr>
          <w:rFonts w:ascii="Times New Roman" w:hAnsi="Times New Roman"/>
          <w:sz w:val="24"/>
          <w:szCs w:val="24"/>
        </w:rPr>
      </w:pPr>
      <w:r w:rsidRPr="00A532EF">
        <w:rPr>
          <w:rFonts w:ascii="Times New Roman" w:hAnsi="Times New Roman"/>
          <w:sz w:val="24"/>
          <w:szCs w:val="24"/>
        </w:rPr>
        <w:t>подвести итоги</w:t>
      </w:r>
      <w:r w:rsidR="00FA270C" w:rsidRPr="00A532EF">
        <w:rPr>
          <w:rFonts w:ascii="Times New Roman" w:hAnsi="Times New Roman"/>
          <w:sz w:val="24"/>
          <w:szCs w:val="24"/>
        </w:rPr>
        <w:t>.</w:t>
      </w:r>
    </w:p>
    <w:p w14:paraId="3349C508" w14:textId="77777777" w:rsidR="00A532EF" w:rsidRPr="00A532EF" w:rsidRDefault="00A532EF" w:rsidP="00A532EF">
      <w:pPr>
        <w:pStyle w:val="a6"/>
        <w:spacing w:after="0" w:line="360" w:lineRule="auto"/>
        <w:ind w:left="1068" w:hanging="359"/>
        <w:jc w:val="both"/>
        <w:rPr>
          <w:rFonts w:ascii="Times New Roman" w:hAnsi="Times New Roman"/>
          <w:color w:val="000000"/>
          <w:sz w:val="24"/>
          <w:szCs w:val="24"/>
        </w:rPr>
      </w:pPr>
      <w:r w:rsidRPr="00A532EF">
        <w:rPr>
          <w:rFonts w:ascii="Times New Roman" w:hAnsi="Times New Roman"/>
          <w:b/>
          <w:color w:val="000000"/>
          <w:sz w:val="24"/>
          <w:szCs w:val="24"/>
        </w:rPr>
        <w:t>Продукт проекта:</w:t>
      </w:r>
      <w:r w:rsidRPr="00A532EF">
        <w:rPr>
          <w:rFonts w:ascii="Times New Roman" w:hAnsi="Times New Roman"/>
          <w:color w:val="000000"/>
          <w:sz w:val="24"/>
          <w:szCs w:val="24"/>
        </w:rPr>
        <w:t xml:space="preserve"> экологическая акция.</w:t>
      </w:r>
    </w:p>
    <w:p w14:paraId="301894E8" w14:textId="77777777" w:rsidR="009167BF" w:rsidRDefault="00A532EF" w:rsidP="009167BF">
      <w:pPr>
        <w:pStyle w:val="a6"/>
        <w:spacing w:after="0" w:line="360" w:lineRule="auto"/>
        <w:ind w:left="1068" w:hanging="359"/>
        <w:rPr>
          <w:rFonts w:ascii="Times New Roman" w:hAnsi="Times New Roman"/>
          <w:sz w:val="24"/>
          <w:szCs w:val="24"/>
        </w:rPr>
      </w:pPr>
      <w:r w:rsidRPr="00A532EF">
        <w:rPr>
          <w:rFonts w:ascii="Times New Roman" w:hAnsi="Times New Roman"/>
          <w:b/>
          <w:color w:val="000000"/>
          <w:sz w:val="24"/>
          <w:szCs w:val="24"/>
        </w:rPr>
        <w:t>Сроки проведения:</w:t>
      </w:r>
      <w:r w:rsidRPr="00A532EF">
        <w:rPr>
          <w:rFonts w:ascii="Times New Roman" w:hAnsi="Times New Roman"/>
          <w:color w:val="000000"/>
          <w:sz w:val="24"/>
          <w:szCs w:val="24"/>
        </w:rPr>
        <w:t xml:space="preserve"> </w:t>
      </w:r>
      <w:r w:rsidR="00200257" w:rsidRPr="00A532EF">
        <w:rPr>
          <w:rFonts w:ascii="Times New Roman" w:hAnsi="Times New Roman"/>
          <w:sz w:val="24"/>
          <w:szCs w:val="24"/>
        </w:rPr>
        <w:t xml:space="preserve">2017-2019 </w:t>
      </w:r>
      <w:r w:rsidR="009167BF">
        <w:rPr>
          <w:rFonts w:ascii="Times New Roman" w:hAnsi="Times New Roman"/>
          <w:sz w:val="24"/>
          <w:szCs w:val="24"/>
        </w:rPr>
        <w:t>учебный год.</w:t>
      </w:r>
    </w:p>
    <w:p w14:paraId="3A154952" w14:textId="77777777" w:rsidR="009167BF" w:rsidRDefault="009167BF" w:rsidP="009167BF">
      <w:pPr>
        <w:pStyle w:val="a6"/>
        <w:spacing w:after="0" w:line="360" w:lineRule="auto"/>
        <w:ind w:left="1068" w:hanging="359"/>
        <w:rPr>
          <w:rFonts w:ascii="Times New Roman" w:hAnsi="Times New Roman"/>
          <w:sz w:val="24"/>
          <w:szCs w:val="24"/>
        </w:rPr>
        <w:sectPr w:rsidR="009167BF" w:rsidSect="009167BF">
          <w:footerReference w:type="default" r:id="rId8"/>
          <w:pgSz w:w="11906" w:h="16838"/>
          <w:pgMar w:top="1134" w:right="850" w:bottom="1134" w:left="1701" w:header="708" w:footer="708" w:gutter="0"/>
          <w:cols w:space="708"/>
          <w:titlePg/>
          <w:docGrid w:linePitch="360"/>
        </w:sectPr>
      </w:pPr>
    </w:p>
    <w:p w14:paraId="5DAA9BBD" w14:textId="77777777" w:rsidR="006D4B80" w:rsidRPr="00A532EF" w:rsidRDefault="0054238A" w:rsidP="009167BF">
      <w:pPr>
        <w:pStyle w:val="a6"/>
        <w:spacing w:after="0" w:line="360" w:lineRule="auto"/>
        <w:ind w:left="1068" w:hanging="359"/>
        <w:jc w:val="center"/>
        <w:rPr>
          <w:rFonts w:ascii="Times New Roman" w:hAnsi="Times New Roman"/>
          <w:sz w:val="24"/>
          <w:szCs w:val="24"/>
        </w:rPr>
      </w:pPr>
      <w:r w:rsidRPr="00A532EF">
        <w:rPr>
          <w:rFonts w:ascii="Times New Roman" w:hAnsi="Times New Roman"/>
          <w:b/>
          <w:sz w:val="24"/>
          <w:szCs w:val="24"/>
        </w:rPr>
        <w:t>Основная часть</w:t>
      </w:r>
    </w:p>
    <w:p w14:paraId="75259067" w14:textId="77777777" w:rsidR="0054238A" w:rsidRPr="00A532EF" w:rsidRDefault="00983D4C" w:rsidP="0054238A">
      <w:pPr>
        <w:spacing w:after="0" w:line="360" w:lineRule="auto"/>
        <w:ind w:firstLine="708"/>
        <w:jc w:val="both"/>
        <w:rPr>
          <w:rFonts w:ascii="Times New Roman" w:hAnsi="Times New Roman"/>
          <w:sz w:val="24"/>
          <w:szCs w:val="24"/>
        </w:rPr>
      </w:pPr>
      <w:r w:rsidRPr="00A532EF">
        <w:rPr>
          <w:rFonts w:ascii="Times New Roman" w:hAnsi="Times New Roman"/>
          <w:sz w:val="24"/>
          <w:szCs w:val="24"/>
        </w:rPr>
        <w:t>Проект «Чистые берега - чистая река» реализовывался в течение 2017-2019 учебного года с сентября</w:t>
      </w:r>
      <w:r w:rsidR="00200257">
        <w:rPr>
          <w:rFonts w:ascii="Times New Roman" w:hAnsi="Times New Roman"/>
          <w:sz w:val="24"/>
          <w:szCs w:val="24"/>
        </w:rPr>
        <w:t xml:space="preserve"> </w:t>
      </w:r>
      <w:r w:rsidRPr="00A532EF">
        <w:rPr>
          <w:rFonts w:ascii="Times New Roman" w:hAnsi="Times New Roman"/>
          <w:sz w:val="24"/>
          <w:szCs w:val="24"/>
        </w:rPr>
        <w:t xml:space="preserve">по март и </w:t>
      </w:r>
      <w:r w:rsidR="0054238A" w:rsidRPr="00A532EF">
        <w:rPr>
          <w:rFonts w:ascii="Times New Roman" w:hAnsi="Times New Roman"/>
          <w:sz w:val="24"/>
          <w:szCs w:val="24"/>
        </w:rPr>
        <w:t>включал этапы: подготовительный, основной и заключительный.</w:t>
      </w:r>
    </w:p>
    <w:p w14:paraId="3D21AB17" w14:textId="77777777" w:rsidR="00983D4C" w:rsidRPr="00A532EF" w:rsidRDefault="00A532EF" w:rsidP="0054238A">
      <w:pPr>
        <w:spacing w:after="0" w:line="360" w:lineRule="auto"/>
        <w:ind w:firstLine="708"/>
        <w:jc w:val="both"/>
        <w:rPr>
          <w:rFonts w:ascii="Times New Roman" w:hAnsi="Times New Roman"/>
          <w:sz w:val="24"/>
          <w:szCs w:val="24"/>
        </w:rPr>
      </w:pPr>
      <w:r>
        <w:rPr>
          <w:rFonts w:ascii="Times New Roman" w:hAnsi="Times New Roman"/>
          <w:b/>
          <w:sz w:val="24"/>
          <w:szCs w:val="24"/>
        </w:rPr>
        <w:t xml:space="preserve">1-й этап. </w:t>
      </w:r>
      <w:r w:rsidR="0054238A" w:rsidRPr="00A532EF">
        <w:rPr>
          <w:rFonts w:ascii="Times New Roman" w:hAnsi="Times New Roman"/>
          <w:b/>
          <w:sz w:val="24"/>
          <w:szCs w:val="24"/>
        </w:rPr>
        <w:t>Подготовительный</w:t>
      </w:r>
      <w:r w:rsidR="00983D4C" w:rsidRPr="00200257">
        <w:rPr>
          <w:rFonts w:ascii="Times New Roman" w:hAnsi="Times New Roman"/>
          <w:b/>
          <w:sz w:val="24"/>
          <w:szCs w:val="24"/>
        </w:rPr>
        <w:t>.</w:t>
      </w:r>
    </w:p>
    <w:p w14:paraId="4FAD6BF1" w14:textId="77777777" w:rsidR="0054238A" w:rsidRPr="00A532EF" w:rsidRDefault="00983D4C" w:rsidP="0054238A">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Для осуществления данного этапа была сформирована активная группа учащихся, которые под руководством педагогов </w:t>
      </w:r>
      <w:r w:rsidR="0054238A" w:rsidRPr="00A532EF">
        <w:rPr>
          <w:rFonts w:ascii="Times New Roman" w:hAnsi="Times New Roman"/>
          <w:sz w:val="24"/>
          <w:szCs w:val="24"/>
        </w:rPr>
        <w:t>разработ</w:t>
      </w:r>
      <w:r w:rsidRPr="00A532EF">
        <w:rPr>
          <w:rFonts w:ascii="Times New Roman" w:hAnsi="Times New Roman"/>
          <w:sz w:val="24"/>
          <w:szCs w:val="24"/>
        </w:rPr>
        <w:t>али</w:t>
      </w:r>
      <w:r w:rsidR="0054238A" w:rsidRPr="00A532EF">
        <w:rPr>
          <w:rFonts w:ascii="Times New Roman" w:hAnsi="Times New Roman"/>
          <w:sz w:val="24"/>
          <w:szCs w:val="24"/>
        </w:rPr>
        <w:t xml:space="preserve"> план </w:t>
      </w:r>
      <w:r w:rsidRPr="00A532EF">
        <w:rPr>
          <w:rFonts w:ascii="Times New Roman" w:hAnsi="Times New Roman"/>
          <w:sz w:val="24"/>
          <w:szCs w:val="24"/>
        </w:rPr>
        <w:t xml:space="preserve">цикла </w:t>
      </w:r>
      <w:r w:rsidR="0054238A" w:rsidRPr="00A532EF">
        <w:rPr>
          <w:rFonts w:ascii="Times New Roman" w:hAnsi="Times New Roman"/>
          <w:sz w:val="24"/>
          <w:szCs w:val="24"/>
        </w:rPr>
        <w:t>природоохранных мероприятий</w:t>
      </w:r>
      <w:r w:rsidR="005F6708" w:rsidRPr="00A532EF">
        <w:rPr>
          <w:rFonts w:ascii="Times New Roman" w:hAnsi="Times New Roman"/>
          <w:sz w:val="24"/>
          <w:szCs w:val="24"/>
        </w:rPr>
        <w:t xml:space="preserve"> (рисунок 1)</w:t>
      </w:r>
      <w:r w:rsidR="0054238A" w:rsidRPr="00A532EF">
        <w:rPr>
          <w:rFonts w:ascii="Times New Roman" w:hAnsi="Times New Roman"/>
          <w:sz w:val="24"/>
          <w:szCs w:val="24"/>
        </w:rPr>
        <w:t xml:space="preserve">, </w:t>
      </w:r>
      <w:r w:rsidRPr="00A532EF">
        <w:rPr>
          <w:rFonts w:ascii="Times New Roman" w:hAnsi="Times New Roman"/>
          <w:sz w:val="24"/>
          <w:szCs w:val="24"/>
        </w:rPr>
        <w:t>определили сроки проведения (таблица 1).</w:t>
      </w:r>
    </w:p>
    <w:p w14:paraId="4B12ED8B" w14:textId="77777777" w:rsidR="00983D4C" w:rsidRPr="00A532EF" w:rsidRDefault="00983D4C" w:rsidP="00983D4C">
      <w:pPr>
        <w:spacing w:after="0" w:line="360" w:lineRule="auto"/>
        <w:ind w:firstLine="708"/>
        <w:jc w:val="right"/>
        <w:rPr>
          <w:rFonts w:ascii="Times New Roman" w:hAnsi="Times New Roman"/>
          <w:sz w:val="24"/>
          <w:szCs w:val="24"/>
        </w:rPr>
      </w:pPr>
      <w:r w:rsidRPr="00A532EF">
        <w:rPr>
          <w:rFonts w:ascii="Times New Roman" w:hAnsi="Times New Roman"/>
          <w:sz w:val="24"/>
          <w:szCs w:val="24"/>
        </w:rPr>
        <w:t>Таблица 1. План мероприятий.</w:t>
      </w:r>
    </w:p>
    <w:tbl>
      <w:tblPr>
        <w:tblStyle w:val="a5"/>
        <w:tblW w:w="0" w:type="auto"/>
        <w:tblLook w:val="04A0" w:firstRow="1" w:lastRow="0" w:firstColumn="1" w:lastColumn="0" w:noHBand="0" w:noVBand="1"/>
      </w:tblPr>
      <w:tblGrid>
        <w:gridCol w:w="1357"/>
        <w:gridCol w:w="3439"/>
        <w:gridCol w:w="2558"/>
        <w:gridCol w:w="1991"/>
      </w:tblGrid>
      <w:tr w:rsidR="00E57A37" w:rsidRPr="00A532EF" w14:paraId="32A4A1AD" w14:textId="77777777" w:rsidTr="00E57A37">
        <w:tc>
          <w:tcPr>
            <w:tcW w:w="1374" w:type="dxa"/>
          </w:tcPr>
          <w:p w14:paraId="302FC40A" w14:textId="77777777" w:rsidR="00E57A37" w:rsidRPr="00A532EF" w:rsidRDefault="00E57A37" w:rsidP="00983D4C">
            <w:pPr>
              <w:spacing w:line="360" w:lineRule="auto"/>
              <w:jc w:val="center"/>
              <w:rPr>
                <w:rFonts w:ascii="Times New Roman" w:hAnsi="Times New Roman"/>
                <w:b/>
                <w:sz w:val="24"/>
                <w:szCs w:val="24"/>
              </w:rPr>
            </w:pPr>
            <w:r w:rsidRPr="00A532EF">
              <w:rPr>
                <w:rFonts w:ascii="Times New Roman" w:hAnsi="Times New Roman"/>
                <w:b/>
                <w:sz w:val="24"/>
                <w:szCs w:val="24"/>
              </w:rPr>
              <w:t>Сроки</w:t>
            </w:r>
          </w:p>
        </w:tc>
        <w:tc>
          <w:tcPr>
            <w:tcW w:w="3586" w:type="dxa"/>
          </w:tcPr>
          <w:p w14:paraId="3380859B" w14:textId="77777777" w:rsidR="00E57A37" w:rsidRPr="00A532EF" w:rsidRDefault="00E57A37" w:rsidP="00983D4C">
            <w:pPr>
              <w:spacing w:line="360" w:lineRule="auto"/>
              <w:jc w:val="center"/>
              <w:rPr>
                <w:rFonts w:ascii="Times New Roman" w:hAnsi="Times New Roman"/>
                <w:b/>
                <w:sz w:val="24"/>
                <w:szCs w:val="24"/>
              </w:rPr>
            </w:pPr>
            <w:r w:rsidRPr="00A532EF">
              <w:rPr>
                <w:rFonts w:ascii="Times New Roman" w:hAnsi="Times New Roman"/>
                <w:b/>
                <w:sz w:val="24"/>
                <w:szCs w:val="24"/>
              </w:rPr>
              <w:t>Название мероприятия</w:t>
            </w:r>
          </w:p>
        </w:tc>
        <w:tc>
          <w:tcPr>
            <w:tcW w:w="2638" w:type="dxa"/>
          </w:tcPr>
          <w:p w14:paraId="64925A35" w14:textId="77777777" w:rsidR="00E57A37" w:rsidRPr="00A532EF" w:rsidRDefault="00E57A37" w:rsidP="00983D4C">
            <w:pPr>
              <w:spacing w:line="360" w:lineRule="auto"/>
              <w:jc w:val="center"/>
              <w:rPr>
                <w:rFonts w:ascii="Times New Roman" w:hAnsi="Times New Roman"/>
                <w:b/>
                <w:sz w:val="24"/>
                <w:szCs w:val="24"/>
              </w:rPr>
            </w:pPr>
            <w:r w:rsidRPr="00A532EF">
              <w:rPr>
                <w:rFonts w:ascii="Times New Roman" w:hAnsi="Times New Roman"/>
                <w:b/>
                <w:sz w:val="24"/>
                <w:szCs w:val="24"/>
              </w:rPr>
              <w:t>Место проведения</w:t>
            </w:r>
          </w:p>
        </w:tc>
        <w:tc>
          <w:tcPr>
            <w:tcW w:w="1973" w:type="dxa"/>
          </w:tcPr>
          <w:p w14:paraId="5D9B875B" w14:textId="77777777" w:rsidR="00E57A37" w:rsidRPr="00A532EF" w:rsidRDefault="00E57A37" w:rsidP="00983D4C">
            <w:pPr>
              <w:spacing w:line="360" w:lineRule="auto"/>
              <w:jc w:val="center"/>
              <w:rPr>
                <w:rFonts w:ascii="Times New Roman" w:hAnsi="Times New Roman"/>
                <w:b/>
                <w:sz w:val="24"/>
                <w:szCs w:val="24"/>
              </w:rPr>
            </w:pPr>
            <w:r>
              <w:rPr>
                <w:rFonts w:ascii="Times New Roman" w:hAnsi="Times New Roman"/>
                <w:b/>
                <w:sz w:val="24"/>
                <w:szCs w:val="24"/>
              </w:rPr>
              <w:t>Ответственные</w:t>
            </w:r>
          </w:p>
        </w:tc>
      </w:tr>
      <w:tr w:rsidR="00E57A37" w:rsidRPr="00A532EF" w14:paraId="0F7EFEA5" w14:textId="77777777" w:rsidTr="00E57A37">
        <w:tc>
          <w:tcPr>
            <w:tcW w:w="1374" w:type="dxa"/>
          </w:tcPr>
          <w:p w14:paraId="70DB27BC" w14:textId="77777777" w:rsidR="00E57A37" w:rsidRPr="00A532EF" w:rsidRDefault="00E57A37" w:rsidP="00983D4C">
            <w:pPr>
              <w:spacing w:line="360" w:lineRule="auto"/>
              <w:jc w:val="both"/>
              <w:rPr>
                <w:rFonts w:ascii="Times New Roman" w:hAnsi="Times New Roman"/>
                <w:sz w:val="24"/>
                <w:szCs w:val="24"/>
              </w:rPr>
            </w:pPr>
            <w:r w:rsidRPr="00A532EF">
              <w:rPr>
                <w:rFonts w:ascii="Times New Roman" w:hAnsi="Times New Roman"/>
                <w:sz w:val="24"/>
                <w:szCs w:val="24"/>
              </w:rPr>
              <w:t xml:space="preserve">В течение учебного года </w:t>
            </w:r>
          </w:p>
        </w:tc>
        <w:tc>
          <w:tcPr>
            <w:tcW w:w="3586" w:type="dxa"/>
          </w:tcPr>
          <w:p w14:paraId="229058DA" w14:textId="77777777" w:rsidR="00E57A37" w:rsidRPr="00A532EF" w:rsidRDefault="00181B54" w:rsidP="0054238A">
            <w:pPr>
              <w:spacing w:line="360" w:lineRule="auto"/>
              <w:jc w:val="both"/>
              <w:rPr>
                <w:rFonts w:ascii="Times New Roman" w:hAnsi="Times New Roman"/>
                <w:sz w:val="24"/>
                <w:szCs w:val="24"/>
              </w:rPr>
            </w:pPr>
            <w:r>
              <w:rPr>
                <w:rFonts w:ascii="Times New Roman" w:hAnsi="Times New Roman"/>
                <w:sz w:val="24"/>
                <w:szCs w:val="24"/>
              </w:rPr>
              <w:t>Эко-уроки</w:t>
            </w:r>
            <w:r w:rsidR="00E57A37" w:rsidRPr="00A532EF">
              <w:rPr>
                <w:rFonts w:ascii="Times New Roman" w:hAnsi="Times New Roman"/>
                <w:sz w:val="24"/>
                <w:szCs w:val="24"/>
              </w:rPr>
              <w:t xml:space="preserve"> о значении водных биоценозов на планете.</w:t>
            </w:r>
          </w:p>
        </w:tc>
        <w:tc>
          <w:tcPr>
            <w:tcW w:w="2638" w:type="dxa"/>
          </w:tcPr>
          <w:p w14:paraId="16AD58EC" w14:textId="77777777" w:rsidR="00E57A37" w:rsidRPr="00A532EF" w:rsidRDefault="00E57A37" w:rsidP="0054238A">
            <w:pPr>
              <w:spacing w:line="360" w:lineRule="auto"/>
              <w:jc w:val="both"/>
              <w:rPr>
                <w:rFonts w:ascii="Times New Roman" w:hAnsi="Times New Roman"/>
                <w:sz w:val="24"/>
                <w:szCs w:val="24"/>
              </w:rPr>
            </w:pPr>
            <w:r w:rsidRPr="00A532EF">
              <w:rPr>
                <w:rFonts w:ascii="Times New Roman" w:hAnsi="Times New Roman"/>
                <w:sz w:val="24"/>
                <w:szCs w:val="24"/>
              </w:rPr>
              <w:t>МБОУ «Лицей №62»</w:t>
            </w:r>
          </w:p>
        </w:tc>
        <w:tc>
          <w:tcPr>
            <w:tcW w:w="1973" w:type="dxa"/>
          </w:tcPr>
          <w:p w14:paraId="13391248" w14:textId="77777777" w:rsidR="00E57A37" w:rsidRPr="00A532EF" w:rsidRDefault="00E57A37" w:rsidP="00E57A37">
            <w:pPr>
              <w:spacing w:line="360" w:lineRule="auto"/>
              <w:jc w:val="both"/>
              <w:rPr>
                <w:rFonts w:ascii="Times New Roman" w:hAnsi="Times New Roman"/>
                <w:sz w:val="24"/>
                <w:szCs w:val="24"/>
              </w:rPr>
            </w:pPr>
            <w:r>
              <w:rPr>
                <w:rFonts w:ascii="Times New Roman" w:hAnsi="Times New Roman"/>
                <w:sz w:val="24"/>
                <w:szCs w:val="24"/>
              </w:rPr>
              <w:t>Активисты объединения «Карьера», Парфенова Л.В.,</w:t>
            </w:r>
            <w:r w:rsidRPr="006666FC">
              <w:rPr>
                <w:rFonts w:ascii="Times New Roman" w:hAnsi="Times New Roman"/>
                <w:color w:val="000000"/>
                <w:sz w:val="24"/>
                <w:szCs w:val="24"/>
              </w:rPr>
              <w:t xml:space="preserve"> педагог дополнительного образования</w:t>
            </w:r>
          </w:p>
        </w:tc>
      </w:tr>
      <w:tr w:rsidR="00E57A37" w:rsidRPr="00A532EF" w14:paraId="42DE5488" w14:textId="77777777" w:rsidTr="00E57A37">
        <w:tc>
          <w:tcPr>
            <w:tcW w:w="1374" w:type="dxa"/>
          </w:tcPr>
          <w:p w14:paraId="15FBB30C" w14:textId="77777777" w:rsidR="00E57A37" w:rsidRPr="00A532EF" w:rsidRDefault="00E57A37" w:rsidP="0054238A">
            <w:pPr>
              <w:spacing w:line="360" w:lineRule="auto"/>
              <w:jc w:val="both"/>
              <w:rPr>
                <w:rFonts w:ascii="Times New Roman" w:hAnsi="Times New Roman"/>
                <w:sz w:val="24"/>
                <w:szCs w:val="24"/>
              </w:rPr>
            </w:pPr>
            <w:r w:rsidRPr="00A532EF">
              <w:rPr>
                <w:rFonts w:ascii="Times New Roman" w:hAnsi="Times New Roman"/>
                <w:sz w:val="24"/>
                <w:szCs w:val="24"/>
              </w:rPr>
              <w:t>Май, сентябрь 2018 г.</w:t>
            </w:r>
          </w:p>
        </w:tc>
        <w:tc>
          <w:tcPr>
            <w:tcW w:w="3586" w:type="dxa"/>
          </w:tcPr>
          <w:p w14:paraId="74108230" w14:textId="77777777" w:rsidR="00E57A37" w:rsidRPr="00A532EF" w:rsidRDefault="00E57A37" w:rsidP="003613DD">
            <w:pPr>
              <w:spacing w:line="360" w:lineRule="auto"/>
              <w:jc w:val="both"/>
              <w:rPr>
                <w:rFonts w:ascii="Times New Roman" w:hAnsi="Times New Roman"/>
                <w:sz w:val="24"/>
                <w:szCs w:val="24"/>
              </w:rPr>
            </w:pPr>
            <w:r w:rsidRPr="00A532EF">
              <w:rPr>
                <w:rFonts w:ascii="Times New Roman" w:hAnsi="Times New Roman"/>
                <w:sz w:val="24"/>
                <w:szCs w:val="24"/>
              </w:rPr>
              <w:t>Экологические десанты.</w:t>
            </w:r>
          </w:p>
        </w:tc>
        <w:tc>
          <w:tcPr>
            <w:tcW w:w="2638" w:type="dxa"/>
          </w:tcPr>
          <w:p w14:paraId="385F596F" w14:textId="77777777" w:rsidR="00E57A37" w:rsidRPr="00A532EF" w:rsidRDefault="00E57A37" w:rsidP="00983D4C">
            <w:pPr>
              <w:spacing w:line="360" w:lineRule="auto"/>
              <w:jc w:val="both"/>
              <w:rPr>
                <w:rFonts w:ascii="Times New Roman" w:hAnsi="Times New Roman"/>
                <w:sz w:val="24"/>
                <w:szCs w:val="24"/>
              </w:rPr>
            </w:pPr>
            <w:r w:rsidRPr="00A532EF">
              <w:rPr>
                <w:rFonts w:ascii="Times New Roman" w:hAnsi="Times New Roman"/>
                <w:sz w:val="24"/>
                <w:szCs w:val="24"/>
              </w:rPr>
              <w:t>Береговая линия реки</w:t>
            </w:r>
            <w:r>
              <w:rPr>
                <w:rFonts w:ascii="Times New Roman" w:hAnsi="Times New Roman"/>
                <w:sz w:val="24"/>
                <w:szCs w:val="24"/>
              </w:rPr>
              <w:t xml:space="preserve"> </w:t>
            </w:r>
            <w:r w:rsidRPr="00A532EF">
              <w:rPr>
                <w:rFonts w:ascii="Times New Roman" w:hAnsi="Times New Roman"/>
                <w:sz w:val="24"/>
                <w:szCs w:val="24"/>
              </w:rPr>
              <w:t>Искитимки</w:t>
            </w:r>
          </w:p>
        </w:tc>
        <w:tc>
          <w:tcPr>
            <w:tcW w:w="1973" w:type="dxa"/>
          </w:tcPr>
          <w:p w14:paraId="3CF6C3AD" w14:textId="77777777" w:rsidR="00E57A37" w:rsidRDefault="00E57A37" w:rsidP="00983D4C">
            <w:pPr>
              <w:spacing w:line="360" w:lineRule="auto"/>
              <w:jc w:val="both"/>
              <w:rPr>
                <w:rFonts w:ascii="Times New Roman" w:hAnsi="Times New Roman"/>
                <w:color w:val="000000"/>
                <w:sz w:val="24"/>
                <w:szCs w:val="24"/>
              </w:rPr>
            </w:pPr>
            <w:r>
              <w:rPr>
                <w:rFonts w:ascii="Times New Roman" w:hAnsi="Times New Roman"/>
                <w:sz w:val="24"/>
                <w:szCs w:val="24"/>
              </w:rPr>
              <w:t>Парфенова Л.В.,</w:t>
            </w:r>
            <w:r w:rsidRPr="006666FC">
              <w:rPr>
                <w:rFonts w:ascii="Times New Roman" w:hAnsi="Times New Roman"/>
                <w:color w:val="000000"/>
                <w:sz w:val="24"/>
                <w:szCs w:val="24"/>
              </w:rPr>
              <w:t xml:space="preserve"> педагог дополнительного образования</w:t>
            </w:r>
          </w:p>
          <w:p w14:paraId="61BDA135" w14:textId="77777777" w:rsidR="00E57A37" w:rsidRPr="00A532EF" w:rsidRDefault="00E57A37" w:rsidP="00983D4C">
            <w:pPr>
              <w:spacing w:line="360" w:lineRule="auto"/>
              <w:jc w:val="both"/>
              <w:rPr>
                <w:rFonts w:ascii="Times New Roman" w:hAnsi="Times New Roman"/>
                <w:sz w:val="24"/>
                <w:szCs w:val="24"/>
              </w:rPr>
            </w:pPr>
            <w:r>
              <w:rPr>
                <w:rFonts w:ascii="Times New Roman" w:hAnsi="Times New Roman"/>
                <w:color w:val="000000"/>
                <w:sz w:val="24"/>
                <w:szCs w:val="24"/>
              </w:rPr>
              <w:t xml:space="preserve">Шведова В.В., </w:t>
            </w:r>
            <w:r>
              <w:rPr>
                <w:rFonts w:ascii="Times New Roman" w:hAnsi="Times New Roman"/>
                <w:sz w:val="24"/>
                <w:szCs w:val="24"/>
              </w:rPr>
              <w:t xml:space="preserve"> </w:t>
            </w:r>
            <w:r w:rsidRPr="006666FC">
              <w:rPr>
                <w:rFonts w:ascii="Times New Roman" w:hAnsi="Times New Roman"/>
                <w:color w:val="000000"/>
                <w:sz w:val="24"/>
                <w:szCs w:val="24"/>
              </w:rPr>
              <w:t>педагог дополнительного образования</w:t>
            </w:r>
          </w:p>
        </w:tc>
      </w:tr>
      <w:tr w:rsidR="00E57A37" w:rsidRPr="00A532EF" w14:paraId="0CB5B5C5" w14:textId="77777777" w:rsidTr="00E57A37">
        <w:tc>
          <w:tcPr>
            <w:tcW w:w="1374" w:type="dxa"/>
          </w:tcPr>
          <w:p w14:paraId="665DBCEC" w14:textId="77777777" w:rsidR="00E57A37" w:rsidRPr="00A532EF" w:rsidRDefault="00E57A37" w:rsidP="0054238A">
            <w:pPr>
              <w:spacing w:line="360" w:lineRule="auto"/>
              <w:jc w:val="both"/>
              <w:rPr>
                <w:rFonts w:ascii="Times New Roman" w:hAnsi="Times New Roman"/>
                <w:sz w:val="24"/>
                <w:szCs w:val="24"/>
              </w:rPr>
            </w:pPr>
            <w:r w:rsidRPr="00A532EF">
              <w:rPr>
                <w:rFonts w:ascii="Times New Roman" w:hAnsi="Times New Roman"/>
                <w:sz w:val="24"/>
                <w:szCs w:val="24"/>
              </w:rPr>
              <w:t>В течение учебного года</w:t>
            </w:r>
          </w:p>
        </w:tc>
        <w:tc>
          <w:tcPr>
            <w:tcW w:w="3586" w:type="dxa"/>
          </w:tcPr>
          <w:p w14:paraId="35258992" w14:textId="77777777" w:rsidR="00E57A37" w:rsidRPr="00A532EF" w:rsidRDefault="00E57A37" w:rsidP="0054238A">
            <w:pPr>
              <w:spacing w:line="360" w:lineRule="auto"/>
              <w:jc w:val="both"/>
              <w:rPr>
                <w:rFonts w:ascii="Times New Roman" w:hAnsi="Times New Roman"/>
                <w:sz w:val="24"/>
                <w:szCs w:val="24"/>
              </w:rPr>
            </w:pPr>
            <w:r w:rsidRPr="00A532EF">
              <w:rPr>
                <w:rFonts w:ascii="Times New Roman" w:hAnsi="Times New Roman"/>
                <w:sz w:val="24"/>
                <w:szCs w:val="24"/>
              </w:rPr>
              <w:t>Демонстрация социальных роликов.</w:t>
            </w:r>
          </w:p>
        </w:tc>
        <w:tc>
          <w:tcPr>
            <w:tcW w:w="2638" w:type="dxa"/>
          </w:tcPr>
          <w:p w14:paraId="7C1B65BA" w14:textId="77777777" w:rsidR="00E57A37" w:rsidRPr="00A532EF" w:rsidRDefault="00E57A37" w:rsidP="00685FE5">
            <w:pPr>
              <w:spacing w:line="360" w:lineRule="auto"/>
              <w:jc w:val="both"/>
              <w:rPr>
                <w:rFonts w:ascii="Times New Roman" w:hAnsi="Times New Roman"/>
                <w:sz w:val="24"/>
                <w:szCs w:val="24"/>
              </w:rPr>
            </w:pPr>
            <w:r w:rsidRPr="00A532EF">
              <w:rPr>
                <w:rFonts w:ascii="Times New Roman" w:hAnsi="Times New Roman"/>
                <w:sz w:val="24"/>
                <w:szCs w:val="24"/>
              </w:rPr>
              <w:t>Холл МБОУ «Лицей №62»</w:t>
            </w:r>
          </w:p>
        </w:tc>
        <w:tc>
          <w:tcPr>
            <w:tcW w:w="1973" w:type="dxa"/>
          </w:tcPr>
          <w:p w14:paraId="421A798C" w14:textId="77777777" w:rsidR="00E57A37" w:rsidRPr="00A532EF" w:rsidRDefault="00E57A37" w:rsidP="00E57A37">
            <w:pPr>
              <w:spacing w:line="360" w:lineRule="auto"/>
              <w:jc w:val="both"/>
              <w:rPr>
                <w:rFonts w:ascii="Times New Roman" w:hAnsi="Times New Roman"/>
                <w:sz w:val="24"/>
                <w:szCs w:val="24"/>
              </w:rPr>
            </w:pPr>
            <w:r>
              <w:rPr>
                <w:rFonts w:ascii="Times New Roman" w:hAnsi="Times New Roman"/>
                <w:sz w:val="24"/>
                <w:szCs w:val="24"/>
              </w:rPr>
              <w:t>Парфенова Л.В.,</w:t>
            </w:r>
            <w:r w:rsidRPr="006666FC">
              <w:rPr>
                <w:rFonts w:ascii="Times New Roman" w:hAnsi="Times New Roman"/>
                <w:color w:val="000000"/>
                <w:sz w:val="24"/>
                <w:szCs w:val="24"/>
              </w:rPr>
              <w:t xml:space="preserve"> педагог дополнительного образования</w:t>
            </w:r>
          </w:p>
        </w:tc>
      </w:tr>
      <w:tr w:rsidR="00E57A37" w:rsidRPr="00A532EF" w14:paraId="72355E58" w14:textId="77777777" w:rsidTr="00E57A37">
        <w:tc>
          <w:tcPr>
            <w:tcW w:w="1374" w:type="dxa"/>
          </w:tcPr>
          <w:p w14:paraId="320B0C1A" w14:textId="77777777" w:rsidR="00E57A37" w:rsidRPr="00A532EF" w:rsidRDefault="00E57A37" w:rsidP="0054238A">
            <w:pPr>
              <w:spacing w:line="360" w:lineRule="auto"/>
              <w:jc w:val="both"/>
              <w:rPr>
                <w:rFonts w:ascii="Times New Roman" w:hAnsi="Times New Roman"/>
                <w:sz w:val="24"/>
                <w:szCs w:val="24"/>
              </w:rPr>
            </w:pPr>
            <w:r w:rsidRPr="00A532EF">
              <w:rPr>
                <w:rFonts w:ascii="Times New Roman" w:hAnsi="Times New Roman"/>
                <w:sz w:val="24"/>
                <w:szCs w:val="24"/>
              </w:rPr>
              <w:t xml:space="preserve">Апрель </w:t>
            </w:r>
          </w:p>
        </w:tc>
        <w:tc>
          <w:tcPr>
            <w:tcW w:w="3586" w:type="dxa"/>
          </w:tcPr>
          <w:p w14:paraId="6CDC0A7F" w14:textId="77777777" w:rsidR="00E57A37" w:rsidRPr="00A532EF" w:rsidRDefault="00E57A37" w:rsidP="0054238A">
            <w:pPr>
              <w:spacing w:line="360" w:lineRule="auto"/>
              <w:jc w:val="both"/>
              <w:rPr>
                <w:rFonts w:ascii="Times New Roman" w:hAnsi="Times New Roman"/>
                <w:sz w:val="24"/>
                <w:szCs w:val="24"/>
              </w:rPr>
            </w:pPr>
            <w:r w:rsidRPr="00A532EF">
              <w:rPr>
                <w:rFonts w:ascii="Times New Roman" w:hAnsi="Times New Roman"/>
                <w:sz w:val="24"/>
                <w:szCs w:val="24"/>
              </w:rPr>
              <w:t>Конкурс рисунков</w:t>
            </w:r>
            <w:r w:rsidR="00181B54">
              <w:rPr>
                <w:rFonts w:ascii="Times New Roman" w:hAnsi="Times New Roman"/>
                <w:sz w:val="24"/>
                <w:szCs w:val="24"/>
              </w:rPr>
              <w:t xml:space="preserve"> «Чистые реки»</w:t>
            </w:r>
            <w:r w:rsidRPr="00A532EF">
              <w:rPr>
                <w:rFonts w:ascii="Times New Roman" w:hAnsi="Times New Roman"/>
                <w:sz w:val="24"/>
                <w:szCs w:val="24"/>
              </w:rPr>
              <w:t>.</w:t>
            </w:r>
          </w:p>
        </w:tc>
        <w:tc>
          <w:tcPr>
            <w:tcW w:w="2638" w:type="dxa"/>
          </w:tcPr>
          <w:p w14:paraId="508BAE29" w14:textId="77777777" w:rsidR="00E57A37" w:rsidRPr="00A532EF" w:rsidRDefault="00E57A37" w:rsidP="0054238A">
            <w:pPr>
              <w:spacing w:line="360" w:lineRule="auto"/>
              <w:jc w:val="both"/>
              <w:rPr>
                <w:rFonts w:ascii="Times New Roman" w:hAnsi="Times New Roman"/>
                <w:sz w:val="24"/>
                <w:szCs w:val="24"/>
              </w:rPr>
            </w:pPr>
            <w:r w:rsidRPr="00A532EF">
              <w:rPr>
                <w:rFonts w:ascii="Times New Roman" w:hAnsi="Times New Roman"/>
                <w:sz w:val="24"/>
                <w:szCs w:val="24"/>
              </w:rPr>
              <w:t>МБОУ «Лицей №62»</w:t>
            </w:r>
          </w:p>
        </w:tc>
        <w:tc>
          <w:tcPr>
            <w:tcW w:w="1973" w:type="dxa"/>
          </w:tcPr>
          <w:p w14:paraId="19A536D6" w14:textId="77777777" w:rsidR="00E57A37" w:rsidRPr="00A532EF" w:rsidRDefault="00E57A37" w:rsidP="00E57A37">
            <w:pPr>
              <w:spacing w:line="360" w:lineRule="auto"/>
              <w:jc w:val="both"/>
              <w:rPr>
                <w:rFonts w:ascii="Times New Roman" w:hAnsi="Times New Roman"/>
                <w:sz w:val="24"/>
                <w:szCs w:val="24"/>
              </w:rPr>
            </w:pPr>
            <w:r>
              <w:rPr>
                <w:rFonts w:ascii="Times New Roman" w:hAnsi="Times New Roman"/>
                <w:sz w:val="24"/>
                <w:szCs w:val="24"/>
              </w:rPr>
              <w:t>Парфенова Л.В.,</w:t>
            </w:r>
            <w:r w:rsidRPr="006666FC">
              <w:rPr>
                <w:rFonts w:ascii="Times New Roman" w:hAnsi="Times New Roman"/>
                <w:color w:val="000000"/>
                <w:sz w:val="24"/>
                <w:szCs w:val="24"/>
              </w:rPr>
              <w:t xml:space="preserve"> педагог дополнительного образования</w:t>
            </w:r>
          </w:p>
        </w:tc>
      </w:tr>
      <w:tr w:rsidR="00E57A37" w:rsidRPr="00A532EF" w14:paraId="261B460C" w14:textId="77777777" w:rsidTr="00E57A37">
        <w:tc>
          <w:tcPr>
            <w:tcW w:w="1374" w:type="dxa"/>
          </w:tcPr>
          <w:p w14:paraId="0471556D" w14:textId="77777777" w:rsidR="00E57A37" w:rsidRPr="00A532EF" w:rsidRDefault="00E57A37" w:rsidP="0054238A">
            <w:pPr>
              <w:spacing w:line="360" w:lineRule="auto"/>
              <w:jc w:val="both"/>
              <w:rPr>
                <w:rFonts w:ascii="Times New Roman" w:hAnsi="Times New Roman"/>
                <w:sz w:val="24"/>
                <w:szCs w:val="24"/>
              </w:rPr>
            </w:pPr>
            <w:r>
              <w:rPr>
                <w:rFonts w:ascii="Times New Roman" w:hAnsi="Times New Roman"/>
                <w:sz w:val="24"/>
                <w:szCs w:val="24"/>
              </w:rPr>
              <w:t>Май</w:t>
            </w:r>
          </w:p>
        </w:tc>
        <w:tc>
          <w:tcPr>
            <w:tcW w:w="3586" w:type="dxa"/>
          </w:tcPr>
          <w:p w14:paraId="0AE6E907" w14:textId="77777777" w:rsidR="00E57A37" w:rsidRPr="00A532EF" w:rsidRDefault="00E57A37" w:rsidP="007B729C">
            <w:pPr>
              <w:spacing w:line="360" w:lineRule="auto"/>
              <w:jc w:val="both"/>
              <w:rPr>
                <w:rFonts w:ascii="Times New Roman" w:hAnsi="Times New Roman"/>
                <w:sz w:val="24"/>
                <w:szCs w:val="24"/>
              </w:rPr>
            </w:pPr>
            <w:r w:rsidRPr="006666FC">
              <w:rPr>
                <w:rFonts w:ascii="Times New Roman" w:hAnsi="Times New Roman"/>
                <w:color w:val="000000"/>
                <w:sz w:val="24"/>
                <w:szCs w:val="24"/>
              </w:rPr>
              <w:t>Подведение итогов</w:t>
            </w:r>
            <w:r w:rsidR="007B729C">
              <w:rPr>
                <w:rFonts w:ascii="Times New Roman" w:hAnsi="Times New Roman"/>
                <w:color w:val="000000"/>
                <w:sz w:val="24"/>
                <w:szCs w:val="24"/>
              </w:rPr>
              <w:t>.</w:t>
            </w:r>
            <w:r w:rsidRPr="006666FC">
              <w:rPr>
                <w:rFonts w:ascii="Times New Roman" w:hAnsi="Times New Roman"/>
                <w:color w:val="000000"/>
                <w:sz w:val="24"/>
                <w:szCs w:val="24"/>
              </w:rPr>
              <w:t xml:space="preserve"> </w:t>
            </w:r>
          </w:p>
        </w:tc>
        <w:tc>
          <w:tcPr>
            <w:tcW w:w="2638" w:type="dxa"/>
          </w:tcPr>
          <w:p w14:paraId="57866E62" w14:textId="77777777" w:rsidR="00E57A37" w:rsidRPr="00A532EF" w:rsidRDefault="00E57A37" w:rsidP="0054238A">
            <w:pPr>
              <w:spacing w:line="360" w:lineRule="auto"/>
              <w:jc w:val="both"/>
              <w:rPr>
                <w:rFonts w:ascii="Times New Roman" w:hAnsi="Times New Roman"/>
                <w:sz w:val="24"/>
                <w:szCs w:val="24"/>
              </w:rPr>
            </w:pPr>
            <w:r w:rsidRPr="006666FC">
              <w:rPr>
                <w:rFonts w:ascii="Times New Roman" w:hAnsi="Times New Roman"/>
                <w:color w:val="000000"/>
                <w:sz w:val="24"/>
                <w:szCs w:val="24"/>
              </w:rPr>
              <w:t>ЦДОД им. В.Волошиной</w:t>
            </w:r>
          </w:p>
        </w:tc>
        <w:tc>
          <w:tcPr>
            <w:tcW w:w="1973" w:type="dxa"/>
          </w:tcPr>
          <w:p w14:paraId="5B459252" w14:textId="77777777" w:rsidR="007B729C" w:rsidRDefault="007B729C" w:rsidP="007B729C">
            <w:pPr>
              <w:spacing w:line="360" w:lineRule="auto"/>
              <w:jc w:val="both"/>
              <w:rPr>
                <w:rFonts w:ascii="Times New Roman" w:hAnsi="Times New Roman"/>
                <w:color w:val="000000"/>
                <w:sz w:val="24"/>
                <w:szCs w:val="24"/>
              </w:rPr>
            </w:pPr>
            <w:r>
              <w:rPr>
                <w:rFonts w:ascii="Times New Roman" w:hAnsi="Times New Roman"/>
                <w:sz w:val="24"/>
                <w:szCs w:val="24"/>
              </w:rPr>
              <w:t>Парфенова Л.В.,</w:t>
            </w:r>
            <w:r w:rsidRPr="006666FC">
              <w:rPr>
                <w:rFonts w:ascii="Times New Roman" w:hAnsi="Times New Roman"/>
                <w:color w:val="000000"/>
                <w:sz w:val="24"/>
                <w:szCs w:val="24"/>
              </w:rPr>
              <w:t xml:space="preserve"> педагог дополнительного образования</w:t>
            </w:r>
          </w:p>
          <w:p w14:paraId="170B4323" w14:textId="77777777" w:rsidR="00E57A37" w:rsidRDefault="007B729C" w:rsidP="007B729C">
            <w:pPr>
              <w:spacing w:line="360" w:lineRule="auto"/>
              <w:jc w:val="both"/>
              <w:rPr>
                <w:rFonts w:ascii="Times New Roman" w:hAnsi="Times New Roman"/>
                <w:sz w:val="24"/>
                <w:szCs w:val="24"/>
              </w:rPr>
            </w:pPr>
            <w:r>
              <w:rPr>
                <w:rFonts w:ascii="Times New Roman" w:hAnsi="Times New Roman"/>
                <w:color w:val="000000"/>
                <w:sz w:val="24"/>
                <w:szCs w:val="24"/>
              </w:rPr>
              <w:t xml:space="preserve">Шведова В.В., </w:t>
            </w:r>
            <w:r>
              <w:rPr>
                <w:rFonts w:ascii="Times New Roman" w:hAnsi="Times New Roman"/>
                <w:sz w:val="24"/>
                <w:szCs w:val="24"/>
              </w:rPr>
              <w:t xml:space="preserve"> </w:t>
            </w:r>
            <w:r w:rsidRPr="006666FC">
              <w:rPr>
                <w:rFonts w:ascii="Times New Roman" w:hAnsi="Times New Roman"/>
                <w:color w:val="000000"/>
                <w:sz w:val="24"/>
                <w:szCs w:val="24"/>
              </w:rPr>
              <w:t>педагог дополнительного образования</w:t>
            </w:r>
          </w:p>
        </w:tc>
      </w:tr>
    </w:tbl>
    <w:p w14:paraId="7F5AF3E7" w14:textId="77777777" w:rsidR="009167BF" w:rsidRDefault="009167BF" w:rsidP="0054238A">
      <w:pPr>
        <w:spacing w:after="0" w:line="360" w:lineRule="auto"/>
        <w:ind w:firstLine="708"/>
        <w:jc w:val="both"/>
        <w:rPr>
          <w:rFonts w:ascii="Times New Roman" w:hAnsi="Times New Roman"/>
          <w:sz w:val="24"/>
          <w:szCs w:val="24"/>
        </w:rPr>
      </w:pPr>
    </w:p>
    <w:p w14:paraId="5F4BD1F0" w14:textId="77777777" w:rsidR="00983D4C" w:rsidRPr="00A532EF" w:rsidRDefault="009167BF" w:rsidP="0054238A">
      <w:pPr>
        <w:spacing w:after="0" w:line="360" w:lineRule="auto"/>
        <w:ind w:firstLine="708"/>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0288" behindDoc="1" locked="0" layoutInCell="1" allowOverlap="1" wp14:anchorId="23B30317" wp14:editId="258A5DBA">
            <wp:simplePos x="0" y="0"/>
            <wp:positionH relativeFrom="column">
              <wp:posOffset>638810</wp:posOffset>
            </wp:positionH>
            <wp:positionV relativeFrom="paragraph">
              <wp:posOffset>213360</wp:posOffset>
            </wp:positionV>
            <wp:extent cx="3627755" cy="2192020"/>
            <wp:effectExtent l="114300" t="76200" r="106045" b="74930"/>
            <wp:wrapTight wrapText="bothSides">
              <wp:wrapPolygon edited="0">
                <wp:start x="-681" y="-751"/>
                <wp:lineTo x="-681" y="22338"/>
                <wp:lineTo x="22118" y="22338"/>
                <wp:lineTo x="22231" y="20461"/>
                <wp:lineTo x="22231" y="2253"/>
                <wp:lineTo x="22118" y="-563"/>
                <wp:lineTo x="22118" y="-751"/>
                <wp:lineTo x="-681" y="-751"/>
              </wp:wrapPolygon>
            </wp:wrapTight>
            <wp:docPr id="3" name="Рисунок 3" descr="https://pp.userapi.com/c855624/v855624459/3bb8/VZexQk1mF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p.userapi.com/c855624/v855624459/3bb8/VZexQk1mF4Q.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316"/>
                    <a:stretch/>
                  </pic:blipFill>
                  <pic:spPr bwMode="auto">
                    <a:xfrm>
                      <a:off x="0" y="0"/>
                      <a:ext cx="3627755" cy="21920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7AC1C91D" w14:textId="77777777" w:rsidR="005F6708" w:rsidRPr="00A532EF" w:rsidRDefault="005F6708" w:rsidP="0054238A">
      <w:pPr>
        <w:spacing w:after="0" w:line="360" w:lineRule="auto"/>
        <w:ind w:firstLine="708"/>
        <w:jc w:val="both"/>
        <w:rPr>
          <w:rFonts w:ascii="Times New Roman" w:hAnsi="Times New Roman"/>
          <w:b/>
          <w:sz w:val="24"/>
          <w:szCs w:val="24"/>
        </w:rPr>
      </w:pPr>
    </w:p>
    <w:p w14:paraId="774D5112" w14:textId="77777777" w:rsidR="005F6708" w:rsidRPr="00A532EF" w:rsidRDefault="005F6708" w:rsidP="0054238A">
      <w:pPr>
        <w:spacing w:after="0" w:line="360" w:lineRule="auto"/>
        <w:ind w:firstLine="708"/>
        <w:jc w:val="both"/>
        <w:rPr>
          <w:rFonts w:ascii="Times New Roman" w:hAnsi="Times New Roman"/>
          <w:sz w:val="24"/>
          <w:szCs w:val="24"/>
        </w:rPr>
      </w:pPr>
    </w:p>
    <w:p w14:paraId="6C2C2356" w14:textId="77777777" w:rsidR="005F6708" w:rsidRPr="00A532EF" w:rsidRDefault="005F6708" w:rsidP="0054238A">
      <w:pPr>
        <w:spacing w:after="0" w:line="360" w:lineRule="auto"/>
        <w:ind w:firstLine="708"/>
        <w:jc w:val="both"/>
        <w:rPr>
          <w:rFonts w:ascii="Times New Roman" w:hAnsi="Times New Roman"/>
          <w:sz w:val="24"/>
          <w:szCs w:val="24"/>
        </w:rPr>
      </w:pPr>
    </w:p>
    <w:p w14:paraId="7454878F" w14:textId="77777777" w:rsidR="005F6708" w:rsidRPr="00A532EF" w:rsidRDefault="005F6708" w:rsidP="0054238A">
      <w:pPr>
        <w:spacing w:after="0" w:line="360" w:lineRule="auto"/>
        <w:ind w:firstLine="708"/>
        <w:jc w:val="both"/>
        <w:rPr>
          <w:rFonts w:ascii="Times New Roman" w:hAnsi="Times New Roman"/>
          <w:sz w:val="24"/>
          <w:szCs w:val="24"/>
        </w:rPr>
      </w:pPr>
    </w:p>
    <w:p w14:paraId="69E179C0" w14:textId="77777777" w:rsidR="005F6708" w:rsidRPr="00A532EF" w:rsidRDefault="005F6708" w:rsidP="0054238A">
      <w:pPr>
        <w:spacing w:after="0" w:line="360" w:lineRule="auto"/>
        <w:ind w:firstLine="708"/>
        <w:jc w:val="both"/>
        <w:rPr>
          <w:rFonts w:ascii="Times New Roman" w:hAnsi="Times New Roman"/>
          <w:sz w:val="24"/>
          <w:szCs w:val="24"/>
        </w:rPr>
      </w:pPr>
    </w:p>
    <w:p w14:paraId="0A089DE2" w14:textId="77777777" w:rsidR="00E57A37" w:rsidRDefault="00E57A37" w:rsidP="0054238A">
      <w:pPr>
        <w:spacing w:after="0" w:line="360" w:lineRule="auto"/>
        <w:ind w:firstLine="708"/>
        <w:jc w:val="both"/>
        <w:rPr>
          <w:rFonts w:ascii="Times New Roman" w:hAnsi="Times New Roman"/>
          <w:sz w:val="24"/>
          <w:szCs w:val="24"/>
        </w:rPr>
      </w:pPr>
    </w:p>
    <w:p w14:paraId="079DA67F" w14:textId="77777777" w:rsidR="009167BF" w:rsidRDefault="009167BF" w:rsidP="0054238A">
      <w:pPr>
        <w:spacing w:after="0" w:line="360" w:lineRule="auto"/>
        <w:ind w:firstLine="708"/>
        <w:jc w:val="both"/>
        <w:rPr>
          <w:rFonts w:ascii="Times New Roman" w:hAnsi="Times New Roman"/>
          <w:sz w:val="24"/>
          <w:szCs w:val="24"/>
        </w:rPr>
      </w:pPr>
    </w:p>
    <w:p w14:paraId="4608FCE0" w14:textId="77777777" w:rsidR="009167BF" w:rsidRDefault="009167BF" w:rsidP="0054238A">
      <w:pPr>
        <w:spacing w:after="0" w:line="360" w:lineRule="auto"/>
        <w:ind w:firstLine="708"/>
        <w:jc w:val="both"/>
        <w:rPr>
          <w:rFonts w:ascii="Times New Roman" w:hAnsi="Times New Roman"/>
          <w:sz w:val="24"/>
          <w:szCs w:val="24"/>
        </w:rPr>
      </w:pPr>
    </w:p>
    <w:p w14:paraId="61D9F3B1" w14:textId="77777777" w:rsidR="009167BF" w:rsidRDefault="009167BF" w:rsidP="0054238A">
      <w:pPr>
        <w:spacing w:after="0" w:line="360" w:lineRule="auto"/>
        <w:ind w:firstLine="708"/>
        <w:jc w:val="both"/>
        <w:rPr>
          <w:rFonts w:ascii="Times New Roman" w:hAnsi="Times New Roman"/>
          <w:sz w:val="24"/>
          <w:szCs w:val="24"/>
        </w:rPr>
      </w:pPr>
    </w:p>
    <w:p w14:paraId="0166B0BC" w14:textId="77777777" w:rsidR="005F6708" w:rsidRPr="00A532EF" w:rsidRDefault="009167BF" w:rsidP="0054238A">
      <w:pPr>
        <w:spacing w:after="0" w:line="360" w:lineRule="auto"/>
        <w:ind w:firstLine="708"/>
        <w:jc w:val="both"/>
        <w:rPr>
          <w:rFonts w:ascii="Times New Roman" w:hAnsi="Times New Roman"/>
          <w:sz w:val="24"/>
          <w:szCs w:val="24"/>
        </w:rPr>
      </w:pPr>
      <w:r>
        <w:rPr>
          <w:rFonts w:ascii="Times New Roman" w:hAnsi="Times New Roman"/>
          <w:sz w:val="24"/>
          <w:szCs w:val="24"/>
        </w:rPr>
        <w:t xml:space="preserve">              </w:t>
      </w:r>
      <w:r w:rsidR="005F6708" w:rsidRPr="00A532EF">
        <w:rPr>
          <w:rFonts w:ascii="Times New Roman" w:hAnsi="Times New Roman"/>
          <w:sz w:val="24"/>
          <w:szCs w:val="24"/>
        </w:rPr>
        <w:t>Рисунок 1. Обсуждение плана мероприятий.</w:t>
      </w:r>
    </w:p>
    <w:p w14:paraId="5B96D132" w14:textId="77777777" w:rsidR="005F6708" w:rsidRDefault="005F6708" w:rsidP="0054238A">
      <w:pPr>
        <w:spacing w:after="0" w:line="360" w:lineRule="auto"/>
        <w:ind w:firstLine="708"/>
        <w:jc w:val="both"/>
        <w:rPr>
          <w:rFonts w:ascii="Times New Roman" w:hAnsi="Times New Roman"/>
          <w:b/>
          <w:sz w:val="24"/>
          <w:szCs w:val="24"/>
        </w:rPr>
      </w:pPr>
    </w:p>
    <w:p w14:paraId="43E44E25" w14:textId="77777777" w:rsidR="00E57A37" w:rsidRDefault="00E57A37" w:rsidP="0054238A">
      <w:pPr>
        <w:spacing w:after="0" w:line="360" w:lineRule="auto"/>
        <w:ind w:firstLine="708"/>
        <w:jc w:val="both"/>
        <w:rPr>
          <w:rFonts w:ascii="Times New Roman" w:hAnsi="Times New Roman"/>
          <w:b/>
          <w:sz w:val="24"/>
          <w:szCs w:val="24"/>
        </w:rPr>
      </w:pPr>
    </w:p>
    <w:p w14:paraId="2896C4B9" w14:textId="77777777" w:rsidR="009167BF" w:rsidRDefault="009167BF" w:rsidP="009167BF">
      <w:pPr>
        <w:spacing w:after="0" w:line="360" w:lineRule="auto"/>
        <w:ind w:firstLine="708"/>
        <w:jc w:val="center"/>
        <w:rPr>
          <w:rFonts w:ascii="Times New Roman" w:hAnsi="Times New Roman"/>
          <w:b/>
          <w:sz w:val="24"/>
          <w:szCs w:val="24"/>
        </w:rPr>
        <w:sectPr w:rsidR="009167BF" w:rsidSect="00614B54">
          <w:pgSz w:w="11906" w:h="16838"/>
          <w:pgMar w:top="1134" w:right="850" w:bottom="1134" w:left="1701" w:header="708" w:footer="708" w:gutter="0"/>
          <w:cols w:space="708"/>
          <w:docGrid w:linePitch="360"/>
        </w:sectPr>
      </w:pPr>
    </w:p>
    <w:p w14:paraId="3B05BA89" w14:textId="77777777" w:rsidR="007B7EA1" w:rsidRPr="00A532EF" w:rsidRDefault="009167BF" w:rsidP="009167BF">
      <w:pPr>
        <w:spacing w:after="0" w:line="360" w:lineRule="auto"/>
        <w:ind w:firstLine="708"/>
        <w:rPr>
          <w:rFonts w:ascii="Times New Roman" w:hAnsi="Times New Roman"/>
          <w:b/>
          <w:sz w:val="24"/>
          <w:szCs w:val="24"/>
        </w:rPr>
      </w:pPr>
      <w:r>
        <w:rPr>
          <w:rFonts w:ascii="Times New Roman" w:hAnsi="Times New Roman"/>
          <w:b/>
          <w:sz w:val="24"/>
          <w:szCs w:val="24"/>
        </w:rPr>
        <w:t xml:space="preserve">2 - й этап. </w:t>
      </w:r>
      <w:r w:rsidR="007B7EA1" w:rsidRPr="00A532EF">
        <w:rPr>
          <w:rFonts w:ascii="Times New Roman" w:hAnsi="Times New Roman"/>
          <w:b/>
          <w:sz w:val="24"/>
          <w:szCs w:val="24"/>
        </w:rPr>
        <w:t>Основной</w:t>
      </w:r>
      <w:r>
        <w:rPr>
          <w:rFonts w:ascii="Times New Roman" w:hAnsi="Times New Roman"/>
          <w:b/>
          <w:sz w:val="24"/>
          <w:szCs w:val="24"/>
        </w:rPr>
        <w:t xml:space="preserve"> этап</w:t>
      </w:r>
      <w:r w:rsidR="007B7EA1" w:rsidRPr="00A532EF">
        <w:rPr>
          <w:rFonts w:ascii="Times New Roman" w:hAnsi="Times New Roman"/>
          <w:b/>
          <w:sz w:val="24"/>
          <w:szCs w:val="24"/>
        </w:rPr>
        <w:t>.</w:t>
      </w:r>
    </w:p>
    <w:p w14:paraId="65D1DEA0" w14:textId="77777777" w:rsidR="007B7EA1" w:rsidRPr="00A532EF" w:rsidRDefault="007B7EA1" w:rsidP="0054238A">
      <w:pPr>
        <w:spacing w:after="0" w:line="360" w:lineRule="auto"/>
        <w:ind w:firstLine="708"/>
        <w:jc w:val="both"/>
        <w:rPr>
          <w:rFonts w:ascii="Times New Roman" w:hAnsi="Times New Roman"/>
          <w:sz w:val="24"/>
          <w:szCs w:val="24"/>
        </w:rPr>
      </w:pPr>
      <w:r w:rsidRPr="00A532EF">
        <w:rPr>
          <w:rFonts w:ascii="Times New Roman" w:hAnsi="Times New Roman"/>
          <w:sz w:val="24"/>
          <w:szCs w:val="24"/>
        </w:rPr>
        <w:t>Данный этап заключался в проведении запланированных мероприятий.</w:t>
      </w:r>
    </w:p>
    <w:p w14:paraId="3F569D8E" w14:textId="77777777" w:rsidR="004B77E5" w:rsidRPr="006666FC" w:rsidRDefault="007B7EA1" w:rsidP="004B77E5">
      <w:pPr>
        <w:spacing w:after="0" w:line="360" w:lineRule="auto"/>
        <w:ind w:firstLine="708"/>
        <w:jc w:val="both"/>
        <w:rPr>
          <w:rFonts w:ascii="Times New Roman" w:hAnsi="Times New Roman"/>
          <w:bCs/>
          <w:iCs/>
          <w:sz w:val="24"/>
          <w:szCs w:val="24"/>
        </w:rPr>
      </w:pPr>
      <w:r w:rsidRPr="00A532EF">
        <w:rPr>
          <w:rFonts w:ascii="Times New Roman" w:hAnsi="Times New Roman"/>
          <w:sz w:val="24"/>
          <w:szCs w:val="24"/>
        </w:rPr>
        <w:t xml:space="preserve">Среди школьников </w:t>
      </w:r>
      <w:r w:rsidR="00AE7199">
        <w:rPr>
          <w:rFonts w:ascii="Times New Roman" w:hAnsi="Times New Roman"/>
          <w:sz w:val="24"/>
          <w:szCs w:val="24"/>
        </w:rPr>
        <w:t>3-5</w:t>
      </w:r>
      <w:r w:rsidRPr="00A532EF">
        <w:rPr>
          <w:rFonts w:ascii="Times New Roman" w:hAnsi="Times New Roman"/>
          <w:sz w:val="24"/>
          <w:szCs w:val="24"/>
        </w:rPr>
        <w:t xml:space="preserve"> классов </w:t>
      </w:r>
      <w:r w:rsidR="00685FE5" w:rsidRPr="00A532EF">
        <w:rPr>
          <w:rFonts w:ascii="Times New Roman" w:hAnsi="Times New Roman"/>
          <w:sz w:val="24"/>
          <w:szCs w:val="24"/>
        </w:rPr>
        <w:t>МБОУ «Лицей №62»</w:t>
      </w:r>
      <w:r w:rsidRPr="00A532EF">
        <w:rPr>
          <w:rFonts w:ascii="Times New Roman" w:hAnsi="Times New Roman"/>
          <w:sz w:val="24"/>
          <w:szCs w:val="24"/>
        </w:rPr>
        <w:t xml:space="preserve"> активисты объединения «Карьера» провели </w:t>
      </w:r>
      <w:r w:rsidR="00AE7199">
        <w:rPr>
          <w:rFonts w:ascii="Times New Roman" w:hAnsi="Times New Roman"/>
          <w:sz w:val="24"/>
          <w:szCs w:val="24"/>
        </w:rPr>
        <w:t>эко-уроки</w:t>
      </w:r>
      <w:r w:rsidRPr="00A532EF">
        <w:rPr>
          <w:rFonts w:ascii="Times New Roman" w:hAnsi="Times New Roman"/>
          <w:sz w:val="24"/>
          <w:szCs w:val="24"/>
        </w:rPr>
        <w:t xml:space="preserve"> о значении водных биоценозов на планете, о важности </w:t>
      </w:r>
      <w:r w:rsidR="00937428" w:rsidRPr="00A532EF">
        <w:rPr>
          <w:rFonts w:ascii="Times New Roman" w:hAnsi="Times New Roman"/>
          <w:sz w:val="24"/>
          <w:szCs w:val="24"/>
        </w:rPr>
        <w:t xml:space="preserve">и необходимости </w:t>
      </w:r>
      <w:r w:rsidRPr="00A532EF">
        <w:rPr>
          <w:rFonts w:ascii="Times New Roman" w:hAnsi="Times New Roman"/>
          <w:sz w:val="24"/>
          <w:szCs w:val="24"/>
        </w:rPr>
        <w:t>их охраны, показали экологические ролики</w:t>
      </w:r>
      <w:r w:rsidR="00937428" w:rsidRPr="00A532EF">
        <w:rPr>
          <w:rFonts w:ascii="Times New Roman" w:hAnsi="Times New Roman"/>
          <w:sz w:val="24"/>
          <w:szCs w:val="24"/>
        </w:rPr>
        <w:t>.</w:t>
      </w:r>
      <w:r w:rsidR="00AE7199" w:rsidRPr="00AE7199">
        <w:rPr>
          <w:rFonts w:ascii="Times New Roman" w:hAnsi="Times New Roman"/>
          <w:bCs/>
          <w:iCs/>
          <w:sz w:val="24"/>
          <w:szCs w:val="24"/>
        </w:rPr>
        <w:t xml:space="preserve"> </w:t>
      </w:r>
      <w:r w:rsidR="00AE7199" w:rsidRPr="006666FC">
        <w:rPr>
          <w:rFonts w:ascii="Times New Roman" w:hAnsi="Times New Roman"/>
          <w:bCs/>
          <w:iCs/>
          <w:sz w:val="24"/>
          <w:szCs w:val="24"/>
        </w:rPr>
        <w:t>Цель котор</w:t>
      </w:r>
      <w:r w:rsidR="00AE7199">
        <w:rPr>
          <w:rFonts w:ascii="Times New Roman" w:hAnsi="Times New Roman"/>
          <w:bCs/>
          <w:iCs/>
          <w:sz w:val="24"/>
          <w:szCs w:val="24"/>
        </w:rPr>
        <w:t>ых</w:t>
      </w:r>
      <w:r w:rsidR="00AE7199" w:rsidRPr="006666FC">
        <w:rPr>
          <w:rFonts w:ascii="Times New Roman" w:hAnsi="Times New Roman"/>
          <w:bCs/>
          <w:iCs/>
          <w:sz w:val="24"/>
          <w:szCs w:val="24"/>
        </w:rPr>
        <w:t xml:space="preserve"> - формирование экологической культуры школьников. В ходе эко-урок</w:t>
      </w:r>
      <w:r w:rsidR="00AE7199">
        <w:rPr>
          <w:rFonts w:ascii="Times New Roman" w:hAnsi="Times New Roman"/>
          <w:bCs/>
          <w:iCs/>
          <w:sz w:val="24"/>
          <w:szCs w:val="24"/>
        </w:rPr>
        <w:t>ов</w:t>
      </w:r>
      <w:r w:rsidR="00AE7199" w:rsidRPr="006666FC">
        <w:rPr>
          <w:rFonts w:ascii="Times New Roman" w:hAnsi="Times New Roman"/>
          <w:bCs/>
          <w:iCs/>
          <w:sz w:val="24"/>
          <w:szCs w:val="24"/>
        </w:rPr>
        <w:t xml:space="preserve"> ребята узнали, каким образом могут помогать природе</w:t>
      </w:r>
      <w:r w:rsidR="00181B54">
        <w:rPr>
          <w:rFonts w:ascii="Times New Roman" w:hAnsi="Times New Roman"/>
          <w:bCs/>
          <w:iCs/>
          <w:sz w:val="24"/>
          <w:szCs w:val="24"/>
        </w:rPr>
        <w:t>, сохранять водные ресурсы планеты и нашего края</w:t>
      </w:r>
      <w:r w:rsidR="00AE7199" w:rsidRPr="006666FC">
        <w:rPr>
          <w:rFonts w:ascii="Times New Roman" w:hAnsi="Times New Roman"/>
          <w:bCs/>
          <w:iCs/>
          <w:sz w:val="24"/>
          <w:szCs w:val="24"/>
        </w:rPr>
        <w:t xml:space="preserve">. В практической части дети получили творческое задание - необходимо </w:t>
      </w:r>
      <w:r w:rsidR="00181B54">
        <w:rPr>
          <w:rFonts w:ascii="Times New Roman" w:hAnsi="Times New Roman"/>
          <w:bCs/>
          <w:iCs/>
          <w:sz w:val="24"/>
          <w:szCs w:val="24"/>
        </w:rPr>
        <w:t>было представить те простые эко-</w:t>
      </w:r>
      <w:r w:rsidR="00AE7199" w:rsidRPr="006666FC">
        <w:rPr>
          <w:rFonts w:ascii="Times New Roman" w:hAnsi="Times New Roman"/>
          <w:bCs/>
          <w:iCs/>
          <w:sz w:val="24"/>
          <w:szCs w:val="24"/>
        </w:rPr>
        <w:t xml:space="preserve">шаги, которые они готовы совершать в повседневной жизни, чтобы помочь </w:t>
      </w:r>
      <w:r w:rsidR="00181B54">
        <w:rPr>
          <w:rFonts w:ascii="Times New Roman" w:hAnsi="Times New Roman"/>
          <w:bCs/>
          <w:iCs/>
          <w:sz w:val="24"/>
          <w:szCs w:val="24"/>
        </w:rPr>
        <w:t>сохранить водные ресурсы</w:t>
      </w:r>
      <w:r w:rsidR="00AE7199" w:rsidRPr="006666FC">
        <w:rPr>
          <w:rFonts w:ascii="Times New Roman" w:hAnsi="Times New Roman"/>
          <w:bCs/>
          <w:iCs/>
          <w:sz w:val="24"/>
          <w:szCs w:val="24"/>
        </w:rPr>
        <w:t xml:space="preserve">. </w:t>
      </w:r>
      <w:r w:rsidR="004B77E5" w:rsidRPr="006666FC">
        <w:rPr>
          <w:rFonts w:ascii="Times New Roman" w:hAnsi="Times New Roman"/>
          <w:bCs/>
          <w:iCs/>
          <w:sz w:val="24"/>
          <w:szCs w:val="24"/>
        </w:rPr>
        <w:t xml:space="preserve">В конце эко-урока каждый школьник изготовил карманную книжечку - </w:t>
      </w:r>
      <w:proofErr w:type="spellStart"/>
      <w:r w:rsidR="004B77E5" w:rsidRPr="006666FC">
        <w:rPr>
          <w:rFonts w:ascii="Times New Roman" w:hAnsi="Times New Roman"/>
          <w:bCs/>
          <w:iCs/>
          <w:sz w:val="24"/>
          <w:szCs w:val="24"/>
        </w:rPr>
        <w:t>пакетмод</w:t>
      </w:r>
      <w:proofErr w:type="spellEnd"/>
      <w:r w:rsidR="004B77E5" w:rsidRPr="006666FC">
        <w:rPr>
          <w:rFonts w:ascii="Times New Roman" w:hAnsi="Times New Roman"/>
          <w:bCs/>
          <w:iCs/>
          <w:sz w:val="24"/>
          <w:szCs w:val="24"/>
        </w:rPr>
        <w:t>, содержащую простые экологические советы (рисун</w:t>
      </w:r>
      <w:r w:rsidR="004B77E5">
        <w:rPr>
          <w:rFonts w:ascii="Times New Roman" w:hAnsi="Times New Roman"/>
          <w:bCs/>
          <w:iCs/>
          <w:sz w:val="24"/>
          <w:szCs w:val="24"/>
        </w:rPr>
        <w:t>ок</w:t>
      </w:r>
      <w:r w:rsidR="004B77E5" w:rsidRPr="006666FC">
        <w:rPr>
          <w:rFonts w:ascii="Times New Roman" w:hAnsi="Times New Roman"/>
          <w:bCs/>
          <w:iCs/>
          <w:sz w:val="24"/>
          <w:szCs w:val="24"/>
        </w:rPr>
        <w:t xml:space="preserve"> </w:t>
      </w:r>
      <w:r w:rsidR="004B77E5">
        <w:rPr>
          <w:rFonts w:ascii="Times New Roman" w:hAnsi="Times New Roman"/>
          <w:bCs/>
          <w:iCs/>
          <w:sz w:val="24"/>
          <w:szCs w:val="24"/>
        </w:rPr>
        <w:t>2</w:t>
      </w:r>
      <w:r w:rsidR="004B77E5" w:rsidRPr="006666FC">
        <w:rPr>
          <w:rFonts w:ascii="Times New Roman" w:hAnsi="Times New Roman"/>
          <w:bCs/>
          <w:iCs/>
          <w:sz w:val="24"/>
          <w:szCs w:val="24"/>
        </w:rPr>
        <w:t>).</w:t>
      </w:r>
    </w:p>
    <w:p w14:paraId="78E72CF8" w14:textId="77777777" w:rsidR="00AE7199" w:rsidRDefault="009167BF" w:rsidP="00AE7199">
      <w:pPr>
        <w:spacing w:after="0" w:line="360" w:lineRule="auto"/>
        <w:ind w:firstLine="708"/>
        <w:jc w:val="both"/>
        <w:rPr>
          <w:rFonts w:ascii="Times New Roman" w:hAnsi="Times New Roman"/>
          <w:bCs/>
          <w:iCs/>
          <w:sz w:val="24"/>
          <w:szCs w:val="24"/>
        </w:rPr>
      </w:pPr>
      <w:r>
        <w:rPr>
          <w:rFonts w:ascii="Times New Roman" w:hAnsi="Times New Roman"/>
          <w:bCs/>
          <w:iCs/>
          <w:noProof/>
          <w:sz w:val="24"/>
          <w:szCs w:val="24"/>
        </w:rPr>
        <w:drawing>
          <wp:anchor distT="0" distB="0" distL="114300" distR="114300" simplePos="0" relativeHeight="251662336" behindDoc="1" locked="0" layoutInCell="1" allowOverlap="1" wp14:anchorId="483A7047" wp14:editId="04F2271E">
            <wp:simplePos x="0" y="0"/>
            <wp:positionH relativeFrom="column">
              <wp:posOffset>1615440</wp:posOffset>
            </wp:positionH>
            <wp:positionV relativeFrom="paragraph">
              <wp:posOffset>249555</wp:posOffset>
            </wp:positionV>
            <wp:extent cx="2051685" cy="2694940"/>
            <wp:effectExtent l="95250" t="95250" r="100965" b="105410"/>
            <wp:wrapTight wrapText="bothSides">
              <wp:wrapPolygon edited="0">
                <wp:start x="-1003" y="-763"/>
                <wp:lineTo x="-1003" y="22445"/>
                <wp:lineTo x="22262" y="22445"/>
                <wp:lineTo x="22462" y="22445"/>
                <wp:lineTo x="22663" y="21529"/>
                <wp:lineTo x="22663" y="1374"/>
                <wp:lineTo x="22462" y="-458"/>
                <wp:lineTo x="22262" y="-763"/>
                <wp:lineTo x="-1003" y="-763"/>
              </wp:wrapPolygon>
            </wp:wrapTight>
            <wp:docPr id="90" name="Рисунок 15" descr="C:\Users\Биолог\Desktop\1 ecour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Биолог\Desktop\1 ecourok.jpg"/>
                    <pic:cNvPicPr>
                      <a:picLocks noChangeAspect="1" noChangeArrowheads="1"/>
                    </pic:cNvPicPr>
                  </pic:nvPicPr>
                  <pic:blipFill>
                    <a:blip r:embed="rId10" cstate="print"/>
                    <a:srcRect/>
                    <a:stretch>
                      <a:fillRect/>
                    </a:stretch>
                  </pic:blipFill>
                  <pic:spPr bwMode="auto">
                    <a:xfrm>
                      <a:off x="0" y="0"/>
                      <a:ext cx="2051685" cy="26949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57B524DF" w14:textId="77777777" w:rsidR="004B77E5" w:rsidRDefault="004B77E5" w:rsidP="0054238A">
      <w:pPr>
        <w:spacing w:after="0" w:line="360" w:lineRule="auto"/>
        <w:ind w:firstLine="708"/>
        <w:jc w:val="both"/>
        <w:rPr>
          <w:rFonts w:ascii="Times New Roman" w:hAnsi="Times New Roman"/>
          <w:sz w:val="24"/>
          <w:szCs w:val="24"/>
        </w:rPr>
      </w:pPr>
    </w:p>
    <w:p w14:paraId="5B5465BD" w14:textId="77777777" w:rsidR="004B77E5" w:rsidRDefault="004B77E5" w:rsidP="0054238A">
      <w:pPr>
        <w:spacing w:after="0" w:line="360" w:lineRule="auto"/>
        <w:ind w:firstLine="708"/>
        <w:jc w:val="both"/>
        <w:rPr>
          <w:rFonts w:ascii="Times New Roman" w:hAnsi="Times New Roman"/>
          <w:sz w:val="24"/>
          <w:szCs w:val="24"/>
        </w:rPr>
      </w:pPr>
    </w:p>
    <w:p w14:paraId="4FCFDE9F" w14:textId="77777777" w:rsidR="009167BF" w:rsidRDefault="009167BF" w:rsidP="0054238A">
      <w:pPr>
        <w:spacing w:after="0" w:line="360" w:lineRule="auto"/>
        <w:ind w:firstLine="708"/>
        <w:jc w:val="both"/>
        <w:rPr>
          <w:rFonts w:ascii="Times New Roman" w:hAnsi="Times New Roman"/>
          <w:sz w:val="24"/>
          <w:szCs w:val="24"/>
        </w:rPr>
      </w:pPr>
    </w:p>
    <w:p w14:paraId="749C673B" w14:textId="77777777" w:rsidR="009167BF" w:rsidRDefault="009167BF" w:rsidP="0054238A">
      <w:pPr>
        <w:spacing w:after="0" w:line="360" w:lineRule="auto"/>
        <w:ind w:firstLine="708"/>
        <w:jc w:val="both"/>
        <w:rPr>
          <w:rFonts w:ascii="Times New Roman" w:hAnsi="Times New Roman"/>
          <w:sz w:val="24"/>
          <w:szCs w:val="24"/>
        </w:rPr>
      </w:pPr>
    </w:p>
    <w:p w14:paraId="2F312ABC" w14:textId="77777777" w:rsidR="009167BF" w:rsidRDefault="009167BF" w:rsidP="0054238A">
      <w:pPr>
        <w:spacing w:after="0" w:line="360" w:lineRule="auto"/>
        <w:ind w:firstLine="708"/>
        <w:jc w:val="both"/>
        <w:rPr>
          <w:rFonts w:ascii="Times New Roman" w:hAnsi="Times New Roman"/>
          <w:sz w:val="24"/>
          <w:szCs w:val="24"/>
        </w:rPr>
      </w:pPr>
    </w:p>
    <w:p w14:paraId="0C414225" w14:textId="77777777" w:rsidR="009167BF" w:rsidRDefault="009167BF" w:rsidP="0054238A">
      <w:pPr>
        <w:spacing w:after="0" w:line="360" w:lineRule="auto"/>
        <w:ind w:firstLine="708"/>
        <w:jc w:val="both"/>
        <w:rPr>
          <w:rFonts w:ascii="Times New Roman" w:hAnsi="Times New Roman"/>
          <w:sz w:val="24"/>
          <w:szCs w:val="24"/>
        </w:rPr>
      </w:pPr>
    </w:p>
    <w:p w14:paraId="3E9342BC" w14:textId="77777777" w:rsidR="009167BF" w:rsidRDefault="009167BF" w:rsidP="0054238A">
      <w:pPr>
        <w:spacing w:after="0" w:line="360" w:lineRule="auto"/>
        <w:ind w:firstLine="708"/>
        <w:jc w:val="both"/>
        <w:rPr>
          <w:rFonts w:ascii="Times New Roman" w:hAnsi="Times New Roman"/>
          <w:sz w:val="24"/>
          <w:szCs w:val="24"/>
        </w:rPr>
      </w:pPr>
    </w:p>
    <w:p w14:paraId="3273F01A" w14:textId="77777777" w:rsidR="009167BF" w:rsidRDefault="009167BF" w:rsidP="0054238A">
      <w:pPr>
        <w:spacing w:after="0" w:line="360" w:lineRule="auto"/>
        <w:ind w:firstLine="708"/>
        <w:jc w:val="both"/>
        <w:rPr>
          <w:rFonts w:ascii="Times New Roman" w:hAnsi="Times New Roman"/>
          <w:sz w:val="24"/>
          <w:szCs w:val="24"/>
        </w:rPr>
      </w:pPr>
    </w:p>
    <w:p w14:paraId="24CEEC10" w14:textId="77777777" w:rsidR="009167BF" w:rsidRDefault="009167BF" w:rsidP="0054238A">
      <w:pPr>
        <w:spacing w:after="0" w:line="360" w:lineRule="auto"/>
        <w:ind w:firstLine="708"/>
        <w:jc w:val="both"/>
        <w:rPr>
          <w:rFonts w:ascii="Times New Roman" w:hAnsi="Times New Roman"/>
          <w:sz w:val="24"/>
          <w:szCs w:val="24"/>
        </w:rPr>
      </w:pPr>
    </w:p>
    <w:p w14:paraId="3142FAC1" w14:textId="77777777" w:rsidR="009167BF" w:rsidRDefault="009167BF" w:rsidP="0054238A">
      <w:pPr>
        <w:spacing w:after="0" w:line="360" w:lineRule="auto"/>
        <w:ind w:firstLine="708"/>
        <w:jc w:val="both"/>
        <w:rPr>
          <w:rFonts w:ascii="Times New Roman" w:hAnsi="Times New Roman"/>
          <w:sz w:val="24"/>
          <w:szCs w:val="24"/>
        </w:rPr>
      </w:pPr>
    </w:p>
    <w:p w14:paraId="719A88E4" w14:textId="77777777" w:rsidR="009167BF" w:rsidRDefault="009167BF" w:rsidP="0054238A">
      <w:pPr>
        <w:spacing w:after="0" w:line="360" w:lineRule="auto"/>
        <w:ind w:firstLine="708"/>
        <w:jc w:val="both"/>
        <w:rPr>
          <w:rFonts w:ascii="Times New Roman" w:hAnsi="Times New Roman"/>
          <w:sz w:val="24"/>
          <w:szCs w:val="24"/>
        </w:rPr>
      </w:pPr>
    </w:p>
    <w:p w14:paraId="5082774E" w14:textId="77777777" w:rsidR="004B77E5" w:rsidRDefault="009167BF" w:rsidP="0054238A">
      <w:pPr>
        <w:spacing w:after="0" w:line="360" w:lineRule="auto"/>
        <w:ind w:firstLine="708"/>
        <w:jc w:val="both"/>
        <w:rPr>
          <w:rFonts w:ascii="Times New Roman" w:hAnsi="Times New Roman"/>
          <w:sz w:val="24"/>
          <w:szCs w:val="24"/>
        </w:rPr>
      </w:pPr>
      <w:r>
        <w:rPr>
          <w:rFonts w:ascii="Times New Roman" w:hAnsi="Times New Roman"/>
          <w:sz w:val="24"/>
          <w:szCs w:val="24"/>
        </w:rPr>
        <w:t xml:space="preserve">                               </w:t>
      </w:r>
      <w:r w:rsidR="004B77E5">
        <w:rPr>
          <w:rFonts w:ascii="Times New Roman" w:hAnsi="Times New Roman"/>
          <w:sz w:val="24"/>
          <w:szCs w:val="24"/>
        </w:rPr>
        <w:t>Рисунок 2. Участники эко-урока.</w:t>
      </w:r>
    </w:p>
    <w:p w14:paraId="3827DB81" w14:textId="77777777" w:rsidR="009167BF" w:rsidRDefault="009167BF" w:rsidP="0054238A">
      <w:pPr>
        <w:spacing w:after="0" w:line="360" w:lineRule="auto"/>
        <w:ind w:firstLine="708"/>
        <w:jc w:val="both"/>
        <w:rPr>
          <w:rFonts w:ascii="Times New Roman" w:hAnsi="Times New Roman"/>
          <w:sz w:val="24"/>
          <w:szCs w:val="24"/>
        </w:rPr>
      </w:pPr>
    </w:p>
    <w:p w14:paraId="6C1CBA7A" w14:textId="77777777" w:rsidR="00653678" w:rsidRPr="00A532EF" w:rsidRDefault="00937428" w:rsidP="0054238A">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В мае 2018 года был организован экологический десант  по очистке береговой линии реки Искитимки. </w:t>
      </w:r>
      <w:r w:rsidR="00653678" w:rsidRPr="00A532EF">
        <w:rPr>
          <w:rFonts w:ascii="Times New Roman" w:hAnsi="Times New Roman"/>
          <w:sz w:val="24"/>
          <w:szCs w:val="24"/>
        </w:rPr>
        <w:t>Маршрут</w:t>
      </w:r>
      <w:r w:rsidRPr="00A532EF">
        <w:rPr>
          <w:rFonts w:ascii="Times New Roman" w:hAnsi="Times New Roman"/>
          <w:sz w:val="24"/>
          <w:szCs w:val="24"/>
        </w:rPr>
        <w:t xml:space="preserve"> участник</w:t>
      </w:r>
      <w:r w:rsidR="00653678" w:rsidRPr="00A532EF">
        <w:rPr>
          <w:rFonts w:ascii="Times New Roman" w:hAnsi="Times New Roman"/>
          <w:sz w:val="24"/>
          <w:szCs w:val="24"/>
        </w:rPr>
        <w:t>ов</w:t>
      </w:r>
      <w:r w:rsidRPr="00A532EF">
        <w:rPr>
          <w:rFonts w:ascii="Times New Roman" w:hAnsi="Times New Roman"/>
          <w:sz w:val="24"/>
          <w:szCs w:val="24"/>
        </w:rPr>
        <w:t xml:space="preserve"> десанта про</w:t>
      </w:r>
      <w:r w:rsidR="00653678" w:rsidRPr="00A532EF">
        <w:rPr>
          <w:rFonts w:ascii="Times New Roman" w:hAnsi="Times New Roman"/>
          <w:sz w:val="24"/>
          <w:szCs w:val="24"/>
        </w:rPr>
        <w:t>легал по левому берегу реки от Искитимского до Университетского</w:t>
      </w:r>
      <w:r w:rsidR="00181B54">
        <w:rPr>
          <w:rFonts w:ascii="Times New Roman" w:hAnsi="Times New Roman"/>
          <w:sz w:val="24"/>
          <w:szCs w:val="24"/>
        </w:rPr>
        <w:t xml:space="preserve"> </w:t>
      </w:r>
      <w:r w:rsidR="00653678" w:rsidRPr="00A532EF">
        <w:rPr>
          <w:rFonts w:ascii="Times New Roman" w:hAnsi="Times New Roman"/>
          <w:sz w:val="24"/>
          <w:szCs w:val="24"/>
        </w:rPr>
        <w:t xml:space="preserve">моста. </w:t>
      </w:r>
    </w:p>
    <w:p w14:paraId="252AD9A0" w14:textId="77777777" w:rsidR="00937428" w:rsidRPr="00A532EF" w:rsidRDefault="00653678" w:rsidP="0054238A">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В </w:t>
      </w:r>
      <w:r w:rsidR="00181B54">
        <w:rPr>
          <w:rFonts w:ascii="Times New Roman" w:hAnsi="Times New Roman"/>
          <w:sz w:val="24"/>
          <w:szCs w:val="24"/>
        </w:rPr>
        <w:t xml:space="preserve">ходе </w:t>
      </w:r>
      <w:proofErr w:type="spellStart"/>
      <w:r w:rsidR="00181B54">
        <w:rPr>
          <w:rFonts w:ascii="Times New Roman" w:hAnsi="Times New Roman"/>
          <w:sz w:val="24"/>
          <w:szCs w:val="24"/>
        </w:rPr>
        <w:t>экодесанта</w:t>
      </w:r>
      <w:proofErr w:type="spellEnd"/>
      <w:r w:rsidRPr="00A532EF">
        <w:rPr>
          <w:rFonts w:ascii="Times New Roman" w:hAnsi="Times New Roman"/>
          <w:sz w:val="24"/>
          <w:szCs w:val="24"/>
        </w:rPr>
        <w:t xml:space="preserve"> было собрано 8 мешков бытового мусора: в основном это пластиковые и стеклянные бутылки, пакеты и упаковки. В состав участников </w:t>
      </w:r>
      <w:r w:rsidR="00181B54">
        <w:rPr>
          <w:rFonts w:ascii="Times New Roman" w:hAnsi="Times New Roman"/>
          <w:sz w:val="24"/>
          <w:szCs w:val="24"/>
        </w:rPr>
        <w:t>мероприятия</w:t>
      </w:r>
      <w:r w:rsidRPr="00A532EF">
        <w:rPr>
          <w:rFonts w:ascii="Times New Roman" w:hAnsi="Times New Roman"/>
          <w:sz w:val="24"/>
          <w:szCs w:val="24"/>
        </w:rPr>
        <w:t xml:space="preserve"> помимо воспитанников объединений «Физиология здоровья» и «Карьера», вошли учащиеся </w:t>
      </w:r>
      <w:r w:rsidR="00685FE5" w:rsidRPr="00A532EF">
        <w:rPr>
          <w:rFonts w:ascii="Times New Roman" w:hAnsi="Times New Roman"/>
          <w:sz w:val="24"/>
          <w:szCs w:val="24"/>
        </w:rPr>
        <w:t>МБОУ «Л</w:t>
      </w:r>
      <w:r w:rsidRPr="00A532EF">
        <w:rPr>
          <w:rFonts w:ascii="Times New Roman" w:hAnsi="Times New Roman"/>
          <w:sz w:val="24"/>
          <w:szCs w:val="24"/>
        </w:rPr>
        <w:t>ице</w:t>
      </w:r>
      <w:r w:rsidR="00685FE5" w:rsidRPr="00A532EF">
        <w:rPr>
          <w:rFonts w:ascii="Times New Roman" w:hAnsi="Times New Roman"/>
          <w:sz w:val="24"/>
          <w:szCs w:val="24"/>
        </w:rPr>
        <w:t>й</w:t>
      </w:r>
      <w:r w:rsidRPr="00A532EF">
        <w:rPr>
          <w:rFonts w:ascii="Times New Roman" w:hAnsi="Times New Roman"/>
          <w:sz w:val="24"/>
          <w:szCs w:val="24"/>
        </w:rPr>
        <w:t xml:space="preserve"> №62</w:t>
      </w:r>
      <w:r w:rsidR="00685FE5" w:rsidRPr="00A532EF">
        <w:rPr>
          <w:rFonts w:ascii="Times New Roman" w:hAnsi="Times New Roman"/>
          <w:sz w:val="24"/>
          <w:szCs w:val="24"/>
        </w:rPr>
        <w:t>»</w:t>
      </w:r>
      <w:r w:rsidRPr="00A532EF">
        <w:rPr>
          <w:rFonts w:ascii="Times New Roman" w:hAnsi="Times New Roman"/>
          <w:sz w:val="24"/>
          <w:szCs w:val="24"/>
        </w:rPr>
        <w:t>.</w:t>
      </w:r>
    </w:p>
    <w:p w14:paraId="77EB99FA" w14:textId="77777777" w:rsidR="008E45F1" w:rsidRPr="00A532EF" w:rsidRDefault="00BA643C" w:rsidP="0054238A">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20 сентября в рамках Всероссийской акции "Чистый берег" учащиеся </w:t>
      </w:r>
      <w:r w:rsidR="00685FE5" w:rsidRPr="00A532EF">
        <w:rPr>
          <w:rFonts w:ascii="Times New Roman" w:hAnsi="Times New Roman"/>
          <w:sz w:val="24"/>
          <w:szCs w:val="24"/>
        </w:rPr>
        <w:t>МБОУ «Лицей №62»</w:t>
      </w:r>
      <w:r w:rsidRPr="00A532EF">
        <w:rPr>
          <w:rFonts w:ascii="Times New Roman" w:hAnsi="Times New Roman"/>
          <w:sz w:val="24"/>
          <w:szCs w:val="24"/>
        </w:rPr>
        <w:t xml:space="preserve">и объединения «Физиология здоровья» МБОУДО "ЦДОД им. В.Волошиной" провели экологический десант по очистке одного из участка левого берега р. Искитимки от мусора. Во время десанта ребятам удалось собрать 15 мешков рассортированного мусора: </w:t>
      </w:r>
      <w:r w:rsidR="004B77E5">
        <w:rPr>
          <w:rFonts w:ascii="Times New Roman" w:hAnsi="Times New Roman"/>
          <w:sz w:val="24"/>
          <w:szCs w:val="24"/>
        </w:rPr>
        <w:t>стекла</w:t>
      </w:r>
      <w:r w:rsidRPr="00A532EF">
        <w:rPr>
          <w:rFonts w:ascii="Times New Roman" w:hAnsi="Times New Roman"/>
          <w:sz w:val="24"/>
          <w:szCs w:val="24"/>
        </w:rPr>
        <w:t xml:space="preserve"> и пластика</w:t>
      </w:r>
      <w:r w:rsidR="004B77E5">
        <w:rPr>
          <w:rFonts w:ascii="Times New Roman" w:hAnsi="Times New Roman"/>
          <w:sz w:val="24"/>
          <w:szCs w:val="24"/>
        </w:rPr>
        <w:t>, бумажных и деревянных отходов</w:t>
      </w:r>
      <w:r w:rsidRPr="00A532EF">
        <w:rPr>
          <w:rFonts w:ascii="Times New Roman" w:hAnsi="Times New Roman"/>
          <w:sz w:val="24"/>
          <w:szCs w:val="24"/>
        </w:rPr>
        <w:t>, который тут же был погружен в соответствующие контейнеры (рисунк</w:t>
      </w:r>
      <w:r w:rsidR="003613DD" w:rsidRPr="00A532EF">
        <w:rPr>
          <w:rFonts w:ascii="Times New Roman" w:hAnsi="Times New Roman"/>
          <w:sz w:val="24"/>
          <w:szCs w:val="24"/>
        </w:rPr>
        <w:t>и</w:t>
      </w:r>
      <w:r w:rsidRPr="00A532EF">
        <w:rPr>
          <w:rFonts w:ascii="Times New Roman" w:hAnsi="Times New Roman"/>
          <w:sz w:val="24"/>
          <w:szCs w:val="24"/>
        </w:rPr>
        <w:t xml:space="preserve"> 2</w:t>
      </w:r>
      <w:r w:rsidR="005F6708" w:rsidRPr="00A532EF">
        <w:rPr>
          <w:rFonts w:ascii="Times New Roman" w:hAnsi="Times New Roman"/>
          <w:sz w:val="24"/>
          <w:szCs w:val="24"/>
        </w:rPr>
        <w:t>,3</w:t>
      </w:r>
      <w:r w:rsidRPr="00A532EF">
        <w:rPr>
          <w:rFonts w:ascii="Times New Roman" w:hAnsi="Times New Roman"/>
          <w:sz w:val="24"/>
          <w:szCs w:val="24"/>
        </w:rPr>
        <w:t xml:space="preserve">). </w:t>
      </w:r>
    </w:p>
    <w:p w14:paraId="247EF745" w14:textId="77777777" w:rsidR="00BA643C" w:rsidRPr="00A532EF" w:rsidRDefault="00181B54" w:rsidP="00BA643C">
      <w:pPr>
        <w:spacing w:after="0" w:line="360" w:lineRule="auto"/>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1" locked="0" layoutInCell="1" allowOverlap="1" wp14:anchorId="58D35CC6" wp14:editId="3F9AFE95">
            <wp:simplePos x="0" y="0"/>
            <wp:positionH relativeFrom="column">
              <wp:posOffset>3357245</wp:posOffset>
            </wp:positionH>
            <wp:positionV relativeFrom="paragraph">
              <wp:posOffset>24130</wp:posOffset>
            </wp:positionV>
            <wp:extent cx="2743200" cy="2402205"/>
            <wp:effectExtent l="114300" t="76200" r="114300" b="74295"/>
            <wp:wrapTight wrapText="bothSides">
              <wp:wrapPolygon edited="0">
                <wp:start x="-900" y="-685"/>
                <wp:lineTo x="-900" y="22268"/>
                <wp:lineTo x="22200" y="22268"/>
                <wp:lineTo x="22500" y="21412"/>
                <wp:lineTo x="22500" y="2056"/>
                <wp:lineTo x="22350" y="-171"/>
                <wp:lineTo x="22200" y="-685"/>
                <wp:lineTo x="-900" y="-685"/>
              </wp:wrapPolygon>
            </wp:wrapTight>
            <wp:docPr id="2" name="Рисунок 2" descr="https://pp.userapi.com/c846121/v846121722/f4095/Uc_i_UFV0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846121/v846121722/f4095/Uc_i_UFV0gY.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4487" r="26811"/>
                    <a:stretch/>
                  </pic:blipFill>
                  <pic:spPr bwMode="auto">
                    <a:xfrm>
                      <a:off x="0" y="0"/>
                      <a:ext cx="2743200" cy="24022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r>
        <w:rPr>
          <w:rFonts w:ascii="Times New Roman" w:hAnsi="Times New Roman"/>
          <w:noProof/>
          <w:sz w:val="24"/>
          <w:szCs w:val="24"/>
        </w:rPr>
        <w:drawing>
          <wp:anchor distT="0" distB="0" distL="114300" distR="114300" simplePos="0" relativeHeight="251657728" behindDoc="1" locked="0" layoutInCell="1" allowOverlap="1" wp14:anchorId="38256E20" wp14:editId="0EFE8CDB">
            <wp:simplePos x="0" y="0"/>
            <wp:positionH relativeFrom="column">
              <wp:posOffset>-31750</wp:posOffset>
            </wp:positionH>
            <wp:positionV relativeFrom="paragraph">
              <wp:posOffset>24765</wp:posOffset>
            </wp:positionV>
            <wp:extent cx="3190875" cy="2393315"/>
            <wp:effectExtent l="95250" t="76200" r="104775" b="83185"/>
            <wp:wrapTight wrapText="bothSides">
              <wp:wrapPolygon edited="0">
                <wp:start x="-645" y="-688"/>
                <wp:lineTo x="-645" y="22351"/>
                <wp:lineTo x="22051" y="22351"/>
                <wp:lineTo x="22180" y="22351"/>
                <wp:lineTo x="22309" y="21491"/>
                <wp:lineTo x="22309" y="1719"/>
                <wp:lineTo x="22180" y="-344"/>
                <wp:lineTo x="22051" y="-688"/>
                <wp:lineTo x="-645" y="-688"/>
              </wp:wrapPolygon>
            </wp:wrapTight>
            <wp:docPr id="1" name="Рисунок 1" descr="https://pp.userapi.com/c830409/v830409273/19d06e/gICdxMZNO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p.userapi.com/c830409/v830409273/19d06e/gICdxMZNOy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0875" cy="23933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4B77E5">
        <w:rPr>
          <w:rFonts w:ascii="Times New Roman" w:hAnsi="Times New Roman"/>
          <w:sz w:val="24"/>
          <w:szCs w:val="24"/>
        </w:rPr>
        <w:t xml:space="preserve">          </w:t>
      </w:r>
      <w:r w:rsidR="00BA643C" w:rsidRPr="00A532EF">
        <w:rPr>
          <w:rFonts w:ascii="Times New Roman" w:hAnsi="Times New Roman"/>
          <w:sz w:val="24"/>
          <w:szCs w:val="24"/>
        </w:rPr>
        <w:t xml:space="preserve">Рисунок </w:t>
      </w:r>
      <w:r w:rsidR="005F6708" w:rsidRPr="00A532EF">
        <w:rPr>
          <w:rFonts w:ascii="Times New Roman" w:hAnsi="Times New Roman"/>
          <w:sz w:val="24"/>
          <w:szCs w:val="24"/>
        </w:rPr>
        <w:t>2</w:t>
      </w:r>
      <w:r w:rsidR="00BA643C" w:rsidRPr="00A532EF">
        <w:rPr>
          <w:rFonts w:ascii="Times New Roman" w:hAnsi="Times New Roman"/>
          <w:sz w:val="24"/>
          <w:szCs w:val="24"/>
        </w:rPr>
        <w:t xml:space="preserve">. Участники </w:t>
      </w:r>
      <w:proofErr w:type="spellStart"/>
      <w:r w:rsidR="00BA643C" w:rsidRPr="00A532EF">
        <w:rPr>
          <w:rFonts w:ascii="Times New Roman" w:hAnsi="Times New Roman"/>
          <w:sz w:val="24"/>
          <w:szCs w:val="24"/>
        </w:rPr>
        <w:t>экодесанта</w:t>
      </w:r>
      <w:proofErr w:type="spellEnd"/>
      <w:r w:rsidR="00BA643C" w:rsidRPr="00A532EF">
        <w:rPr>
          <w:rFonts w:ascii="Times New Roman" w:hAnsi="Times New Roman"/>
          <w:sz w:val="24"/>
          <w:szCs w:val="24"/>
        </w:rPr>
        <w:t xml:space="preserve">.            </w:t>
      </w:r>
      <w:r w:rsidR="004B77E5">
        <w:rPr>
          <w:rFonts w:ascii="Times New Roman" w:hAnsi="Times New Roman"/>
          <w:sz w:val="24"/>
          <w:szCs w:val="24"/>
        </w:rPr>
        <w:t xml:space="preserve">             </w:t>
      </w:r>
      <w:r w:rsidR="00BA643C" w:rsidRPr="00A532EF">
        <w:rPr>
          <w:rFonts w:ascii="Times New Roman" w:hAnsi="Times New Roman"/>
          <w:sz w:val="24"/>
          <w:szCs w:val="24"/>
        </w:rPr>
        <w:t xml:space="preserve">Рисунок </w:t>
      </w:r>
      <w:r w:rsidR="005F6708" w:rsidRPr="00A532EF">
        <w:rPr>
          <w:rFonts w:ascii="Times New Roman" w:hAnsi="Times New Roman"/>
          <w:sz w:val="24"/>
          <w:szCs w:val="24"/>
        </w:rPr>
        <w:t>3</w:t>
      </w:r>
      <w:r w:rsidR="00BA643C" w:rsidRPr="00A532EF">
        <w:rPr>
          <w:rFonts w:ascii="Times New Roman" w:hAnsi="Times New Roman"/>
          <w:sz w:val="24"/>
          <w:szCs w:val="24"/>
        </w:rPr>
        <w:t>. Раздельный сбор мусора.</w:t>
      </w:r>
    </w:p>
    <w:p w14:paraId="35E0D7D3" w14:textId="77777777" w:rsidR="004B77E5" w:rsidRDefault="003613DD" w:rsidP="00BA643C">
      <w:pPr>
        <w:spacing w:after="0" w:line="360" w:lineRule="auto"/>
        <w:jc w:val="both"/>
        <w:rPr>
          <w:rFonts w:ascii="Times New Roman" w:hAnsi="Times New Roman"/>
          <w:sz w:val="24"/>
          <w:szCs w:val="24"/>
        </w:rPr>
      </w:pPr>
      <w:r w:rsidRPr="00A532EF">
        <w:rPr>
          <w:rFonts w:ascii="Times New Roman" w:hAnsi="Times New Roman"/>
          <w:sz w:val="24"/>
          <w:szCs w:val="24"/>
        </w:rPr>
        <w:tab/>
      </w:r>
    </w:p>
    <w:p w14:paraId="0DC4979E" w14:textId="77777777" w:rsidR="005F6708" w:rsidRPr="00A532EF" w:rsidRDefault="005F6708" w:rsidP="004B77E5">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Итоги </w:t>
      </w:r>
      <w:proofErr w:type="spellStart"/>
      <w:r w:rsidRPr="00A532EF">
        <w:rPr>
          <w:rFonts w:ascii="Times New Roman" w:hAnsi="Times New Roman"/>
          <w:sz w:val="24"/>
          <w:szCs w:val="24"/>
        </w:rPr>
        <w:t>экодесанта</w:t>
      </w:r>
      <w:proofErr w:type="spellEnd"/>
      <w:r w:rsidRPr="00A532EF">
        <w:rPr>
          <w:rFonts w:ascii="Times New Roman" w:hAnsi="Times New Roman"/>
          <w:sz w:val="24"/>
          <w:szCs w:val="24"/>
        </w:rPr>
        <w:t xml:space="preserve"> были освещены на сайтах </w:t>
      </w:r>
      <w:r w:rsidR="00685FE5" w:rsidRPr="00A532EF">
        <w:rPr>
          <w:rFonts w:ascii="Times New Roman" w:hAnsi="Times New Roman"/>
          <w:sz w:val="24"/>
          <w:szCs w:val="24"/>
        </w:rPr>
        <w:t xml:space="preserve">МБОУ «Лицей №62» </w:t>
      </w:r>
      <w:r w:rsidRPr="00A532EF">
        <w:rPr>
          <w:rFonts w:ascii="Times New Roman" w:hAnsi="Times New Roman"/>
          <w:sz w:val="24"/>
          <w:szCs w:val="24"/>
        </w:rPr>
        <w:t>(</w:t>
      </w:r>
      <w:hyperlink r:id="rId13" w:history="1">
        <w:r w:rsidRPr="00A532EF">
          <w:rPr>
            <w:rStyle w:val="a9"/>
            <w:rFonts w:ascii="Times New Roman" w:hAnsi="Times New Roman"/>
            <w:sz w:val="24"/>
            <w:szCs w:val="24"/>
          </w:rPr>
          <w:t>http://lyceum62kem.ru/</w:t>
        </w:r>
      </w:hyperlink>
      <w:r w:rsidRPr="00A532EF">
        <w:rPr>
          <w:rFonts w:ascii="Times New Roman" w:hAnsi="Times New Roman"/>
          <w:sz w:val="24"/>
          <w:szCs w:val="24"/>
        </w:rPr>
        <w:t>) и в группе «В контакте» МБОУДО «ЦДОД им.В.Волошиной» (</w:t>
      </w:r>
      <w:hyperlink r:id="rId14" w:history="1">
        <w:r w:rsidRPr="00A532EF">
          <w:rPr>
            <w:rStyle w:val="a9"/>
            <w:rFonts w:ascii="Times New Roman" w:hAnsi="Times New Roman"/>
            <w:sz w:val="24"/>
            <w:szCs w:val="24"/>
          </w:rPr>
          <w:t>https://vk.com/mediakaryerakem</w:t>
        </w:r>
      </w:hyperlink>
      <w:r w:rsidRPr="00A532EF">
        <w:rPr>
          <w:rFonts w:ascii="Times New Roman" w:hAnsi="Times New Roman"/>
          <w:sz w:val="24"/>
          <w:szCs w:val="24"/>
        </w:rPr>
        <w:t xml:space="preserve">, </w:t>
      </w:r>
      <w:hyperlink r:id="rId15" w:history="1">
        <w:r w:rsidRPr="00A532EF">
          <w:rPr>
            <w:rStyle w:val="a9"/>
            <w:rFonts w:ascii="Times New Roman" w:hAnsi="Times New Roman"/>
            <w:sz w:val="24"/>
            <w:szCs w:val="24"/>
          </w:rPr>
          <w:t>https://vk.com/club174115487</w:t>
        </w:r>
      </w:hyperlink>
      <w:r w:rsidRPr="00A532EF">
        <w:rPr>
          <w:rFonts w:ascii="Times New Roman" w:hAnsi="Times New Roman"/>
          <w:sz w:val="24"/>
          <w:szCs w:val="24"/>
        </w:rPr>
        <w:t>)</w:t>
      </w:r>
    </w:p>
    <w:p w14:paraId="49F93355" w14:textId="77777777" w:rsidR="00BA643C" w:rsidRPr="00A532EF" w:rsidRDefault="003613DD" w:rsidP="005F6708">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В течение учебного года в  холле лицея периодически демонстрировались </w:t>
      </w:r>
      <w:r w:rsidR="004B77E5">
        <w:rPr>
          <w:rFonts w:ascii="Times New Roman" w:hAnsi="Times New Roman"/>
          <w:sz w:val="24"/>
          <w:szCs w:val="24"/>
        </w:rPr>
        <w:t xml:space="preserve">социальные </w:t>
      </w:r>
      <w:r w:rsidRPr="00A532EF">
        <w:rPr>
          <w:rFonts w:ascii="Times New Roman" w:hAnsi="Times New Roman"/>
          <w:sz w:val="24"/>
          <w:szCs w:val="24"/>
        </w:rPr>
        <w:t xml:space="preserve">ролики </w:t>
      </w:r>
      <w:r w:rsidR="004B77E5">
        <w:rPr>
          <w:rFonts w:ascii="Times New Roman" w:hAnsi="Times New Roman"/>
          <w:sz w:val="24"/>
          <w:szCs w:val="24"/>
        </w:rPr>
        <w:t xml:space="preserve">природоохранной тематики </w:t>
      </w:r>
      <w:r w:rsidRPr="00A532EF">
        <w:rPr>
          <w:rFonts w:ascii="Times New Roman" w:hAnsi="Times New Roman"/>
          <w:sz w:val="24"/>
          <w:szCs w:val="24"/>
        </w:rPr>
        <w:t>с целью привлечения ребят к охране водных ресурсов планеты.</w:t>
      </w:r>
    </w:p>
    <w:p w14:paraId="783320C9" w14:textId="77777777" w:rsidR="005F6708" w:rsidRPr="00A532EF" w:rsidRDefault="005F6708" w:rsidP="005F6708">
      <w:pPr>
        <w:spacing w:after="0" w:line="360" w:lineRule="auto"/>
        <w:ind w:firstLine="708"/>
        <w:jc w:val="both"/>
        <w:rPr>
          <w:rFonts w:ascii="Times New Roman" w:hAnsi="Times New Roman"/>
          <w:sz w:val="24"/>
          <w:szCs w:val="24"/>
        </w:rPr>
      </w:pPr>
      <w:r w:rsidRPr="00A532EF">
        <w:rPr>
          <w:rFonts w:ascii="Times New Roman" w:hAnsi="Times New Roman"/>
          <w:sz w:val="24"/>
          <w:szCs w:val="24"/>
        </w:rPr>
        <w:t xml:space="preserve">В мае согласно плану планируется провести конкурс рисунков </w:t>
      </w:r>
      <w:r w:rsidR="004B77E5">
        <w:rPr>
          <w:rFonts w:ascii="Times New Roman" w:hAnsi="Times New Roman"/>
          <w:sz w:val="24"/>
          <w:szCs w:val="24"/>
        </w:rPr>
        <w:t xml:space="preserve">«Чистые реки» </w:t>
      </w:r>
      <w:r w:rsidRPr="00A532EF">
        <w:rPr>
          <w:rFonts w:ascii="Times New Roman" w:hAnsi="Times New Roman"/>
          <w:sz w:val="24"/>
          <w:szCs w:val="24"/>
        </w:rPr>
        <w:t xml:space="preserve">среди начальных классов </w:t>
      </w:r>
      <w:r w:rsidR="00685FE5" w:rsidRPr="00A532EF">
        <w:rPr>
          <w:rFonts w:ascii="Times New Roman" w:hAnsi="Times New Roman"/>
          <w:sz w:val="24"/>
          <w:szCs w:val="24"/>
        </w:rPr>
        <w:t>МБОУ «Лицей №62»</w:t>
      </w:r>
      <w:r w:rsidR="004B77E5">
        <w:rPr>
          <w:rFonts w:ascii="Times New Roman" w:hAnsi="Times New Roman"/>
          <w:sz w:val="24"/>
          <w:szCs w:val="24"/>
        </w:rPr>
        <w:t>.</w:t>
      </w:r>
    </w:p>
    <w:p w14:paraId="5C7DC836" w14:textId="77777777" w:rsidR="009167BF" w:rsidRDefault="009167BF" w:rsidP="005F6708">
      <w:pPr>
        <w:spacing w:after="0" w:line="360" w:lineRule="auto"/>
        <w:ind w:firstLine="708"/>
        <w:jc w:val="both"/>
        <w:rPr>
          <w:rFonts w:ascii="Times New Roman" w:hAnsi="Times New Roman"/>
          <w:b/>
          <w:sz w:val="24"/>
          <w:szCs w:val="24"/>
        </w:rPr>
      </w:pPr>
    </w:p>
    <w:p w14:paraId="6076AFEF" w14:textId="77777777" w:rsidR="009167BF" w:rsidRDefault="009167BF" w:rsidP="005F6708">
      <w:pPr>
        <w:spacing w:after="0" w:line="360" w:lineRule="auto"/>
        <w:ind w:firstLine="708"/>
        <w:jc w:val="both"/>
        <w:rPr>
          <w:rFonts w:ascii="Times New Roman" w:hAnsi="Times New Roman"/>
          <w:b/>
          <w:sz w:val="24"/>
          <w:szCs w:val="24"/>
        </w:rPr>
      </w:pPr>
    </w:p>
    <w:p w14:paraId="44484861" w14:textId="77777777" w:rsidR="009167BF" w:rsidRDefault="009167BF" w:rsidP="005F6708">
      <w:pPr>
        <w:spacing w:after="0" w:line="360" w:lineRule="auto"/>
        <w:ind w:firstLine="708"/>
        <w:jc w:val="both"/>
        <w:rPr>
          <w:rFonts w:ascii="Times New Roman" w:hAnsi="Times New Roman"/>
          <w:b/>
          <w:sz w:val="24"/>
          <w:szCs w:val="24"/>
        </w:rPr>
      </w:pPr>
    </w:p>
    <w:p w14:paraId="240D81F0" w14:textId="77777777" w:rsidR="009167BF" w:rsidRDefault="009167BF" w:rsidP="005F6708">
      <w:pPr>
        <w:spacing w:after="0" w:line="360" w:lineRule="auto"/>
        <w:ind w:firstLine="708"/>
        <w:jc w:val="both"/>
        <w:rPr>
          <w:rFonts w:ascii="Times New Roman" w:hAnsi="Times New Roman"/>
          <w:b/>
          <w:sz w:val="24"/>
          <w:szCs w:val="24"/>
        </w:rPr>
      </w:pPr>
    </w:p>
    <w:p w14:paraId="353E9FB7" w14:textId="77777777" w:rsidR="009167BF" w:rsidRDefault="009167BF" w:rsidP="005F6708">
      <w:pPr>
        <w:spacing w:after="0" w:line="360" w:lineRule="auto"/>
        <w:ind w:firstLine="708"/>
        <w:jc w:val="both"/>
        <w:rPr>
          <w:rFonts w:ascii="Times New Roman" w:hAnsi="Times New Roman"/>
          <w:b/>
          <w:sz w:val="24"/>
          <w:szCs w:val="24"/>
        </w:rPr>
      </w:pPr>
    </w:p>
    <w:p w14:paraId="3E820CEB" w14:textId="77777777" w:rsidR="009167BF" w:rsidRDefault="009167BF" w:rsidP="005F6708">
      <w:pPr>
        <w:spacing w:after="0" w:line="360" w:lineRule="auto"/>
        <w:ind w:firstLine="708"/>
        <w:jc w:val="both"/>
        <w:rPr>
          <w:rFonts w:ascii="Times New Roman" w:hAnsi="Times New Roman"/>
          <w:b/>
          <w:sz w:val="24"/>
          <w:szCs w:val="24"/>
        </w:rPr>
        <w:sectPr w:rsidR="009167BF" w:rsidSect="00614B54">
          <w:pgSz w:w="11906" w:h="16838"/>
          <w:pgMar w:top="1134" w:right="850" w:bottom="1134" w:left="1701" w:header="708" w:footer="708" w:gutter="0"/>
          <w:cols w:space="708"/>
          <w:docGrid w:linePitch="360"/>
        </w:sectPr>
      </w:pPr>
    </w:p>
    <w:p w14:paraId="1E365A41" w14:textId="77777777" w:rsidR="005F6708" w:rsidRPr="00A532EF" w:rsidRDefault="005F6708" w:rsidP="009167BF">
      <w:pPr>
        <w:spacing w:after="0" w:line="360" w:lineRule="auto"/>
        <w:ind w:firstLine="708"/>
        <w:jc w:val="center"/>
        <w:rPr>
          <w:rFonts w:ascii="Times New Roman" w:hAnsi="Times New Roman"/>
          <w:b/>
          <w:sz w:val="24"/>
          <w:szCs w:val="24"/>
        </w:rPr>
      </w:pPr>
      <w:r w:rsidRPr="00A532EF">
        <w:rPr>
          <w:rFonts w:ascii="Times New Roman" w:hAnsi="Times New Roman"/>
          <w:b/>
          <w:sz w:val="24"/>
          <w:szCs w:val="24"/>
        </w:rPr>
        <w:t>Заключительный</w:t>
      </w:r>
      <w:r w:rsidR="009167BF">
        <w:rPr>
          <w:rFonts w:ascii="Times New Roman" w:hAnsi="Times New Roman"/>
          <w:b/>
          <w:sz w:val="24"/>
          <w:szCs w:val="24"/>
        </w:rPr>
        <w:t xml:space="preserve"> этап</w:t>
      </w:r>
    </w:p>
    <w:p w14:paraId="26314303" w14:textId="77777777" w:rsidR="009167BF" w:rsidRDefault="009167BF" w:rsidP="009167BF">
      <w:pPr>
        <w:pStyle w:val="a4"/>
        <w:spacing w:line="360" w:lineRule="auto"/>
        <w:ind w:firstLine="708"/>
        <w:jc w:val="both"/>
        <w:rPr>
          <w:rFonts w:ascii="Times New Roman" w:hAnsi="Times New Roman"/>
          <w:bCs/>
          <w:sz w:val="24"/>
          <w:szCs w:val="24"/>
        </w:rPr>
      </w:pPr>
      <w:r>
        <w:rPr>
          <w:rFonts w:ascii="Times New Roman" w:hAnsi="Times New Roman"/>
          <w:bCs/>
          <w:sz w:val="24"/>
          <w:szCs w:val="24"/>
        </w:rPr>
        <w:t xml:space="preserve">В ходе природоохранных мероприятий всего приняло участие более 150 школьников. Было собрано и рассортировано около 30 пакетов мусора.  </w:t>
      </w:r>
    </w:p>
    <w:p w14:paraId="4AE483EF" w14:textId="77777777" w:rsidR="009167BF" w:rsidRPr="006666FC" w:rsidRDefault="009167BF" w:rsidP="009167BF">
      <w:pPr>
        <w:pStyle w:val="a4"/>
        <w:spacing w:line="360" w:lineRule="auto"/>
        <w:ind w:firstLine="708"/>
        <w:jc w:val="both"/>
        <w:rPr>
          <w:rFonts w:ascii="Times New Roman" w:hAnsi="Times New Roman"/>
          <w:bCs/>
          <w:sz w:val="24"/>
          <w:szCs w:val="24"/>
        </w:rPr>
      </w:pPr>
      <w:r w:rsidRPr="006666FC">
        <w:rPr>
          <w:rFonts w:ascii="Times New Roman" w:hAnsi="Times New Roman"/>
          <w:bCs/>
          <w:sz w:val="24"/>
          <w:szCs w:val="24"/>
        </w:rPr>
        <w:t xml:space="preserve">Большое число участников </w:t>
      </w:r>
      <w:r>
        <w:rPr>
          <w:rFonts w:ascii="Times New Roman" w:hAnsi="Times New Roman"/>
          <w:bCs/>
          <w:sz w:val="24"/>
          <w:szCs w:val="24"/>
        </w:rPr>
        <w:t xml:space="preserve">и желающих участвовать в природоохранных мероприятиях показывает высокий уровень ответственного отношения школьников к природе и ее ресурсам. </w:t>
      </w:r>
      <w:r w:rsidRPr="006666FC">
        <w:rPr>
          <w:rFonts w:ascii="Times New Roman" w:hAnsi="Times New Roman"/>
          <w:bCs/>
          <w:sz w:val="24"/>
          <w:szCs w:val="24"/>
        </w:rPr>
        <w:t>Очень важно участие в эколого-просветительских и природоохранных мероприятиях детей, так как именно через подобные мероприятия повышают свой уровень экологической культуры и экологическую грамотность, подают пример своей деятельностью ровесникам, родственникам, именно от подрастающего поколения зависит будущее нашей планеты.</w:t>
      </w:r>
    </w:p>
    <w:p w14:paraId="3BA64A5B" w14:textId="77777777" w:rsidR="009167BF" w:rsidRPr="006666FC" w:rsidRDefault="009167BF" w:rsidP="009167BF">
      <w:pPr>
        <w:pStyle w:val="a4"/>
        <w:spacing w:line="360" w:lineRule="auto"/>
        <w:ind w:firstLine="708"/>
        <w:jc w:val="both"/>
        <w:rPr>
          <w:rFonts w:ascii="Times New Roman" w:hAnsi="Times New Roman"/>
          <w:bCs/>
          <w:sz w:val="24"/>
          <w:szCs w:val="24"/>
        </w:rPr>
      </w:pPr>
      <w:r w:rsidRPr="006666FC">
        <w:rPr>
          <w:rFonts w:ascii="Times New Roman" w:hAnsi="Times New Roman"/>
          <w:bCs/>
          <w:sz w:val="24"/>
          <w:szCs w:val="24"/>
        </w:rPr>
        <w:t>Находим положительным и необходимым опыт социального сотрудничества в проведении природоохранных мероприятий с представителями СМИ, территориальных управлений, заинтересованными в улучшении экологической обстановки в нашем городе.</w:t>
      </w:r>
    </w:p>
    <w:p w14:paraId="757F596D" w14:textId="77777777" w:rsidR="009167BF" w:rsidRPr="006666FC" w:rsidRDefault="009167BF" w:rsidP="009167BF">
      <w:pPr>
        <w:pStyle w:val="a4"/>
        <w:spacing w:line="360" w:lineRule="auto"/>
        <w:ind w:firstLine="708"/>
        <w:jc w:val="both"/>
        <w:rPr>
          <w:rFonts w:ascii="Times New Roman" w:hAnsi="Times New Roman"/>
          <w:bCs/>
          <w:sz w:val="24"/>
          <w:szCs w:val="24"/>
        </w:rPr>
      </w:pPr>
      <w:r w:rsidRPr="006666FC">
        <w:rPr>
          <w:rFonts w:ascii="Times New Roman" w:hAnsi="Times New Roman"/>
          <w:bCs/>
          <w:sz w:val="24"/>
          <w:szCs w:val="24"/>
        </w:rPr>
        <w:t xml:space="preserve">Считаем необходимым продолжать проведение подобных мероприятий с целью повышения экологической культуры населения. </w:t>
      </w:r>
    </w:p>
    <w:p w14:paraId="319698AB" w14:textId="77777777" w:rsidR="009167BF" w:rsidRDefault="009167BF" w:rsidP="005F6708">
      <w:pPr>
        <w:spacing w:after="0" w:line="360" w:lineRule="auto"/>
        <w:ind w:firstLine="708"/>
        <w:jc w:val="both"/>
        <w:rPr>
          <w:rFonts w:ascii="Times New Roman" w:hAnsi="Times New Roman"/>
          <w:sz w:val="24"/>
          <w:szCs w:val="24"/>
        </w:rPr>
        <w:sectPr w:rsidR="009167BF" w:rsidSect="00614B54">
          <w:pgSz w:w="11906" w:h="16838"/>
          <w:pgMar w:top="1134" w:right="850" w:bottom="1134" w:left="1701" w:header="708" w:footer="708" w:gutter="0"/>
          <w:cols w:space="708"/>
          <w:docGrid w:linePitch="360"/>
        </w:sectPr>
      </w:pPr>
    </w:p>
    <w:p w14:paraId="796BAB83" w14:textId="77777777" w:rsidR="009167BF" w:rsidRDefault="009167BF" w:rsidP="009167BF">
      <w:pPr>
        <w:tabs>
          <w:tab w:val="left" w:pos="3901"/>
        </w:tabs>
        <w:jc w:val="center"/>
        <w:rPr>
          <w:rFonts w:ascii="Times New Roman" w:hAnsi="Times New Roman"/>
          <w:b/>
          <w:sz w:val="24"/>
          <w:szCs w:val="24"/>
        </w:rPr>
      </w:pPr>
      <w:r w:rsidRPr="009167BF">
        <w:rPr>
          <w:rFonts w:ascii="Times New Roman" w:hAnsi="Times New Roman"/>
          <w:b/>
          <w:sz w:val="24"/>
          <w:szCs w:val="24"/>
        </w:rPr>
        <w:t>Информационные источники</w:t>
      </w:r>
    </w:p>
    <w:p w14:paraId="329FC72A" w14:textId="77777777" w:rsidR="009167BF" w:rsidRPr="009167BF" w:rsidRDefault="004A3D1B" w:rsidP="009167BF">
      <w:pPr>
        <w:pStyle w:val="a6"/>
        <w:numPr>
          <w:ilvl w:val="0"/>
          <w:numId w:val="4"/>
        </w:numPr>
        <w:tabs>
          <w:tab w:val="left" w:pos="3901"/>
        </w:tabs>
        <w:jc w:val="both"/>
        <w:rPr>
          <w:rFonts w:ascii="Times New Roman" w:hAnsi="Times New Roman"/>
          <w:sz w:val="24"/>
          <w:szCs w:val="24"/>
        </w:rPr>
      </w:pPr>
      <w:hyperlink r:id="rId16" w:history="1">
        <w:r w:rsidR="009167BF" w:rsidRPr="009167BF">
          <w:rPr>
            <w:rStyle w:val="a9"/>
            <w:rFonts w:ascii="Times New Roman" w:hAnsi="Times New Roman"/>
            <w:sz w:val="24"/>
            <w:szCs w:val="24"/>
          </w:rPr>
          <w:t>https://ru.wikipedia.org/wiki/Большая_Камышная</w:t>
        </w:r>
      </w:hyperlink>
    </w:p>
    <w:p w14:paraId="36A8526D" w14:textId="77777777" w:rsidR="009167BF" w:rsidRPr="009167BF" w:rsidRDefault="004A3D1B" w:rsidP="009167BF">
      <w:pPr>
        <w:pStyle w:val="a6"/>
        <w:numPr>
          <w:ilvl w:val="0"/>
          <w:numId w:val="4"/>
        </w:numPr>
        <w:tabs>
          <w:tab w:val="left" w:pos="3901"/>
        </w:tabs>
        <w:jc w:val="both"/>
        <w:rPr>
          <w:rFonts w:ascii="Times New Roman" w:hAnsi="Times New Roman"/>
          <w:sz w:val="24"/>
          <w:szCs w:val="24"/>
        </w:rPr>
      </w:pPr>
      <w:hyperlink r:id="rId17" w:history="1">
        <w:r w:rsidR="009167BF" w:rsidRPr="009167BF">
          <w:rPr>
            <w:rStyle w:val="a9"/>
            <w:rFonts w:ascii="Times New Roman" w:hAnsi="Times New Roman"/>
            <w:sz w:val="24"/>
            <w:szCs w:val="24"/>
          </w:rPr>
          <w:t>http://www.travellers.ru/reka-iskitimka</w:t>
        </w:r>
      </w:hyperlink>
    </w:p>
    <w:p w14:paraId="726EF3F7" w14:textId="77777777" w:rsidR="009167BF" w:rsidRPr="009167BF" w:rsidRDefault="009167BF" w:rsidP="009167BF">
      <w:pPr>
        <w:pStyle w:val="a6"/>
        <w:tabs>
          <w:tab w:val="left" w:pos="3901"/>
        </w:tabs>
        <w:jc w:val="both"/>
        <w:rPr>
          <w:rFonts w:ascii="Times New Roman" w:hAnsi="Times New Roman"/>
          <w:b/>
          <w:sz w:val="24"/>
          <w:szCs w:val="24"/>
        </w:rPr>
      </w:pPr>
    </w:p>
    <w:p w14:paraId="259238CD" w14:textId="77777777" w:rsidR="005F6708" w:rsidRPr="00A532EF" w:rsidRDefault="005F6708" w:rsidP="005F6708">
      <w:pPr>
        <w:spacing w:after="0" w:line="360" w:lineRule="auto"/>
        <w:ind w:firstLine="708"/>
        <w:jc w:val="both"/>
        <w:rPr>
          <w:rFonts w:ascii="Times New Roman" w:hAnsi="Times New Roman"/>
          <w:sz w:val="24"/>
          <w:szCs w:val="24"/>
        </w:rPr>
      </w:pPr>
    </w:p>
    <w:sectPr w:rsidR="005F6708" w:rsidRPr="00A532EF" w:rsidSect="00614B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4F6A" w14:textId="77777777" w:rsidR="009167BF" w:rsidRDefault="009167BF" w:rsidP="009167BF">
      <w:pPr>
        <w:spacing w:after="0" w:line="240" w:lineRule="auto"/>
      </w:pPr>
      <w:r>
        <w:separator/>
      </w:r>
    </w:p>
  </w:endnote>
  <w:endnote w:type="continuationSeparator" w:id="0">
    <w:p w14:paraId="445BEF50" w14:textId="77777777" w:rsidR="009167BF" w:rsidRDefault="009167BF" w:rsidP="009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7563"/>
      <w:docPartObj>
        <w:docPartGallery w:val="Page Numbers (Bottom of Page)"/>
        <w:docPartUnique/>
      </w:docPartObj>
    </w:sdtPr>
    <w:sdtEndPr/>
    <w:sdtContent>
      <w:p w14:paraId="7F3BF8DB" w14:textId="77777777" w:rsidR="009167BF" w:rsidRDefault="00143ABF">
        <w:pPr>
          <w:pStyle w:val="ad"/>
          <w:jc w:val="right"/>
        </w:pPr>
        <w:r>
          <w:fldChar w:fldCharType="begin"/>
        </w:r>
        <w:r>
          <w:instrText xml:space="preserve"> PAGE   \* MERGEFORMAT </w:instrText>
        </w:r>
        <w:r>
          <w:fldChar w:fldCharType="separate"/>
        </w:r>
        <w:r w:rsidR="009167BF">
          <w:rPr>
            <w:noProof/>
          </w:rPr>
          <w:t>9</w:t>
        </w:r>
        <w:r>
          <w:rPr>
            <w:noProof/>
          </w:rPr>
          <w:fldChar w:fldCharType="end"/>
        </w:r>
      </w:p>
    </w:sdtContent>
  </w:sdt>
  <w:p w14:paraId="3AC6D7DB" w14:textId="77777777" w:rsidR="009167BF" w:rsidRDefault="009167B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6F1F" w14:textId="77777777" w:rsidR="009167BF" w:rsidRDefault="009167BF" w:rsidP="009167BF">
      <w:pPr>
        <w:spacing w:after="0" w:line="240" w:lineRule="auto"/>
      </w:pPr>
      <w:r>
        <w:separator/>
      </w:r>
    </w:p>
  </w:footnote>
  <w:footnote w:type="continuationSeparator" w:id="0">
    <w:p w14:paraId="3E8F2563" w14:textId="77777777" w:rsidR="009167BF" w:rsidRDefault="009167BF" w:rsidP="00916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0446"/>
    <w:multiLevelType w:val="hybridMultilevel"/>
    <w:tmpl w:val="FBF23932"/>
    <w:lvl w:ilvl="0" w:tplc="85E04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46C3FE0"/>
    <w:multiLevelType w:val="hybridMultilevel"/>
    <w:tmpl w:val="FCDADAEE"/>
    <w:lvl w:ilvl="0" w:tplc="66AE96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A1401D"/>
    <w:multiLevelType w:val="hybridMultilevel"/>
    <w:tmpl w:val="E27C5362"/>
    <w:lvl w:ilvl="0" w:tplc="949469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967567A"/>
    <w:multiLevelType w:val="hybridMultilevel"/>
    <w:tmpl w:val="7090A38A"/>
    <w:lvl w:ilvl="0" w:tplc="64FC7C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0878214">
    <w:abstractNumId w:val="2"/>
  </w:num>
  <w:num w:numId="2" w16cid:durableId="1696730831">
    <w:abstractNumId w:val="0"/>
  </w:num>
  <w:num w:numId="3" w16cid:durableId="1805655747">
    <w:abstractNumId w:val="3"/>
  </w:num>
  <w:num w:numId="4" w16cid:durableId="327683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9B"/>
    <w:rsid w:val="00035791"/>
    <w:rsid w:val="000964AC"/>
    <w:rsid w:val="000B13DA"/>
    <w:rsid w:val="00111E7B"/>
    <w:rsid w:val="00143ABF"/>
    <w:rsid w:val="00144EE9"/>
    <w:rsid w:val="0014669C"/>
    <w:rsid w:val="00181B54"/>
    <w:rsid w:val="00200257"/>
    <w:rsid w:val="00225EAC"/>
    <w:rsid w:val="002B31AD"/>
    <w:rsid w:val="002C1FB7"/>
    <w:rsid w:val="003125CE"/>
    <w:rsid w:val="00344786"/>
    <w:rsid w:val="003613DD"/>
    <w:rsid w:val="003A4703"/>
    <w:rsid w:val="003E0633"/>
    <w:rsid w:val="003E0CE0"/>
    <w:rsid w:val="0041691E"/>
    <w:rsid w:val="004A3D1B"/>
    <w:rsid w:val="004B77E5"/>
    <w:rsid w:val="004C7E6B"/>
    <w:rsid w:val="004E0EE8"/>
    <w:rsid w:val="0054238A"/>
    <w:rsid w:val="00553E60"/>
    <w:rsid w:val="005B56CE"/>
    <w:rsid w:val="005F1803"/>
    <w:rsid w:val="005F6708"/>
    <w:rsid w:val="00614B54"/>
    <w:rsid w:val="00653678"/>
    <w:rsid w:val="006841CD"/>
    <w:rsid w:val="0068480B"/>
    <w:rsid w:val="00685FE5"/>
    <w:rsid w:val="006D4B80"/>
    <w:rsid w:val="006D7EA0"/>
    <w:rsid w:val="00705D7C"/>
    <w:rsid w:val="00720C95"/>
    <w:rsid w:val="007B729C"/>
    <w:rsid w:val="007B7EA1"/>
    <w:rsid w:val="007E2D8E"/>
    <w:rsid w:val="00893E9B"/>
    <w:rsid w:val="008B3064"/>
    <w:rsid w:val="008E45F1"/>
    <w:rsid w:val="009167BF"/>
    <w:rsid w:val="00937428"/>
    <w:rsid w:val="00983D4C"/>
    <w:rsid w:val="0099244A"/>
    <w:rsid w:val="009B1919"/>
    <w:rsid w:val="009D2B28"/>
    <w:rsid w:val="00A532EF"/>
    <w:rsid w:val="00A75B11"/>
    <w:rsid w:val="00A814D5"/>
    <w:rsid w:val="00AE7199"/>
    <w:rsid w:val="00B55F85"/>
    <w:rsid w:val="00B9010A"/>
    <w:rsid w:val="00BA643C"/>
    <w:rsid w:val="00BE550D"/>
    <w:rsid w:val="00C45629"/>
    <w:rsid w:val="00C8440B"/>
    <w:rsid w:val="00D35399"/>
    <w:rsid w:val="00D62757"/>
    <w:rsid w:val="00D97808"/>
    <w:rsid w:val="00DE6ACB"/>
    <w:rsid w:val="00DE7479"/>
    <w:rsid w:val="00E57A37"/>
    <w:rsid w:val="00F044EE"/>
    <w:rsid w:val="00F13148"/>
    <w:rsid w:val="00F34ED2"/>
    <w:rsid w:val="00F75C9C"/>
    <w:rsid w:val="00FA27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4A73"/>
  <w15:docId w15:val="{787CACC1-085D-4ADB-9817-9E9B669E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E9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893E9B"/>
  </w:style>
  <w:style w:type="paragraph" w:styleId="a4">
    <w:name w:val="No Spacing"/>
    <w:link w:val="a3"/>
    <w:uiPriority w:val="1"/>
    <w:qFormat/>
    <w:rsid w:val="00893E9B"/>
    <w:pPr>
      <w:spacing w:after="0" w:line="240" w:lineRule="auto"/>
    </w:pPr>
  </w:style>
  <w:style w:type="table" w:styleId="a5">
    <w:name w:val="Table Grid"/>
    <w:basedOn w:val="a1"/>
    <w:uiPriority w:val="59"/>
    <w:rsid w:val="00416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1919"/>
    <w:pPr>
      <w:ind w:left="720"/>
      <w:contextualSpacing/>
    </w:pPr>
  </w:style>
  <w:style w:type="character" w:customStyle="1" w:styleId="apple-converted-space">
    <w:name w:val="apple-converted-space"/>
    <w:basedOn w:val="a0"/>
    <w:rsid w:val="00D97808"/>
  </w:style>
  <w:style w:type="paragraph" w:styleId="a7">
    <w:name w:val="Balloon Text"/>
    <w:basedOn w:val="a"/>
    <w:link w:val="a8"/>
    <w:uiPriority w:val="99"/>
    <w:semiHidden/>
    <w:unhideWhenUsed/>
    <w:rsid w:val="00BA64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643C"/>
    <w:rPr>
      <w:rFonts w:ascii="Tahoma" w:eastAsia="Times New Roman" w:hAnsi="Tahoma" w:cs="Tahoma"/>
      <w:sz w:val="16"/>
      <w:szCs w:val="16"/>
      <w:lang w:eastAsia="ru-RU"/>
    </w:rPr>
  </w:style>
  <w:style w:type="character" w:styleId="a9">
    <w:name w:val="Hyperlink"/>
    <w:basedOn w:val="a0"/>
    <w:uiPriority w:val="99"/>
    <w:unhideWhenUsed/>
    <w:rsid w:val="005F6708"/>
    <w:rPr>
      <w:color w:val="0000FF" w:themeColor="hyperlink"/>
      <w:u w:val="single"/>
    </w:rPr>
  </w:style>
  <w:style w:type="paragraph" w:styleId="aa">
    <w:name w:val="Normal (Web)"/>
    <w:basedOn w:val="a"/>
    <w:uiPriority w:val="99"/>
    <w:semiHidden/>
    <w:unhideWhenUsed/>
    <w:rsid w:val="00A532EF"/>
    <w:rPr>
      <w:rFonts w:ascii="Times New Roman" w:hAnsi="Times New Roman"/>
      <w:sz w:val="24"/>
      <w:szCs w:val="24"/>
    </w:rPr>
  </w:style>
  <w:style w:type="paragraph" w:styleId="ab">
    <w:name w:val="header"/>
    <w:basedOn w:val="a"/>
    <w:link w:val="ac"/>
    <w:uiPriority w:val="99"/>
    <w:semiHidden/>
    <w:unhideWhenUsed/>
    <w:rsid w:val="009167B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167BF"/>
    <w:rPr>
      <w:rFonts w:ascii="Calibri" w:eastAsia="Times New Roman" w:hAnsi="Calibri" w:cs="Times New Roman"/>
      <w:lang w:eastAsia="ru-RU"/>
    </w:rPr>
  </w:style>
  <w:style w:type="paragraph" w:styleId="ad">
    <w:name w:val="footer"/>
    <w:basedOn w:val="a"/>
    <w:link w:val="ae"/>
    <w:uiPriority w:val="99"/>
    <w:unhideWhenUsed/>
    <w:rsid w:val="009167B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167B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460438">
      <w:bodyDiv w:val="1"/>
      <w:marLeft w:val="0"/>
      <w:marRight w:val="0"/>
      <w:marTop w:val="0"/>
      <w:marBottom w:val="0"/>
      <w:divBdr>
        <w:top w:val="none" w:sz="0" w:space="0" w:color="auto"/>
        <w:left w:val="none" w:sz="0" w:space="0" w:color="auto"/>
        <w:bottom w:val="none" w:sz="0" w:space="0" w:color="auto"/>
        <w:right w:val="none" w:sz="0" w:space="0" w:color="auto"/>
      </w:divBdr>
    </w:div>
    <w:div w:id="18810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yceum62kem.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travellers.ru/reka-iskitimka" TargetMode="External"/><Relationship Id="rId2" Type="http://schemas.openxmlformats.org/officeDocument/2006/relationships/styles" Target="styles.xml"/><Relationship Id="rId16" Type="http://schemas.openxmlformats.org/officeDocument/2006/relationships/hyperlink" Target="https://ru.wikipedia.org/wiki/&#1041;&#1086;&#1083;&#1100;&#1096;&#1072;&#1103;_&#1050;&#1072;&#1084;&#1099;&#1096;&#1085;&#1072;&#11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vk.com/club174115487"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vk.com/mediakaryerak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Uchenik2</dc:creator>
  <cp:lastModifiedBy>Екатерина Горбунова</cp:lastModifiedBy>
  <cp:revision>3</cp:revision>
  <dcterms:created xsi:type="dcterms:W3CDTF">2022-06-12T03:36:00Z</dcterms:created>
  <dcterms:modified xsi:type="dcterms:W3CDTF">2022-06-12T03:38:00Z</dcterms:modified>
</cp:coreProperties>
</file>