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8A0D8B2" w14:textId="77777777" w:rsidR="002E06B6" w:rsidRDefault="00E9704D">
      <w:pPr>
        <w:ind w:left="4395" w:firstLine="708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14:paraId="2DA61728" w14:textId="121AC0E9" w:rsidR="002E06B6" w:rsidRDefault="00E9704D">
      <w:pPr>
        <w:ind w:left="5103"/>
        <w:rPr>
          <w:sz w:val="20"/>
          <w:szCs w:val="20"/>
        </w:rPr>
      </w:pPr>
      <w:r>
        <w:rPr>
          <w:sz w:val="20"/>
          <w:szCs w:val="20"/>
        </w:rPr>
        <w:t>к приказу министерства культуры области от_________ 20</w:t>
      </w:r>
      <w:r w:rsidR="00CD0A3B">
        <w:rPr>
          <w:sz w:val="20"/>
          <w:szCs w:val="20"/>
        </w:rPr>
        <w:t>2</w:t>
      </w:r>
      <w:r w:rsidR="00BB78DE" w:rsidRPr="00BB78DE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года  №</w:t>
      </w:r>
      <w:proofErr w:type="gramEnd"/>
      <w:r>
        <w:rPr>
          <w:sz w:val="20"/>
          <w:szCs w:val="20"/>
        </w:rPr>
        <w:t>____</w:t>
      </w:r>
    </w:p>
    <w:p w14:paraId="57D321FC" w14:textId="77777777" w:rsidR="002E06B6" w:rsidRDefault="00E9704D">
      <w:pPr>
        <w:jc w:val="center"/>
        <w:rPr>
          <w:b/>
          <w:bCs/>
        </w:rPr>
      </w:pPr>
      <w:r>
        <w:rPr>
          <w:b/>
          <w:bCs/>
        </w:rPr>
        <w:tab/>
      </w:r>
    </w:p>
    <w:p w14:paraId="59CBB330" w14:textId="77777777" w:rsidR="002E06B6" w:rsidRPr="00BB78DE" w:rsidRDefault="00E9704D">
      <w:pPr>
        <w:jc w:val="center"/>
        <w:rPr>
          <w:b/>
          <w:bCs/>
          <w:color w:val="auto"/>
        </w:rPr>
      </w:pPr>
      <w:r w:rsidRPr="00BB78DE">
        <w:rPr>
          <w:b/>
          <w:bCs/>
          <w:color w:val="auto"/>
        </w:rPr>
        <w:t>Положение</w:t>
      </w:r>
    </w:p>
    <w:p w14:paraId="76A60ED4" w14:textId="276763BE" w:rsidR="002E06B6" w:rsidRPr="00BB78DE" w:rsidRDefault="00E9704D">
      <w:pPr>
        <w:jc w:val="center"/>
        <w:rPr>
          <w:b/>
          <w:bCs/>
          <w:color w:val="auto"/>
        </w:rPr>
      </w:pPr>
      <w:r w:rsidRPr="00BB78DE">
        <w:rPr>
          <w:b/>
          <w:bCs/>
          <w:color w:val="auto"/>
        </w:rPr>
        <w:t xml:space="preserve">о </w:t>
      </w:r>
      <w:r w:rsidRPr="00BB78DE">
        <w:rPr>
          <w:b/>
          <w:bCs/>
          <w:color w:val="auto"/>
          <w:lang w:val="en-US"/>
        </w:rPr>
        <w:t>VI</w:t>
      </w:r>
      <w:r w:rsidR="00CD0A3B" w:rsidRPr="00BB78DE">
        <w:rPr>
          <w:b/>
          <w:bCs/>
          <w:color w:val="auto"/>
          <w:lang w:val="en-US"/>
        </w:rPr>
        <w:t>I</w:t>
      </w:r>
      <w:r w:rsidR="00BB78DE" w:rsidRPr="00BB78DE">
        <w:rPr>
          <w:b/>
          <w:bCs/>
          <w:color w:val="auto"/>
          <w:lang w:val="en-US"/>
        </w:rPr>
        <w:t>I</w:t>
      </w:r>
      <w:r w:rsidR="00CD0A3B" w:rsidRPr="00BB78DE">
        <w:rPr>
          <w:b/>
          <w:bCs/>
          <w:color w:val="auto"/>
        </w:rPr>
        <w:t xml:space="preserve"> </w:t>
      </w:r>
      <w:r w:rsidRPr="00BB78DE">
        <w:rPr>
          <w:b/>
          <w:bCs/>
          <w:color w:val="auto"/>
        </w:rPr>
        <w:t xml:space="preserve">открытом фестивале-конкурсе детского </w:t>
      </w:r>
    </w:p>
    <w:p w14:paraId="5B93C56A" w14:textId="77777777" w:rsidR="002E06B6" w:rsidRPr="00BB78DE" w:rsidRDefault="00E9704D">
      <w:pPr>
        <w:jc w:val="center"/>
        <w:rPr>
          <w:b/>
          <w:bCs/>
          <w:color w:val="auto"/>
        </w:rPr>
      </w:pPr>
      <w:r w:rsidRPr="00BB78DE">
        <w:rPr>
          <w:b/>
          <w:bCs/>
          <w:color w:val="auto"/>
        </w:rPr>
        <w:t>и юношеского кино «</w:t>
      </w:r>
      <w:proofErr w:type="spellStart"/>
      <w:r w:rsidRPr="00BB78DE">
        <w:rPr>
          <w:b/>
          <w:bCs/>
          <w:color w:val="auto"/>
        </w:rPr>
        <w:t>Киновертикаль</w:t>
      </w:r>
      <w:proofErr w:type="spellEnd"/>
      <w:r w:rsidRPr="00BB78DE">
        <w:rPr>
          <w:b/>
          <w:bCs/>
          <w:color w:val="auto"/>
        </w:rPr>
        <w:t>»</w:t>
      </w:r>
    </w:p>
    <w:p w14:paraId="4F094AA6" w14:textId="77777777" w:rsidR="002E06B6" w:rsidRPr="00BB78DE" w:rsidRDefault="002E06B6">
      <w:pPr>
        <w:jc w:val="center"/>
        <w:rPr>
          <w:b/>
          <w:bCs/>
          <w:color w:val="FF0000"/>
        </w:rPr>
      </w:pPr>
    </w:p>
    <w:p w14:paraId="67D7775D" w14:textId="4779E8E8" w:rsidR="006F2E82" w:rsidRPr="00FC34E1" w:rsidRDefault="00E9704D">
      <w:pPr>
        <w:jc w:val="center"/>
        <w:rPr>
          <w:b/>
          <w:bCs/>
          <w:color w:val="auto"/>
        </w:rPr>
      </w:pPr>
      <w:r w:rsidRPr="00FC34E1">
        <w:rPr>
          <w:b/>
          <w:bCs/>
          <w:color w:val="auto"/>
        </w:rPr>
        <w:t>1.Общие положения</w:t>
      </w:r>
    </w:p>
    <w:p w14:paraId="32BD18B1" w14:textId="36E676A7" w:rsidR="002E06B6" w:rsidRPr="006F2E82" w:rsidRDefault="00A5220B" w:rsidP="006F2E82">
      <w:pPr>
        <w:pStyle w:val="a8"/>
        <w:numPr>
          <w:ilvl w:val="2"/>
          <w:numId w:val="19"/>
        </w:numPr>
        <w:ind w:left="0" w:firstLine="709"/>
        <w:jc w:val="both"/>
        <w:rPr>
          <w:color w:val="auto"/>
        </w:rPr>
      </w:pPr>
      <w:r w:rsidRPr="006F2E82">
        <w:rPr>
          <w:color w:val="auto"/>
          <w:lang w:val="en-US"/>
        </w:rPr>
        <w:t>V</w:t>
      </w:r>
      <w:r w:rsidR="00CD0A3B" w:rsidRPr="006F2E82">
        <w:rPr>
          <w:color w:val="auto"/>
          <w:lang w:val="en-US"/>
        </w:rPr>
        <w:t>I</w:t>
      </w:r>
      <w:r w:rsidRPr="006F2E82">
        <w:rPr>
          <w:color w:val="auto"/>
          <w:lang w:val="en-US"/>
        </w:rPr>
        <w:t>I</w:t>
      </w:r>
      <w:r w:rsidR="00FC34E1" w:rsidRPr="006F2E82">
        <w:rPr>
          <w:color w:val="auto"/>
          <w:lang w:val="en-US"/>
        </w:rPr>
        <w:t>I</w:t>
      </w:r>
      <w:r w:rsidRPr="006F2E82">
        <w:rPr>
          <w:color w:val="auto"/>
        </w:rPr>
        <w:t xml:space="preserve"> открытый фестиваль-конкурс детского и юношеского кино «</w:t>
      </w:r>
      <w:proofErr w:type="spellStart"/>
      <w:r w:rsidRPr="006F2E82">
        <w:rPr>
          <w:color w:val="auto"/>
        </w:rPr>
        <w:t>Киновертикаль</w:t>
      </w:r>
      <w:proofErr w:type="spellEnd"/>
      <w:r w:rsidRPr="006F2E82">
        <w:rPr>
          <w:color w:val="auto"/>
        </w:rPr>
        <w:t>» (далее - Фестиваль)</w:t>
      </w:r>
      <w:r w:rsidR="00E9704D" w:rsidRPr="006F2E82">
        <w:rPr>
          <w:color w:val="auto"/>
        </w:rPr>
        <w:t xml:space="preserve"> проводится министерством культуры Саратовской области, государственным автономным учреждением культуры «Саратовский областной методический </w:t>
      </w:r>
      <w:proofErr w:type="spellStart"/>
      <w:r w:rsidR="00E9704D" w:rsidRPr="006F2E82">
        <w:rPr>
          <w:color w:val="auto"/>
        </w:rPr>
        <w:t>киновидеоцентр</w:t>
      </w:r>
      <w:proofErr w:type="spellEnd"/>
      <w:r w:rsidR="00E9704D" w:rsidRPr="006F2E82">
        <w:rPr>
          <w:color w:val="auto"/>
        </w:rPr>
        <w:t xml:space="preserve">», </w:t>
      </w:r>
      <w:r w:rsidR="00EF6E49" w:rsidRPr="006F2E82">
        <w:rPr>
          <w:color w:val="auto"/>
          <w:shd w:val="clear" w:color="auto" w:fill="FFFFFF"/>
        </w:rPr>
        <w:t xml:space="preserve">региональной общественной организацией содействия развитию кинематографа «Саратовская </w:t>
      </w:r>
      <w:proofErr w:type="spellStart"/>
      <w:r w:rsidR="00EF6E49" w:rsidRPr="006F2E82">
        <w:rPr>
          <w:color w:val="auto"/>
          <w:shd w:val="clear" w:color="auto" w:fill="FFFFFF"/>
        </w:rPr>
        <w:t>кинотраектория</w:t>
      </w:r>
      <w:proofErr w:type="spellEnd"/>
      <w:r w:rsidR="00EF6E49" w:rsidRPr="006F2E82">
        <w:rPr>
          <w:color w:val="auto"/>
          <w:shd w:val="clear" w:color="auto" w:fill="FFFFFF"/>
        </w:rPr>
        <w:t>»</w:t>
      </w:r>
      <w:r w:rsidR="00EF6E49">
        <w:rPr>
          <w:color w:val="auto"/>
          <w:shd w:val="clear" w:color="auto" w:fill="FFFFFF"/>
        </w:rPr>
        <w:t xml:space="preserve">, </w:t>
      </w:r>
      <w:r w:rsidR="00E9704D" w:rsidRPr="006F2E82">
        <w:rPr>
          <w:color w:val="auto"/>
          <w:shd w:val="clear" w:color="auto" w:fill="FFFFFF"/>
        </w:rPr>
        <w:t>Саратовским областным отделением общероссийской общественной организации «Союз кинематографистов Российской Федерации»</w:t>
      </w:r>
      <w:r w:rsidR="00CD0A3B" w:rsidRPr="006F2E82">
        <w:rPr>
          <w:color w:val="auto"/>
          <w:shd w:val="clear" w:color="auto" w:fill="FFFFFF"/>
        </w:rPr>
        <w:t>.</w:t>
      </w:r>
    </w:p>
    <w:p w14:paraId="1B68FF0B" w14:textId="56FE6793" w:rsidR="0050171D" w:rsidRPr="006F2E82" w:rsidRDefault="0050171D" w:rsidP="006F2E82">
      <w:pPr>
        <w:pStyle w:val="a8"/>
        <w:numPr>
          <w:ilvl w:val="2"/>
          <w:numId w:val="19"/>
        </w:numPr>
        <w:ind w:left="0" w:firstLine="709"/>
        <w:jc w:val="both"/>
        <w:rPr>
          <w:color w:val="auto"/>
        </w:rPr>
      </w:pPr>
      <w:r w:rsidRPr="006F2E82">
        <w:rPr>
          <w:color w:val="auto"/>
        </w:rPr>
        <w:t>Фестиваль проводится в целях интеллектуального</w:t>
      </w:r>
      <w:r w:rsidR="00D42DB8" w:rsidRPr="006F2E82">
        <w:rPr>
          <w:color w:val="auto"/>
        </w:rPr>
        <w:t xml:space="preserve">, </w:t>
      </w:r>
      <w:r w:rsidRPr="006F2E82">
        <w:rPr>
          <w:color w:val="auto"/>
        </w:rPr>
        <w:t>творческого развития и духовно-нравственного воспитания детей, подростков</w:t>
      </w:r>
      <w:r w:rsidR="00EF6E49">
        <w:rPr>
          <w:color w:val="auto"/>
        </w:rPr>
        <w:t xml:space="preserve">, учащейся и студенческой </w:t>
      </w:r>
      <w:r w:rsidRPr="006F2E82">
        <w:rPr>
          <w:color w:val="auto"/>
        </w:rPr>
        <w:t>молодежи через кинодеятельность и кинопросмотр.</w:t>
      </w:r>
    </w:p>
    <w:p w14:paraId="260CFA13" w14:textId="7A3F1A04" w:rsidR="002E06B6" w:rsidRPr="006F2E82" w:rsidRDefault="00A5220B" w:rsidP="00EF6E49">
      <w:pPr>
        <w:pStyle w:val="a8"/>
        <w:numPr>
          <w:ilvl w:val="2"/>
          <w:numId w:val="19"/>
        </w:numPr>
        <w:ind w:left="0" w:firstLine="993"/>
        <w:jc w:val="both"/>
        <w:rPr>
          <w:color w:val="auto"/>
        </w:rPr>
      </w:pPr>
      <w:r w:rsidRPr="006F2E82">
        <w:rPr>
          <w:color w:val="auto"/>
        </w:rPr>
        <w:t xml:space="preserve">Фестиваль </w:t>
      </w:r>
      <w:r w:rsidR="00E9704D" w:rsidRPr="006F2E82">
        <w:rPr>
          <w:color w:val="auto"/>
        </w:rPr>
        <w:t>направлен на развитие творческих способностей у детей, подростков</w:t>
      </w:r>
      <w:r w:rsidR="00EF6E49">
        <w:rPr>
          <w:color w:val="auto"/>
        </w:rPr>
        <w:t>,</w:t>
      </w:r>
      <w:r w:rsidR="00E9704D" w:rsidRPr="006F2E82">
        <w:rPr>
          <w:color w:val="auto"/>
        </w:rPr>
        <w:t xml:space="preserve"> </w:t>
      </w:r>
      <w:r w:rsidR="00EF6E49" w:rsidRPr="00EF6E49">
        <w:rPr>
          <w:color w:val="auto"/>
        </w:rPr>
        <w:t xml:space="preserve">учащейся и студенческой молодежи </w:t>
      </w:r>
      <w:r w:rsidR="00E9704D" w:rsidRPr="006F2E82">
        <w:rPr>
          <w:color w:val="auto"/>
        </w:rPr>
        <w:t xml:space="preserve">и способствует: </w:t>
      </w:r>
    </w:p>
    <w:p w14:paraId="5AE283C4" w14:textId="77777777" w:rsidR="002E06B6" w:rsidRPr="00FC34E1" w:rsidRDefault="00E9704D" w:rsidP="00A5220B">
      <w:pPr>
        <w:shd w:val="clear" w:color="auto" w:fill="FFFFFF"/>
        <w:ind w:firstLine="708"/>
        <w:jc w:val="both"/>
        <w:rPr>
          <w:color w:val="auto"/>
        </w:rPr>
      </w:pPr>
      <w:r w:rsidRPr="00FC34E1">
        <w:rPr>
          <w:color w:val="auto"/>
        </w:rPr>
        <w:t>- созданию ими фильмов, раскрывающих и продвигающих общечеловеческие ценности;</w:t>
      </w:r>
    </w:p>
    <w:p w14:paraId="3EE5E060" w14:textId="77777777" w:rsidR="002E06B6" w:rsidRPr="00FC34E1" w:rsidRDefault="00E9704D" w:rsidP="00A5220B">
      <w:pPr>
        <w:shd w:val="clear" w:color="auto" w:fill="FFFFFF"/>
        <w:ind w:right="450" w:firstLine="708"/>
        <w:jc w:val="both"/>
        <w:rPr>
          <w:color w:val="auto"/>
        </w:rPr>
      </w:pPr>
      <w:r w:rsidRPr="00FC34E1">
        <w:rPr>
          <w:color w:val="auto"/>
        </w:rPr>
        <w:t>- воспитанию гражданской позиции и зрительской активности;</w:t>
      </w:r>
    </w:p>
    <w:p w14:paraId="13DDAB7A" w14:textId="77777777" w:rsidR="002E06B6" w:rsidRPr="00FC34E1" w:rsidRDefault="00E9704D" w:rsidP="00A5220B">
      <w:pPr>
        <w:ind w:firstLine="708"/>
        <w:jc w:val="both"/>
        <w:rPr>
          <w:color w:val="auto"/>
        </w:rPr>
      </w:pPr>
      <w:r w:rsidRPr="00FC34E1">
        <w:rPr>
          <w:color w:val="auto"/>
        </w:rPr>
        <w:t>-  развитию их профессиональных навыков и умений;</w:t>
      </w:r>
    </w:p>
    <w:p w14:paraId="3A0830AD" w14:textId="77777777" w:rsidR="002E06B6" w:rsidRPr="00FC34E1" w:rsidRDefault="00E9704D" w:rsidP="00A5220B">
      <w:pPr>
        <w:shd w:val="clear" w:color="auto" w:fill="FFFFFF"/>
        <w:ind w:right="450" w:firstLine="708"/>
        <w:jc w:val="both"/>
        <w:rPr>
          <w:color w:val="auto"/>
        </w:rPr>
      </w:pPr>
      <w:r w:rsidRPr="00FC34E1">
        <w:rPr>
          <w:color w:val="auto"/>
        </w:rPr>
        <w:t xml:space="preserve">- продвижению </w:t>
      </w:r>
      <w:r w:rsidR="00A5220B" w:rsidRPr="00FC34E1">
        <w:rPr>
          <w:color w:val="auto"/>
        </w:rPr>
        <w:t>произведений</w:t>
      </w:r>
      <w:r w:rsidRPr="00FC34E1">
        <w:rPr>
          <w:color w:val="auto"/>
        </w:rPr>
        <w:t xml:space="preserve"> российского киноискусства.</w:t>
      </w:r>
    </w:p>
    <w:p w14:paraId="67403004" w14:textId="77777777" w:rsidR="002E06B6" w:rsidRPr="00BB78DE" w:rsidRDefault="00E9704D">
      <w:pPr>
        <w:ind w:firstLine="709"/>
        <w:jc w:val="both"/>
        <w:rPr>
          <w:color w:val="FF0000"/>
        </w:rPr>
      </w:pPr>
      <w:r w:rsidRPr="00BB78DE">
        <w:rPr>
          <w:color w:val="FF0000"/>
        </w:rPr>
        <w:t xml:space="preserve"> </w:t>
      </w:r>
    </w:p>
    <w:p w14:paraId="36749CCB" w14:textId="096E2172" w:rsidR="00A5220B" w:rsidRPr="00EF6E49" w:rsidRDefault="00E9704D" w:rsidP="006A55B8">
      <w:pPr>
        <w:numPr>
          <w:ilvl w:val="0"/>
          <w:numId w:val="3"/>
        </w:numPr>
        <w:jc w:val="center"/>
        <w:rPr>
          <w:b/>
          <w:bCs/>
          <w:color w:val="auto"/>
        </w:rPr>
      </w:pPr>
      <w:r w:rsidRPr="00EF6E49">
        <w:rPr>
          <w:b/>
          <w:bCs/>
          <w:color w:val="auto"/>
        </w:rPr>
        <w:t>Участники Фестиваля</w:t>
      </w:r>
    </w:p>
    <w:p w14:paraId="32AFEAFE" w14:textId="56BB5876" w:rsidR="002E06B6" w:rsidRPr="00FA71F4" w:rsidRDefault="00E9704D">
      <w:pPr>
        <w:ind w:firstLine="709"/>
        <w:jc w:val="both"/>
        <w:rPr>
          <w:color w:val="auto"/>
        </w:rPr>
      </w:pPr>
      <w:r w:rsidRPr="00FA71F4">
        <w:rPr>
          <w:color w:val="auto"/>
        </w:rPr>
        <w:t xml:space="preserve">В </w:t>
      </w:r>
      <w:r w:rsidR="00A5220B" w:rsidRPr="00FA71F4">
        <w:rPr>
          <w:color w:val="auto"/>
        </w:rPr>
        <w:t>Фестивал</w:t>
      </w:r>
      <w:r w:rsidR="00CD0A3B" w:rsidRPr="00FA71F4">
        <w:rPr>
          <w:color w:val="auto"/>
        </w:rPr>
        <w:t>е</w:t>
      </w:r>
      <w:r w:rsidR="00A5220B" w:rsidRPr="00FA71F4">
        <w:rPr>
          <w:color w:val="auto"/>
        </w:rPr>
        <w:t xml:space="preserve"> </w:t>
      </w:r>
      <w:r w:rsidRPr="00FA71F4">
        <w:rPr>
          <w:color w:val="auto"/>
        </w:rPr>
        <w:t>принимают участие детские киностудии, творческие объединения, школьные</w:t>
      </w:r>
      <w:r w:rsidR="00EF6E49">
        <w:rPr>
          <w:color w:val="auto"/>
        </w:rPr>
        <w:t xml:space="preserve"> и </w:t>
      </w:r>
      <w:r w:rsidRPr="00FA71F4">
        <w:rPr>
          <w:color w:val="auto"/>
        </w:rPr>
        <w:t>студенческие авторские коллективы, индивидуальные авторы</w:t>
      </w:r>
      <w:r w:rsidR="00EF6E49">
        <w:rPr>
          <w:color w:val="auto"/>
        </w:rPr>
        <w:t xml:space="preserve"> из числа </w:t>
      </w:r>
      <w:r w:rsidR="00EF6E49" w:rsidRPr="00EF6E49">
        <w:rPr>
          <w:color w:val="auto"/>
        </w:rPr>
        <w:t>учащейся и студенческой молодежи</w:t>
      </w:r>
      <w:r w:rsidR="00EF6E49">
        <w:rPr>
          <w:color w:val="auto"/>
        </w:rPr>
        <w:t xml:space="preserve"> </w:t>
      </w:r>
      <w:r w:rsidRPr="00FA71F4">
        <w:rPr>
          <w:color w:val="auto"/>
        </w:rPr>
        <w:t>в возрасте от 5 до 22 лет, представившие на конкурс свои авторские киноработы.</w:t>
      </w:r>
    </w:p>
    <w:p w14:paraId="21D6E48C" w14:textId="77777777" w:rsidR="002E06B6" w:rsidRPr="00BB78DE" w:rsidRDefault="002E06B6">
      <w:pPr>
        <w:tabs>
          <w:tab w:val="left" w:pos="1080"/>
        </w:tabs>
        <w:ind w:left="360"/>
        <w:jc w:val="center"/>
        <w:rPr>
          <w:b/>
          <w:bCs/>
          <w:color w:val="FF0000"/>
        </w:rPr>
      </w:pPr>
    </w:p>
    <w:p w14:paraId="4C0A9345" w14:textId="77777777" w:rsidR="00A5220B" w:rsidRPr="00FA71F4" w:rsidRDefault="00A5220B" w:rsidP="00A5220B">
      <w:pPr>
        <w:numPr>
          <w:ilvl w:val="0"/>
          <w:numId w:val="6"/>
        </w:numPr>
        <w:jc w:val="center"/>
        <w:rPr>
          <w:b/>
          <w:bCs/>
          <w:color w:val="auto"/>
        </w:rPr>
      </w:pPr>
      <w:r w:rsidRPr="00FA71F4">
        <w:rPr>
          <w:b/>
          <w:bCs/>
          <w:color w:val="auto"/>
        </w:rPr>
        <w:t>Порядок проведения Фестиваля</w:t>
      </w:r>
    </w:p>
    <w:p w14:paraId="12A1DBB1" w14:textId="7BB70F63" w:rsidR="00A5220B" w:rsidRPr="00FA71F4" w:rsidRDefault="00A5220B" w:rsidP="00A5220B">
      <w:pPr>
        <w:numPr>
          <w:ilvl w:val="1"/>
          <w:numId w:val="6"/>
        </w:numPr>
        <w:ind w:left="0" w:firstLine="709"/>
        <w:jc w:val="both"/>
        <w:rPr>
          <w:color w:val="auto"/>
        </w:rPr>
      </w:pPr>
      <w:r w:rsidRPr="00FA71F4">
        <w:rPr>
          <w:color w:val="auto"/>
        </w:rPr>
        <w:t xml:space="preserve">Сроки проведения </w:t>
      </w:r>
      <w:bookmarkStart w:id="0" w:name="_Hlk536524643"/>
      <w:r w:rsidRPr="00FA71F4">
        <w:rPr>
          <w:color w:val="auto"/>
        </w:rPr>
        <w:t>Фестиваля</w:t>
      </w:r>
      <w:bookmarkEnd w:id="0"/>
      <w:r w:rsidRPr="00FA71F4">
        <w:rPr>
          <w:color w:val="auto"/>
        </w:rPr>
        <w:t xml:space="preserve">: февраль - </w:t>
      </w:r>
      <w:r w:rsidR="002A63BD" w:rsidRPr="00FA71F4">
        <w:rPr>
          <w:color w:val="auto"/>
        </w:rPr>
        <w:t>окт</w:t>
      </w:r>
      <w:r w:rsidRPr="00FA71F4">
        <w:rPr>
          <w:color w:val="auto"/>
        </w:rPr>
        <w:t>ябрь 20</w:t>
      </w:r>
      <w:r w:rsidR="002A63BD" w:rsidRPr="00FA71F4">
        <w:rPr>
          <w:color w:val="auto"/>
        </w:rPr>
        <w:t>2</w:t>
      </w:r>
      <w:r w:rsidR="00FA71F4" w:rsidRPr="00FA71F4">
        <w:rPr>
          <w:color w:val="auto"/>
        </w:rPr>
        <w:t>1</w:t>
      </w:r>
      <w:r w:rsidRPr="00FA71F4">
        <w:rPr>
          <w:color w:val="auto"/>
        </w:rPr>
        <w:t xml:space="preserve"> года.</w:t>
      </w:r>
    </w:p>
    <w:p w14:paraId="6675C51A" w14:textId="77777777" w:rsidR="00A5220B" w:rsidRPr="00FA71F4" w:rsidRDefault="00A5220B" w:rsidP="00A5220B">
      <w:pPr>
        <w:numPr>
          <w:ilvl w:val="1"/>
          <w:numId w:val="7"/>
        </w:numPr>
        <w:jc w:val="both"/>
        <w:rPr>
          <w:color w:val="auto"/>
        </w:rPr>
      </w:pPr>
      <w:r w:rsidRPr="00FA71F4">
        <w:rPr>
          <w:color w:val="auto"/>
        </w:rPr>
        <w:t>Фестиваль проводится по двум направлениям:</w:t>
      </w:r>
    </w:p>
    <w:p w14:paraId="4F17724D" w14:textId="77777777" w:rsidR="00A5220B" w:rsidRPr="00FA71F4" w:rsidRDefault="00A5220B" w:rsidP="00A5220B">
      <w:pPr>
        <w:ind w:firstLine="709"/>
        <w:jc w:val="both"/>
        <w:rPr>
          <w:color w:val="auto"/>
        </w:rPr>
      </w:pPr>
      <w:r w:rsidRPr="00FA71F4">
        <w:rPr>
          <w:color w:val="auto"/>
        </w:rPr>
        <w:t>- конкурсная программа киноработ, выполненных непрофессиональными участниками Фестиваля;</w:t>
      </w:r>
    </w:p>
    <w:p w14:paraId="5188D77A" w14:textId="77777777" w:rsidR="00A5220B" w:rsidRPr="00FA71F4" w:rsidRDefault="00A5220B" w:rsidP="00A5220B">
      <w:pPr>
        <w:ind w:firstLine="709"/>
        <w:jc w:val="both"/>
        <w:rPr>
          <w:color w:val="auto"/>
        </w:rPr>
      </w:pPr>
      <w:r w:rsidRPr="00FA71F4">
        <w:rPr>
          <w:color w:val="auto"/>
        </w:rPr>
        <w:t>- конкурсная программа кинолент, снятых профессиональными</w:t>
      </w:r>
      <w:r w:rsidRPr="00FA71F4">
        <w:rPr>
          <w:color w:val="auto"/>
          <w:u w:color="FF0000"/>
        </w:rPr>
        <w:t xml:space="preserve"> </w:t>
      </w:r>
      <w:r w:rsidRPr="00FA71F4">
        <w:rPr>
          <w:color w:val="auto"/>
        </w:rPr>
        <w:t>авторами для детей и юношества.</w:t>
      </w:r>
    </w:p>
    <w:p w14:paraId="09BF458E" w14:textId="77777777" w:rsidR="00A5220B" w:rsidRPr="00FA71F4" w:rsidRDefault="00A5220B" w:rsidP="00A5220B">
      <w:pPr>
        <w:numPr>
          <w:ilvl w:val="1"/>
          <w:numId w:val="7"/>
        </w:numPr>
        <w:ind w:left="0" w:firstLine="709"/>
        <w:jc w:val="both"/>
        <w:rPr>
          <w:color w:val="auto"/>
        </w:rPr>
      </w:pPr>
      <w:r w:rsidRPr="00FA71F4">
        <w:rPr>
          <w:color w:val="auto"/>
        </w:rPr>
        <w:t xml:space="preserve">Для подготовки и проведения Фестиваля из числа </w:t>
      </w:r>
      <w:r w:rsidR="00C629E1" w:rsidRPr="00FA71F4">
        <w:rPr>
          <w:color w:val="auto"/>
        </w:rPr>
        <w:t>отечественных</w:t>
      </w:r>
      <w:r w:rsidRPr="00FA71F4">
        <w:rPr>
          <w:color w:val="auto"/>
        </w:rPr>
        <w:t xml:space="preserve"> кинематографистов, членов Союза кинематографистов РФ, специалистов отрасли кино Саратовской области создаются организационный комитет и комиссия по отбору киноработ непрофессиональных авторов и фильмов профессиональных режиссеров для участия в конкурсной программе. </w:t>
      </w:r>
    </w:p>
    <w:p w14:paraId="09DC1116" w14:textId="77777777" w:rsidR="00A5220B" w:rsidRPr="00FA71F4" w:rsidRDefault="00A5220B" w:rsidP="00A5220B">
      <w:pPr>
        <w:numPr>
          <w:ilvl w:val="1"/>
          <w:numId w:val="7"/>
        </w:numPr>
        <w:ind w:left="0" w:firstLine="709"/>
        <w:jc w:val="both"/>
        <w:rPr>
          <w:color w:val="auto"/>
        </w:rPr>
      </w:pPr>
      <w:r w:rsidRPr="00FA71F4">
        <w:rPr>
          <w:color w:val="auto"/>
        </w:rPr>
        <w:lastRenderedPageBreak/>
        <w:t xml:space="preserve">В программу Фестиваля входит показ непрофессиональных киноработ (игровых, </w:t>
      </w:r>
      <w:r w:rsidR="002A63BD" w:rsidRPr="00FA71F4">
        <w:rPr>
          <w:color w:val="auto"/>
        </w:rPr>
        <w:t xml:space="preserve">неигровых, </w:t>
      </w:r>
      <w:r w:rsidRPr="00FA71F4">
        <w:rPr>
          <w:color w:val="auto"/>
        </w:rPr>
        <w:t>анимационных),</w:t>
      </w:r>
      <w:r w:rsidRPr="00FA71F4">
        <w:rPr>
          <w:b/>
          <w:bCs/>
          <w:color w:val="auto"/>
        </w:rPr>
        <w:t xml:space="preserve"> </w:t>
      </w:r>
      <w:r w:rsidRPr="00FA71F4">
        <w:rPr>
          <w:color w:val="auto"/>
        </w:rPr>
        <w:t>созданных авторами в возрасте 5-22 лет, новых лент профессиональных кинорежиссеров, снятых для детей и юношества, образовательн</w:t>
      </w:r>
      <w:r w:rsidR="00BD7ED6" w:rsidRPr="00FA71F4">
        <w:rPr>
          <w:color w:val="auto"/>
        </w:rPr>
        <w:t>ая</w:t>
      </w:r>
      <w:r w:rsidRPr="00FA71F4">
        <w:rPr>
          <w:color w:val="auto"/>
        </w:rPr>
        <w:t xml:space="preserve"> программ</w:t>
      </w:r>
      <w:r w:rsidR="00BD7ED6" w:rsidRPr="00FA71F4">
        <w:rPr>
          <w:color w:val="auto"/>
        </w:rPr>
        <w:t>а</w:t>
      </w:r>
      <w:r w:rsidRPr="00FA71F4">
        <w:rPr>
          <w:color w:val="auto"/>
        </w:rPr>
        <w:t xml:space="preserve"> </w:t>
      </w:r>
      <w:r w:rsidR="00BD7ED6" w:rsidRPr="00FA71F4">
        <w:rPr>
          <w:color w:val="auto"/>
        </w:rPr>
        <w:t xml:space="preserve">для участников и зрителей </w:t>
      </w:r>
      <w:r w:rsidRPr="00FA71F4">
        <w:rPr>
          <w:color w:val="auto"/>
        </w:rPr>
        <w:t>(мастер-классы, творческие лаборатории и встречи с ведущими кинематографистами).</w:t>
      </w:r>
      <w:r w:rsidR="00BD7ED6" w:rsidRPr="00FA71F4">
        <w:rPr>
          <w:color w:val="auto"/>
        </w:rPr>
        <w:t xml:space="preserve"> </w:t>
      </w:r>
    </w:p>
    <w:p w14:paraId="5A882AD1" w14:textId="3A1837A5" w:rsidR="00A5220B" w:rsidRDefault="00A5220B" w:rsidP="00A5220B">
      <w:pPr>
        <w:numPr>
          <w:ilvl w:val="1"/>
          <w:numId w:val="7"/>
        </w:numPr>
        <w:ind w:left="0" w:firstLine="709"/>
        <w:jc w:val="both"/>
        <w:rPr>
          <w:color w:val="auto"/>
        </w:rPr>
      </w:pPr>
      <w:r w:rsidRPr="00FA71F4">
        <w:rPr>
          <w:color w:val="auto"/>
        </w:rPr>
        <w:t>Киноработы, принимавшие участие в предыдущих Фестивалях, не рассматриваются.</w:t>
      </w:r>
    </w:p>
    <w:p w14:paraId="4E1B9992" w14:textId="1BDE3412" w:rsidR="00EF6E49" w:rsidRPr="00FA71F4" w:rsidRDefault="00403499" w:rsidP="00403499">
      <w:pPr>
        <w:numPr>
          <w:ilvl w:val="1"/>
          <w:numId w:val="7"/>
        </w:numPr>
        <w:ind w:left="0" w:firstLine="709"/>
        <w:jc w:val="both"/>
        <w:rPr>
          <w:color w:val="auto"/>
        </w:rPr>
      </w:pPr>
      <w:r w:rsidRPr="00403499">
        <w:rPr>
          <w:color w:val="auto"/>
        </w:rPr>
        <w:t xml:space="preserve">Подробная информация о Фестивале размещается на официальном сайте фестиваля </w:t>
      </w:r>
      <w:proofErr w:type="spellStart"/>
      <w:proofErr w:type="gramStart"/>
      <w:r w:rsidRPr="00403499">
        <w:rPr>
          <w:color w:val="auto"/>
        </w:rPr>
        <w:t>киновертикальсаратов.рф</w:t>
      </w:r>
      <w:proofErr w:type="spellEnd"/>
      <w:proofErr w:type="gramEnd"/>
      <w:r w:rsidRPr="00403499">
        <w:rPr>
          <w:color w:val="auto"/>
        </w:rPr>
        <w:t>, в специальном разделе «</w:t>
      </w:r>
      <w:proofErr w:type="spellStart"/>
      <w:r w:rsidRPr="00403499">
        <w:rPr>
          <w:color w:val="auto"/>
        </w:rPr>
        <w:t>Киновертикаль</w:t>
      </w:r>
      <w:proofErr w:type="spellEnd"/>
      <w:r w:rsidRPr="00403499">
        <w:rPr>
          <w:color w:val="auto"/>
        </w:rPr>
        <w:t xml:space="preserve">» на сайте Саратовского областного методического </w:t>
      </w:r>
      <w:proofErr w:type="spellStart"/>
      <w:r w:rsidRPr="00403499">
        <w:rPr>
          <w:color w:val="auto"/>
        </w:rPr>
        <w:t>киновидеоцентра</w:t>
      </w:r>
      <w:proofErr w:type="spellEnd"/>
      <w:r w:rsidRPr="00403499">
        <w:rPr>
          <w:color w:val="auto"/>
        </w:rPr>
        <w:t xml:space="preserve"> www.sarkvc.ru, в группе «</w:t>
      </w:r>
      <w:proofErr w:type="spellStart"/>
      <w:r w:rsidRPr="00403499">
        <w:rPr>
          <w:color w:val="auto"/>
        </w:rPr>
        <w:t>Киновертикаль</w:t>
      </w:r>
      <w:proofErr w:type="spellEnd"/>
      <w:r w:rsidRPr="00403499">
        <w:rPr>
          <w:color w:val="auto"/>
        </w:rPr>
        <w:t xml:space="preserve"> Саратов» в социальной сети  «</w:t>
      </w:r>
      <w:proofErr w:type="spellStart"/>
      <w:r w:rsidRPr="00403499">
        <w:rPr>
          <w:color w:val="auto"/>
        </w:rPr>
        <w:t>ВКонтакте</w:t>
      </w:r>
      <w:proofErr w:type="spellEnd"/>
      <w:r w:rsidRPr="00403499">
        <w:rPr>
          <w:color w:val="auto"/>
        </w:rPr>
        <w:t>», «</w:t>
      </w:r>
      <w:proofErr w:type="spellStart"/>
      <w:r w:rsidRPr="00403499">
        <w:rPr>
          <w:color w:val="auto"/>
        </w:rPr>
        <w:t>Фейсбук</w:t>
      </w:r>
      <w:proofErr w:type="spellEnd"/>
      <w:r w:rsidRPr="00403499">
        <w:rPr>
          <w:color w:val="auto"/>
        </w:rPr>
        <w:t>», «</w:t>
      </w:r>
      <w:proofErr w:type="spellStart"/>
      <w:r w:rsidRPr="00403499">
        <w:rPr>
          <w:color w:val="auto"/>
        </w:rPr>
        <w:t>Инстаграм</w:t>
      </w:r>
      <w:proofErr w:type="spellEnd"/>
      <w:r w:rsidRPr="00403499">
        <w:rPr>
          <w:color w:val="auto"/>
        </w:rPr>
        <w:t>».</w:t>
      </w:r>
    </w:p>
    <w:p w14:paraId="34DF8C1D" w14:textId="77777777" w:rsidR="00A5220B" w:rsidRPr="00FA71F4" w:rsidRDefault="00A5220B" w:rsidP="00A5220B">
      <w:pPr>
        <w:numPr>
          <w:ilvl w:val="1"/>
          <w:numId w:val="8"/>
        </w:numPr>
        <w:ind w:left="0" w:firstLine="709"/>
        <w:jc w:val="both"/>
        <w:rPr>
          <w:color w:val="auto"/>
        </w:rPr>
      </w:pPr>
      <w:r w:rsidRPr="00FA71F4">
        <w:rPr>
          <w:color w:val="auto"/>
        </w:rPr>
        <w:t xml:space="preserve">Фестиваль проводится в </w:t>
      </w:r>
      <w:r w:rsidR="008668D2" w:rsidRPr="00FA71F4">
        <w:rPr>
          <w:color w:val="auto"/>
        </w:rPr>
        <w:t>три</w:t>
      </w:r>
      <w:r w:rsidRPr="00FA71F4">
        <w:rPr>
          <w:color w:val="auto"/>
        </w:rPr>
        <w:t xml:space="preserve"> этапа:</w:t>
      </w:r>
    </w:p>
    <w:p w14:paraId="7F0EF57F" w14:textId="64749AE6" w:rsidR="00A5220B" w:rsidRPr="00FA71F4" w:rsidRDefault="00A5220B" w:rsidP="00A5220B">
      <w:pPr>
        <w:ind w:firstLine="708"/>
        <w:jc w:val="both"/>
        <w:rPr>
          <w:color w:val="auto"/>
        </w:rPr>
      </w:pPr>
      <w:r w:rsidRPr="00FA71F4">
        <w:rPr>
          <w:color w:val="auto"/>
          <w:lang w:val="en-US"/>
        </w:rPr>
        <w:t>I</w:t>
      </w:r>
      <w:r w:rsidRPr="00FA71F4">
        <w:rPr>
          <w:color w:val="auto"/>
        </w:rPr>
        <w:t xml:space="preserve"> этап (</w:t>
      </w:r>
      <w:r w:rsidR="00FA71F4" w:rsidRPr="00FA71F4">
        <w:rPr>
          <w:color w:val="auto"/>
        </w:rPr>
        <w:t>15</w:t>
      </w:r>
      <w:r w:rsidRPr="00FA71F4">
        <w:rPr>
          <w:color w:val="auto"/>
        </w:rPr>
        <w:t xml:space="preserve"> февраля – 1 августа 20</w:t>
      </w:r>
      <w:r w:rsidR="008668D2" w:rsidRPr="00FA71F4">
        <w:rPr>
          <w:color w:val="auto"/>
        </w:rPr>
        <w:t>2</w:t>
      </w:r>
      <w:r w:rsidR="00FA71F4" w:rsidRPr="00FA71F4">
        <w:rPr>
          <w:color w:val="auto"/>
        </w:rPr>
        <w:t>1</w:t>
      </w:r>
      <w:r w:rsidRPr="00FA71F4">
        <w:rPr>
          <w:color w:val="auto"/>
        </w:rPr>
        <w:t xml:space="preserve"> года) – </w:t>
      </w:r>
      <w:r w:rsidRPr="00FA71F4">
        <w:rPr>
          <w:b/>
          <w:bCs/>
          <w:color w:val="auto"/>
        </w:rPr>
        <w:t xml:space="preserve">образовательно – просветительский </w:t>
      </w:r>
      <w:r w:rsidRPr="00FA71F4">
        <w:rPr>
          <w:color w:val="auto"/>
        </w:rPr>
        <w:t>цикл мероприятий «На крыльях саратовской «</w:t>
      </w:r>
      <w:proofErr w:type="spellStart"/>
      <w:r w:rsidRPr="00FA71F4">
        <w:rPr>
          <w:color w:val="auto"/>
        </w:rPr>
        <w:t>Киновертикали</w:t>
      </w:r>
      <w:proofErr w:type="spellEnd"/>
      <w:r w:rsidRPr="00FA71F4">
        <w:rPr>
          <w:color w:val="auto"/>
        </w:rPr>
        <w:t>», направленны</w:t>
      </w:r>
      <w:r w:rsidR="00C36A31">
        <w:rPr>
          <w:color w:val="auto"/>
        </w:rPr>
        <w:t>й</w:t>
      </w:r>
      <w:r w:rsidRPr="00FA71F4">
        <w:rPr>
          <w:color w:val="auto"/>
        </w:rPr>
        <w:t xml:space="preserve"> на повышение профессиональных навыков и умений юных авторов, их </w:t>
      </w:r>
      <w:r w:rsidR="00C36A31">
        <w:rPr>
          <w:color w:val="auto"/>
        </w:rPr>
        <w:t>творческих наставников</w:t>
      </w:r>
      <w:r w:rsidRPr="00FA71F4">
        <w:rPr>
          <w:color w:val="auto"/>
        </w:rPr>
        <w:t xml:space="preserve"> в деле создания фильмов; привлечение к Фестивалю новых участников; вовлечение в круг организаторов Фестиваля новых партнеров, волонтеров</w:t>
      </w:r>
      <w:r w:rsidR="00C36A31">
        <w:rPr>
          <w:color w:val="auto"/>
        </w:rPr>
        <w:t>;</w:t>
      </w:r>
    </w:p>
    <w:p w14:paraId="7BECF57B" w14:textId="38874A0B" w:rsidR="00A5220B" w:rsidRPr="00FA71F4" w:rsidRDefault="00A5220B" w:rsidP="00A5220B">
      <w:pPr>
        <w:ind w:firstLine="708"/>
        <w:jc w:val="both"/>
        <w:rPr>
          <w:color w:val="auto"/>
        </w:rPr>
      </w:pPr>
      <w:r w:rsidRPr="00FA71F4">
        <w:rPr>
          <w:color w:val="auto"/>
          <w:lang w:val="en-US"/>
        </w:rPr>
        <w:t>II</w:t>
      </w:r>
      <w:r w:rsidRPr="00FA71F4">
        <w:rPr>
          <w:color w:val="auto"/>
        </w:rPr>
        <w:t xml:space="preserve"> этап (август - сентябрь 20</w:t>
      </w:r>
      <w:r w:rsidR="008668D2" w:rsidRPr="00FA71F4">
        <w:rPr>
          <w:color w:val="auto"/>
        </w:rPr>
        <w:t>2</w:t>
      </w:r>
      <w:r w:rsidR="00FA71F4" w:rsidRPr="00FA71F4">
        <w:rPr>
          <w:color w:val="auto"/>
        </w:rPr>
        <w:t>1</w:t>
      </w:r>
      <w:r w:rsidRPr="00FA71F4">
        <w:rPr>
          <w:color w:val="auto"/>
        </w:rPr>
        <w:t xml:space="preserve"> года) – </w:t>
      </w:r>
      <w:r w:rsidRPr="00FA71F4">
        <w:rPr>
          <w:b/>
          <w:bCs/>
          <w:color w:val="auto"/>
        </w:rPr>
        <w:t>конкурс</w:t>
      </w:r>
      <w:r w:rsidRPr="00FA71F4">
        <w:rPr>
          <w:color w:val="auto"/>
        </w:rPr>
        <w:t xml:space="preserve"> </w:t>
      </w:r>
      <w:r w:rsidRPr="00FA71F4">
        <w:rPr>
          <w:b/>
          <w:bCs/>
          <w:color w:val="auto"/>
        </w:rPr>
        <w:t>киноработ</w:t>
      </w:r>
      <w:r w:rsidRPr="00FA71F4">
        <w:rPr>
          <w:color w:val="auto"/>
        </w:rPr>
        <w:t xml:space="preserve">, выполненных непрофессиональными авторами в возрасте 5-22 лет, а также среди кинолент профессиональных режиссеров: просмотр отборочной комиссией присланных фильмов, формирование списка работ по номинациям для участия в основной конкурсной программе. Шорт-лист фильмов непрофессиональных авторов и профессиональных кинорежиссеров формируется в срок до </w:t>
      </w:r>
      <w:r w:rsidR="00FA71F4" w:rsidRPr="00FA71F4">
        <w:rPr>
          <w:color w:val="auto"/>
        </w:rPr>
        <w:t>3</w:t>
      </w:r>
      <w:r w:rsidR="008668D2" w:rsidRPr="00FA71F4">
        <w:rPr>
          <w:color w:val="auto"/>
        </w:rPr>
        <w:t>1</w:t>
      </w:r>
      <w:r w:rsidRPr="00FA71F4">
        <w:rPr>
          <w:color w:val="auto"/>
        </w:rPr>
        <w:t xml:space="preserve"> августа</w:t>
      </w:r>
      <w:r w:rsidR="00BD7ED6" w:rsidRPr="00FA71F4">
        <w:rPr>
          <w:color w:val="auto"/>
        </w:rPr>
        <w:t xml:space="preserve"> 202</w:t>
      </w:r>
      <w:r w:rsidR="00FA71F4" w:rsidRPr="00FA71F4">
        <w:rPr>
          <w:color w:val="auto"/>
        </w:rPr>
        <w:t>1</w:t>
      </w:r>
      <w:r w:rsidR="00BD7ED6" w:rsidRPr="00FA71F4">
        <w:rPr>
          <w:color w:val="auto"/>
        </w:rPr>
        <w:t xml:space="preserve"> года</w:t>
      </w:r>
      <w:r w:rsidRPr="00FA71F4">
        <w:rPr>
          <w:color w:val="auto"/>
        </w:rPr>
        <w:t xml:space="preserve">. </w:t>
      </w:r>
      <w:r w:rsidR="00BD7ED6" w:rsidRPr="00FA71F4">
        <w:rPr>
          <w:color w:val="auto"/>
        </w:rPr>
        <w:t>К</w:t>
      </w:r>
      <w:r w:rsidRPr="00FA71F4">
        <w:rPr>
          <w:color w:val="auto"/>
        </w:rPr>
        <w:t>онкурс</w:t>
      </w:r>
      <w:r w:rsidR="00BD7ED6" w:rsidRPr="00FA71F4">
        <w:rPr>
          <w:color w:val="auto"/>
        </w:rPr>
        <w:t>ные работы</w:t>
      </w:r>
      <w:r w:rsidRPr="00FA71F4">
        <w:rPr>
          <w:color w:val="auto"/>
        </w:rPr>
        <w:t xml:space="preserve"> выкладываются в группу «</w:t>
      </w:r>
      <w:proofErr w:type="spellStart"/>
      <w:r w:rsidRPr="00FA71F4">
        <w:rPr>
          <w:color w:val="auto"/>
        </w:rPr>
        <w:t>Киновертикаль</w:t>
      </w:r>
      <w:proofErr w:type="spellEnd"/>
      <w:r w:rsidRPr="00FA71F4">
        <w:rPr>
          <w:color w:val="auto"/>
        </w:rPr>
        <w:t xml:space="preserve"> Саратов» социальной сети «ВКонтакте» с целью организации интернет-голосования, по итогам которого победителю присуждается «Приз зрительских симпатий». Голосование проводится </w:t>
      </w:r>
      <w:r w:rsidR="00C36A31">
        <w:rPr>
          <w:color w:val="auto"/>
        </w:rPr>
        <w:t>до 1 окт</w:t>
      </w:r>
      <w:r w:rsidRPr="00FA71F4">
        <w:rPr>
          <w:color w:val="auto"/>
        </w:rPr>
        <w:t>ября 20</w:t>
      </w:r>
      <w:r w:rsidR="008668D2" w:rsidRPr="00FA71F4">
        <w:rPr>
          <w:color w:val="auto"/>
        </w:rPr>
        <w:t>2</w:t>
      </w:r>
      <w:r w:rsidR="00FA71F4" w:rsidRPr="00FA71F4">
        <w:rPr>
          <w:color w:val="auto"/>
        </w:rPr>
        <w:t>1</w:t>
      </w:r>
      <w:r w:rsidRPr="00FA71F4">
        <w:rPr>
          <w:color w:val="auto"/>
        </w:rPr>
        <w:t xml:space="preserve"> года.</w:t>
      </w:r>
    </w:p>
    <w:p w14:paraId="4C9262B3" w14:textId="6A0D5CAB" w:rsidR="00A5220B" w:rsidRDefault="00A5220B" w:rsidP="00C36A31">
      <w:pPr>
        <w:ind w:firstLine="708"/>
        <w:jc w:val="both"/>
        <w:rPr>
          <w:color w:val="auto"/>
        </w:rPr>
      </w:pPr>
      <w:r w:rsidRPr="00FA71F4">
        <w:rPr>
          <w:color w:val="auto"/>
          <w:lang w:val="en-US"/>
        </w:rPr>
        <w:t>III</w:t>
      </w:r>
      <w:r w:rsidRPr="00FA71F4">
        <w:rPr>
          <w:color w:val="auto"/>
        </w:rPr>
        <w:t xml:space="preserve"> </w:t>
      </w:r>
      <w:r w:rsidRPr="00C36A31">
        <w:rPr>
          <w:color w:val="auto"/>
        </w:rPr>
        <w:t>этап (</w:t>
      </w:r>
      <w:r w:rsidR="00FA71F4" w:rsidRPr="00C36A31">
        <w:rPr>
          <w:color w:val="auto"/>
        </w:rPr>
        <w:t>4-8</w:t>
      </w:r>
      <w:r w:rsidRPr="00C36A31">
        <w:rPr>
          <w:color w:val="auto"/>
        </w:rPr>
        <w:t xml:space="preserve"> октября 20</w:t>
      </w:r>
      <w:r w:rsidR="00C66610" w:rsidRPr="00C36A31">
        <w:rPr>
          <w:color w:val="auto"/>
        </w:rPr>
        <w:t>2</w:t>
      </w:r>
      <w:r w:rsidR="00FA71F4" w:rsidRPr="00C36A31">
        <w:rPr>
          <w:color w:val="auto"/>
        </w:rPr>
        <w:t>1</w:t>
      </w:r>
      <w:r w:rsidRPr="00C36A31">
        <w:rPr>
          <w:color w:val="auto"/>
        </w:rPr>
        <w:t xml:space="preserve"> года)</w:t>
      </w:r>
      <w:r w:rsidRPr="00FA71F4">
        <w:rPr>
          <w:color w:val="auto"/>
        </w:rPr>
        <w:t xml:space="preserve"> – </w:t>
      </w:r>
      <w:r w:rsidRPr="00FA71F4">
        <w:rPr>
          <w:b/>
          <w:bCs/>
          <w:color w:val="auto"/>
        </w:rPr>
        <w:t>фестивальные мероприятия:</w:t>
      </w:r>
      <w:r w:rsidRPr="00FA71F4">
        <w:rPr>
          <w:color w:val="auto"/>
        </w:rPr>
        <w:t xml:space="preserve"> торжественное открытие, закрытие, награждение победителей, просмотры конкурсных киноработ детским и юношеским жюри, </w:t>
      </w:r>
      <w:r w:rsidRPr="00FA71F4">
        <w:rPr>
          <w:color w:val="auto"/>
          <w:shd w:val="clear" w:color="auto" w:fill="FFFFFF"/>
        </w:rPr>
        <w:t>круглые столы, творческие мастерские и лаборатории ведущих кинематографистов России и Саратовской области, показы и обсуждения лучших отечественных кинофильмов,</w:t>
      </w:r>
      <w:r w:rsidRPr="00FA71F4">
        <w:rPr>
          <w:color w:val="auto"/>
        </w:rPr>
        <w:t xml:space="preserve"> пресс-конференции, экскурсии, показ кинолент для детей и юношества, по итогам которого победителю присуждае</w:t>
      </w:r>
      <w:r w:rsidR="00C36A31">
        <w:rPr>
          <w:color w:val="auto"/>
        </w:rPr>
        <w:t>тся «Приз зрительских симпатий фильму</w:t>
      </w:r>
      <w:r w:rsidRPr="00FA71F4">
        <w:rPr>
          <w:color w:val="auto"/>
        </w:rPr>
        <w:t xml:space="preserve"> </w:t>
      </w:r>
      <w:r w:rsidR="00C36A31" w:rsidRPr="00FA71F4">
        <w:rPr>
          <w:color w:val="auto"/>
        </w:rPr>
        <w:t>профессиональных авторов</w:t>
      </w:r>
      <w:r w:rsidR="00C36A31">
        <w:rPr>
          <w:color w:val="auto"/>
        </w:rPr>
        <w:t>».</w:t>
      </w:r>
    </w:p>
    <w:p w14:paraId="2D95C2D1" w14:textId="4F664038" w:rsidR="00FA71F4" w:rsidRPr="005E5F78" w:rsidRDefault="00FA71F4" w:rsidP="00FA71F4">
      <w:pPr>
        <w:pStyle w:val="a8"/>
        <w:numPr>
          <w:ilvl w:val="1"/>
          <w:numId w:val="8"/>
        </w:numPr>
        <w:ind w:left="0" w:firstLine="709"/>
        <w:jc w:val="both"/>
        <w:rPr>
          <w:color w:val="auto"/>
        </w:rPr>
      </w:pPr>
      <w:r w:rsidRPr="005E5F78">
        <w:rPr>
          <w:color w:val="auto"/>
        </w:rPr>
        <w:t xml:space="preserve">В случае форс-мажорных обстоятельств мероприятия </w:t>
      </w:r>
      <w:r w:rsidR="005E5F78" w:rsidRPr="005E5F78">
        <w:rPr>
          <w:color w:val="auto"/>
        </w:rPr>
        <w:t xml:space="preserve">Фестиваля </w:t>
      </w:r>
      <w:r w:rsidRPr="005E5F78">
        <w:rPr>
          <w:color w:val="auto"/>
        </w:rPr>
        <w:t xml:space="preserve">проводятся дистанционно (на официальном </w:t>
      </w:r>
      <w:proofErr w:type="spellStart"/>
      <w:r w:rsidRPr="005E5F78">
        <w:rPr>
          <w:color w:val="auto"/>
        </w:rPr>
        <w:t>ютуб</w:t>
      </w:r>
      <w:proofErr w:type="spellEnd"/>
      <w:r w:rsidRPr="005E5F78">
        <w:rPr>
          <w:color w:val="auto"/>
        </w:rPr>
        <w:t>-канале «</w:t>
      </w:r>
      <w:proofErr w:type="spellStart"/>
      <w:r w:rsidRPr="005E5F78">
        <w:rPr>
          <w:color w:val="auto"/>
        </w:rPr>
        <w:t>Киновертикаль</w:t>
      </w:r>
      <w:proofErr w:type="spellEnd"/>
      <w:r w:rsidRPr="005E5F78">
        <w:rPr>
          <w:color w:val="auto"/>
        </w:rPr>
        <w:t xml:space="preserve"> Саратов»).</w:t>
      </w:r>
    </w:p>
    <w:p w14:paraId="631949B7" w14:textId="77D4EB78" w:rsidR="00FA71F4" w:rsidRPr="00FA71F4" w:rsidRDefault="00FA71F4" w:rsidP="00FA71F4">
      <w:pPr>
        <w:pStyle w:val="a8"/>
        <w:numPr>
          <w:ilvl w:val="1"/>
          <w:numId w:val="8"/>
        </w:numPr>
        <w:ind w:left="0" w:firstLine="709"/>
        <w:jc w:val="both"/>
        <w:rPr>
          <w:color w:val="auto"/>
        </w:rPr>
      </w:pPr>
      <w:r w:rsidRPr="00FA71F4">
        <w:rPr>
          <w:color w:val="auto"/>
        </w:rPr>
        <w:t xml:space="preserve">Участники Фестиваля </w:t>
      </w:r>
      <w:r w:rsidRPr="00FA71F4">
        <w:rPr>
          <w:b/>
          <w:bCs/>
          <w:color w:val="auto"/>
        </w:rPr>
        <w:t>в срок до 1 августа 2021 года</w:t>
      </w:r>
      <w:r w:rsidRPr="00FA71F4">
        <w:rPr>
          <w:color w:val="auto"/>
        </w:rPr>
        <w:t xml:space="preserve"> предоставляют в оргкомитет </w:t>
      </w:r>
      <w:r w:rsidR="00403499">
        <w:rPr>
          <w:color w:val="auto"/>
        </w:rPr>
        <w:t>(</w:t>
      </w:r>
      <w:r w:rsidRPr="00FA71F4">
        <w:rPr>
          <w:color w:val="auto"/>
        </w:rPr>
        <w:t xml:space="preserve">410080, г. Саратов, </w:t>
      </w:r>
      <w:proofErr w:type="spellStart"/>
      <w:r w:rsidRPr="00FA71F4">
        <w:rPr>
          <w:color w:val="auto"/>
        </w:rPr>
        <w:t>ул.Рижская</w:t>
      </w:r>
      <w:proofErr w:type="spellEnd"/>
      <w:r w:rsidRPr="00FA71F4">
        <w:rPr>
          <w:color w:val="auto"/>
        </w:rPr>
        <w:t xml:space="preserve">, 1; или посредством пересылки видеофайла через </w:t>
      </w:r>
      <w:proofErr w:type="spellStart"/>
      <w:r w:rsidRPr="00FA71F4">
        <w:rPr>
          <w:color w:val="auto"/>
        </w:rPr>
        <w:t>файлообменник</w:t>
      </w:r>
      <w:proofErr w:type="spellEnd"/>
      <w:r w:rsidRPr="00FA71F4">
        <w:rPr>
          <w:color w:val="auto"/>
        </w:rPr>
        <w:t xml:space="preserve"> со ссылкой на электронную почту Фестиваля </w:t>
      </w:r>
      <w:hyperlink r:id="rId7" w:history="1">
        <w:r w:rsidRPr="00FA71F4">
          <w:rPr>
            <w:rStyle w:val="Hyperlink0"/>
            <w:rFonts w:eastAsia="Arial Unicode MS"/>
            <w:color w:val="auto"/>
          </w:rPr>
          <w:t>videosarkvc</w:t>
        </w:r>
        <w:r w:rsidRPr="00FA71F4">
          <w:rPr>
            <w:rStyle w:val="a6"/>
            <w:color w:val="auto"/>
            <w:u w:val="single"/>
          </w:rPr>
          <w:t>@</w:t>
        </w:r>
        <w:r w:rsidRPr="00FA71F4">
          <w:rPr>
            <w:rStyle w:val="Hyperlink0"/>
            <w:rFonts w:eastAsia="Arial Unicode MS"/>
            <w:color w:val="auto"/>
          </w:rPr>
          <w:t>yandex</w:t>
        </w:r>
        <w:r w:rsidRPr="00FA71F4">
          <w:rPr>
            <w:rStyle w:val="a6"/>
            <w:color w:val="auto"/>
            <w:u w:val="single"/>
          </w:rPr>
          <w:t>.</w:t>
        </w:r>
        <w:proofErr w:type="spellStart"/>
        <w:r w:rsidRPr="00FA71F4">
          <w:rPr>
            <w:rStyle w:val="Hyperlink0"/>
            <w:rFonts w:eastAsia="Arial Unicode MS"/>
            <w:color w:val="auto"/>
          </w:rPr>
          <w:t>ru</w:t>
        </w:r>
        <w:proofErr w:type="spellEnd"/>
      </w:hyperlink>
      <w:r w:rsidR="00403499">
        <w:rPr>
          <w:rStyle w:val="Hyperlink0"/>
          <w:rFonts w:eastAsia="Arial Unicode MS"/>
          <w:color w:val="auto"/>
          <w:lang w:val="ru-RU"/>
        </w:rPr>
        <w:t>)</w:t>
      </w:r>
      <w:r w:rsidRPr="00FA71F4">
        <w:rPr>
          <w:rStyle w:val="a6"/>
          <w:color w:val="auto"/>
        </w:rPr>
        <w:t xml:space="preserve"> следующие материалы: заявку-анкету по установленному образцу, творческую киноработу в формате </w:t>
      </w:r>
      <w:r w:rsidRPr="00FA71F4">
        <w:rPr>
          <w:rStyle w:val="a6"/>
          <w:color w:val="auto"/>
          <w:lang w:val="en-US"/>
        </w:rPr>
        <w:lastRenderedPageBreak/>
        <w:t>mpeg</w:t>
      </w:r>
      <w:r w:rsidRPr="00FA71F4">
        <w:rPr>
          <w:rStyle w:val="a6"/>
          <w:color w:val="auto"/>
        </w:rPr>
        <w:t xml:space="preserve"> 2 </w:t>
      </w:r>
      <w:r w:rsidRPr="00FA71F4">
        <w:rPr>
          <w:rStyle w:val="a6"/>
          <w:i/>
          <w:iCs/>
          <w:color w:val="auto"/>
        </w:rPr>
        <w:t>(другие форматы отборочной комиссией не рассматриваются)</w:t>
      </w:r>
      <w:r w:rsidRPr="00FA71F4">
        <w:rPr>
          <w:rStyle w:val="a6"/>
          <w:color w:val="auto"/>
        </w:rPr>
        <w:t>.</w:t>
      </w:r>
    </w:p>
    <w:p w14:paraId="425B093D" w14:textId="6319B662" w:rsidR="00A5220B" w:rsidRPr="00FA71F4" w:rsidRDefault="00A5220B" w:rsidP="00A5220B">
      <w:pPr>
        <w:numPr>
          <w:ilvl w:val="1"/>
          <w:numId w:val="9"/>
        </w:numPr>
        <w:ind w:hanging="283"/>
        <w:jc w:val="both"/>
        <w:rPr>
          <w:rStyle w:val="a6"/>
          <w:color w:val="auto"/>
        </w:rPr>
      </w:pPr>
      <w:r w:rsidRPr="00FA71F4">
        <w:rPr>
          <w:rStyle w:val="a6"/>
          <w:color w:val="auto"/>
        </w:rPr>
        <w:t xml:space="preserve">Участие в Фестивале является </w:t>
      </w:r>
      <w:r w:rsidRPr="00FA71F4">
        <w:rPr>
          <w:rStyle w:val="a6"/>
          <w:b/>
          <w:bCs/>
          <w:color w:val="auto"/>
        </w:rPr>
        <w:t>бесплатным</w:t>
      </w:r>
      <w:r w:rsidRPr="00FA71F4">
        <w:rPr>
          <w:rStyle w:val="a6"/>
          <w:color w:val="auto"/>
        </w:rPr>
        <w:t>.</w:t>
      </w:r>
    </w:p>
    <w:p w14:paraId="397E3B48" w14:textId="77777777" w:rsidR="00A5220B" w:rsidRPr="00BB78DE" w:rsidRDefault="00A5220B" w:rsidP="00A5220B">
      <w:pPr>
        <w:ind w:left="450" w:right="450"/>
        <w:jc w:val="both"/>
        <w:rPr>
          <w:rStyle w:val="a6"/>
          <w:color w:val="FF0000"/>
        </w:rPr>
      </w:pPr>
    </w:p>
    <w:p w14:paraId="3AB515FE" w14:textId="77777777" w:rsidR="00757E26" w:rsidRPr="00114EBB" w:rsidRDefault="00757E26" w:rsidP="00757E26">
      <w:pPr>
        <w:numPr>
          <w:ilvl w:val="0"/>
          <w:numId w:val="3"/>
        </w:numPr>
        <w:jc w:val="center"/>
        <w:rPr>
          <w:b/>
          <w:bCs/>
          <w:color w:val="auto"/>
        </w:rPr>
      </w:pPr>
      <w:r w:rsidRPr="00114EBB">
        <w:rPr>
          <w:b/>
          <w:bCs/>
          <w:color w:val="auto"/>
        </w:rPr>
        <w:t>Номинации и критерии оценки творческих работ</w:t>
      </w:r>
    </w:p>
    <w:p w14:paraId="7F4845B6" w14:textId="65388480" w:rsidR="00757E26" w:rsidRPr="00354129" w:rsidRDefault="00757E26" w:rsidP="00027079">
      <w:pPr>
        <w:numPr>
          <w:ilvl w:val="1"/>
          <w:numId w:val="3"/>
        </w:numPr>
        <w:ind w:left="0" w:firstLine="709"/>
        <w:jc w:val="both"/>
        <w:rPr>
          <w:rStyle w:val="a6"/>
          <w:color w:val="auto"/>
        </w:rPr>
      </w:pPr>
      <w:r w:rsidRPr="00354129">
        <w:rPr>
          <w:rStyle w:val="a6"/>
          <w:color w:val="auto"/>
        </w:rPr>
        <w:t xml:space="preserve">Конкурс Фестиваля проходит </w:t>
      </w:r>
      <w:r w:rsidR="00027079" w:rsidRPr="00354129">
        <w:rPr>
          <w:rStyle w:val="a6"/>
          <w:color w:val="auto"/>
        </w:rPr>
        <w:t xml:space="preserve">по теме «Герой нашего времени» </w:t>
      </w:r>
      <w:r w:rsidRPr="00354129">
        <w:rPr>
          <w:rStyle w:val="a6"/>
          <w:color w:val="auto"/>
        </w:rPr>
        <w:t>в следующих номинациях:</w:t>
      </w:r>
    </w:p>
    <w:p w14:paraId="3925C484" w14:textId="3FD62883" w:rsidR="00114EBB" w:rsidRPr="00354129" w:rsidRDefault="00114EBB" w:rsidP="00114EBB">
      <w:pPr>
        <w:tabs>
          <w:tab w:val="left" w:pos="720"/>
        </w:tabs>
        <w:jc w:val="both"/>
        <w:rPr>
          <w:color w:val="auto"/>
        </w:rPr>
      </w:pPr>
      <w:r w:rsidRPr="00354129">
        <w:rPr>
          <w:rStyle w:val="a6"/>
          <w:color w:val="auto"/>
        </w:rPr>
        <w:tab/>
      </w:r>
      <w:r w:rsidR="00302C49" w:rsidRPr="00354129">
        <w:rPr>
          <w:rStyle w:val="a6"/>
          <w:color w:val="auto"/>
        </w:rPr>
        <w:t xml:space="preserve">- </w:t>
      </w:r>
      <w:r w:rsidRPr="00354129">
        <w:rPr>
          <w:b/>
          <w:color w:val="auto"/>
        </w:rPr>
        <w:t>«Свободный полет (анимация)»</w:t>
      </w:r>
      <w:r w:rsidRPr="00354129">
        <w:rPr>
          <w:color w:val="auto"/>
        </w:rPr>
        <w:t xml:space="preserve"> - анимационные работы на свободную тему;</w:t>
      </w:r>
    </w:p>
    <w:p w14:paraId="78F0C382" w14:textId="4A3EDC47" w:rsidR="00114EBB" w:rsidRPr="00354129" w:rsidRDefault="00114EBB" w:rsidP="00114EBB">
      <w:pPr>
        <w:tabs>
          <w:tab w:val="left" w:pos="720"/>
        </w:tabs>
        <w:jc w:val="both"/>
        <w:rPr>
          <w:color w:val="auto"/>
        </w:rPr>
      </w:pPr>
      <w:r w:rsidRPr="00354129">
        <w:rPr>
          <w:color w:val="auto"/>
        </w:rPr>
        <w:tab/>
        <w:t xml:space="preserve">- </w:t>
      </w:r>
      <w:r w:rsidRPr="00354129">
        <w:rPr>
          <w:b/>
          <w:color w:val="auto"/>
        </w:rPr>
        <w:t xml:space="preserve">«Герой моей малой родины» - </w:t>
      </w:r>
      <w:r w:rsidRPr="00354129">
        <w:rPr>
          <w:bCs/>
          <w:color w:val="auto"/>
        </w:rPr>
        <w:t xml:space="preserve">игровые/неигровые работы, сюжеты/интервью о земляках или членах семьи, </w:t>
      </w:r>
      <w:r w:rsidR="00110434" w:rsidRPr="00354129">
        <w:rPr>
          <w:bCs/>
          <w:color w:val="auto"/>
        </w:rPr>
        <w:t xml:space="preserve">профессии которых связаны с </w:t>
      </w:r>
      <w:r w:rsidR="00354129" w:rsidRPr="00354129">
        <w:rPr>
          <w:bCs/>
          <w:color w:val="auto"/>
        </w:rPr>
        <w:t xml:space="preserve">освоением </w:t>
      </w:r>
      <w:r w:rsidR="00110434" w:rsidRPr="00354129">
        <w:rPr>
          <w:bCs/>
          <w:color w:val="auto"/>
        </w:rPr>
        <w:t>космос</w:t>
      </w:r>
      <w:r w:rsidR="00354129" w:rsidRPr="00354129">
        <w:rPr>
          <w:bCs/>
          <w:color w:val="auto"/>
        </w:rPr>
        <w:t>а</w:t>
      </w:r>
      <w:r w:rsidR="00110434" w:rsidRPr="00354129">
        <w:rPr>
          <w:bCs/>
          <w:color w:val="auto"/>
        </w:rPr>
        <w:t xml:space="preserve">, о людях, </w:t>
      </w:r>
      <w:r w:rsidRPr="00354129">
        <w:rPr>
          <w:bCs/>
          <w:color w:val="auto"/>
        </w:rPr>
        <w:t>которые совершили героические поступки/подвиги, вдохновившие автора или послужившие для него примером поведения</w:t>
      </w:r>
      <w:r w:rsidR="00550316" w:rsidRPr="00354129">
        <w:rPr>
          <w:bCs/>
          <w:color w:val="auto"/>
        </w:rPr>
        <w:t>;</w:t>
      </w:r>
    </w:p>
    <w:p w14:paraId="47893DF9" w14:textId="18E03271" w:rsidR="00114EBB" w:rsidRPr="00354129" w:rsidRDefault="00114EBB" w:rsidP="00114EBB">
      <w:pPr>
        <w:tabs>
          <w:tab w:val="left" w:pos="720"/>
        </w:tabs>
        <w:jc w:val="both"/>
        <w:rPr>
          <w:color w:val="auto"/>
        </w:rPr>
      </w:pPr>
      <w:r w:rsidRPr="00354129">
        <w:rPr>
          <w:color w:val="auto"/>
        </w:rPr>
        <w:tab/>
        <w:t xml:space="preserve">- </w:t>
      </w:r>
      <w:r w:rsidR="00354129" w:rsidRPr="00354129">
        <w:rPr>
          <w:b/>
          <w:color w:val="auto"/>
        </w:rPr>
        <w:t>«В</w:t>
      </w:r>
      <w:r w:rsidRPr="00354129">
        <w:rPr>
          <w:b/>
          <w:color w:val="auto"/>
        </w:rPr>
        <w:t xml:space="preserve"> </w:t>
      </w:r>
      <w:proofErr w:type="spellStart"/>
      <w:r w:rsidR="00354129" w:rsidRPr="00354129">
        <w:rPr>
          <w:b/>
          <w:color w:val="auto"/>
        </w:rPr>
        <w:t>К</w:t>
      </w:r>
      <w:r w:rsidRPr="00354129">
        <w:rPr>
          <w:b/>
          <w:color w:val="auto"/>
        </w:rPr>
        <w:t>ино</w:t>
      </w:r>
      <w:r w:rsidR="00354129" w:rsidRPr="00354129">
        <w:rPr>
          <w:b/>
          <w:color w:val="auto"/>
        </w:rPr>
        <w:t>О</w:t>
      </w:r>
      <w:r w:rsidRPr="00354129">
        <w:rPr>
          <w:b/>
          <w:color w:val="auto"/>
        </w:rPr>
        <w:t>бъективе</w:t>
      </w:r>
      <w:proofErr w:type="spellEnd"/>
      <w:r w:rsidR="00354129" w:rsidRPr="00354129">
        <w:rPr>
          <w:b/>
          <w:color w:val="auto"/>
        </w:rPr>
        <w:t xml:space="preserve"> - в</w:t>
      </w:r>
      <w:r w:rsidR="00354129" w:rsidRPr="00354129">
        <w:rPr>
          <w:b/>
          <w:color w:val="auto"/>
        </w:rPr>
        <w:t>олонтеры</w:t>
      </w:r>
      <w:r w:rsidRPr="00354129">
        <w:rPr>
          <w:b/>
          <w:color w:val="auto"/>
        </w:rPr>
        <w:t xml:space="preserve">» </w:t>
      </w:r>
      <w:r w:rsidRPr="00354129">
        <w:rPr>
          <w:color w:val="auto"/>
        </w:rPr>
        <w:t>- киноработы в формате видеоблога на тему «Один день из жизни волонтера» (о себе/ своих родственниках, друзьях или знакомых), в том числе рассказы о волонтерах, работающих с населением в условиях пандемии;</w:t>
      </w:r>
    </w:p>
    <w:p w14:paraId="771B5B16" w14:textId="1499A9D4" w:rsidR="00114EBB" w:rsidRPr="00354129" w:rsidRDefault="00114EBB" w:rsidP="00802E40">
      <w:pPr>
        <w:tabs>
          <w:tab w:val="left" w:pos="709"/>
        </w:tabs>
        <w:jc w:val="both"/>
        <w:rPr>
          <w:color w:val="auto"/>
        </w:rPr>
      </w:pPr>
      <w:r w:rsidRPr="00354129">
        <w:rPr>
          <w:color w:val="auto"/>
        </w:rPr>
        <w:tab/>
        <w:t xml:space="preserve">- </w:t>
      </w:r>
      <w:r w:rsidRPr="00354129">
        <w:rPr>
          <w:b/>
          <w:color w:val="auto"/>
        </w:rPr>
        <w:t>«Невидимые герои»</w:t>
      </w:r>
      <w:r w:rsidRPr="00354129">
        <w:rPr>
          <w:color w:val="auto"/>
        </w:rPr>
        <w:t xml:space="preserve"> - игровые/неигровые киноработы, рассказывающие о сверстниках - школьниках и студентах, совершающих значимые для коллектива поступки;</w:t>
      </w:r>
    </w:p>
    <w:p w14:paraId="6F824ED4" w14:textId="6614ED4D" w:rsidR="00114EBB" w:rsidRPr="00354129" w:rsidRDefault="00114EBB" w:rsidP="00114EBB">
      <w:pPr>
        <w:tabs>
          <w:tab w:val="left" w:pos="720"/>
        </w:tabs>
        <w:jc w:val="both"/>
        <w:rPr>
          <w:color w:val="auto"/>
        </w:rPr>
      </w:pPr>
      <w:r w:rsidRPr="00354129">
        <w:rPr>
          <w:color w:val="auto"/>
        </w:rPr>
        <w:tab/>
        <w:t xml:space="preserve">- </w:t>
      </w:r>
      <w:r w:rsidRPr="00354129">
        <w:rPr>
          <w:b/>
          <w:color w:val="auto"/>
        </w:rPr>
        <w:t xml:space="preserve">«Мои кумиры вчера и сегодня» - </w:t>
      </w:r>
      <w:r w:rsidRPr="00354129">
        <w:rPr>
          <w:bCs/>
          <w:color w:val="auto"/>
        </w:rPr>
        <w:t>игровые киноработы в формате экранизаций или ремейков классических литературных произведений, художественных и анимационных фильмов.</w:t>
      </w:r>
    </w:p>
    <w:p w14:paraId="1C9A7240" w14:textId="61C10C35" w:rsidR="00757E26" w:rsidRPr="00110434" w:rsidRDefault="00114EBB" w:rsidP="00114EBB">
      <w:pPr>
        <w:tabs>
          <w:tab w:val="left" w:pos="720"/>
        </w:tabs>
        <w:jc w:val="both"/>
        <w:rPr>
          <w:color w:val="auto"/>
        </w:rPr>
      </w:pPr>
      <w:r w:rsidRPr="00354129">
        <w:rPr>
          <w:rStyle w:val="a6"/>
          <w:color w:val="FF0000"/>
        </w:rPr>
        <w:tab/>
      </w:r>
      <w:r w:rsidR="00757E26" w:rsidRPr="00354129">
        <w:rPr>
          <w:rStyle w:val="a6"/>
          <w:color w:val="auto"/>
        </w:rPr>
        <w:t>Каждый участник или группа авторов может представить в отборочную комиссию Фестиваля не более одной работы в одн</w:t>
      </w:r>
      <w:r w:rsidR="0062632B" w:rsidRPr="00354129">
        <w:rPr>
          <w:rStyle w:val="a6"/>
          <w:color w:val="auto"/>
        </w:rPr>
        <w:t>ой</w:t>
      </w:r>
      <w:r w:rsidR="00757E26" w:rsidRPr="00354129">
        <w:rPr>
          <w:rStyle w:val="a6"/>
          <w:color w:val="auto"/>
        </w:rPr>
        <w:t xml:space="preserve"> номинаци</w:t>
      </w:r>
      <w:r w:rsidR="0062632B" w:rsidRPr="00354129">
        <w:rPr>
          <w:rStyle w:val="a6"/>
          <w:color w:val="auto"/>
        </w:rPr>
        <w:t>и</w:t>
      </w:r>
      <w:r w:rsidR="00757E26" w:rsidRPr="00354129">
        <w:rPr>
          <w:rStyle w:val="a6"/>
          <w:color w:val="auto"/>
        </w:rPr>
        <w:t>.</w:t>
      </w:r>
    </w:p>
    <w:p w14:paraId="6C1DC6B5" w14:textId="77777777" w:rsidR="00757E26" w:rsidRPr="00802E40" w:rsidRDefault="00757E26" w:rsidP="00757E26">
      <w:pPr>
        <w:numPr>
          <w:ilvl w:val="1"/>
          <w:numId w:val="10"/>
        </w:numPr>
        <w:shd w:val="clear" w:color="auto" w:fill="FFFFFF"/>
        <w:jc w:val="both"/>
        <w:rPr>
          <w:color w:val="auto"/>
        </w:rPr>
      </w:pPr>
      <w:r w:rsidRPr="00BB78DE">
        <w:rPr>
          <w:rStyle w:val="a6"/>
          <w:color w:val="FF0000"/>
        </w:rPr>
        <w:t xml:space="preserve"> </w:t>
      </w:r>
      <w:r w:rsidRPr="00802E40">
        <w:rPr>
          <w:rStyle w:val="a6"/>
          <w:color w:val="auto"/>
        </w:rPr>
        <w:t>Прислав заявку на участие в Фестивале, автор автоматически соглашается с условиями участия в нем.</w:t>
      </w:r>
    </w:p>
    <w:p w14:paraId="4D5CF634" w14:textId="77777777" w:rsidR="00757E26" w:rsidRPr="00802E40" w:rsidRDefault="00757E26" w:rsidP="00757E26">
      <w:pPr>
        <w:pStyle w:val="a7"/>
        <w:numPr>
          <w:ilvl w:val="1"/>
          <w:numId w:val="11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802E40">
        <w:rPr>
          <w:rFonts w:ascii="Times New Roman" w:hAnsi="Times New Roman"/>
          <w:color w:val="auto"/>
          <w:sz w:val="28"/>
          <w:szCs w:val="28"/>
        </w:rPr>
        <w:t xml:space="preserve"> Конкурс проводится в двух возрастных категориях:</w:t>
      </w:r>
    </w:p>
    <w:p w14:paraId="025E0AD3" w14:textId="77777777" w:rsidR="00757E26" w:rsidRPr="00802E40" w:rsidRDefault="00757E26" w:rsidP="00757E26">
      <w:pPr>
        <w:pStyle w:val="a7"/>
        <w:ind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2E40">
        <w:rPr>
          <w:rStyle w:val="a6"/>
          <w:rFonts w:ascii="Times New Roman" w:hAnsi="Times New Roman"/>
          <w:color w:val="auto"/>
          <w:sz w:val="28"/>
          <w:szCs w:val="28"/>
        </w:rPr>
        <w:t xml:space="preserve">- 5-16 лет; </w:t>
      </w:r>
    </w:p>
    <w:p w14:paraId="6CD203A3" w14:textId="77777777" w:rsidR="00757E26" w:rsidRPr="00802E40" w:rsidRDefault="00757E26" w:rsidP="00757E26">
      <w:pPr>
        <w:jc w:val="both"/>
        <w:rPr>
          <w:rStyle w:val="a6"/>
          <w:color w:val="auto"/>
        </w:rPr>
      </w:pPr>
      <w:r w:rsidRPr="00802E40">
        <w:rPr>
          <w:color w:val="auto"/>
        </w:rPr>
        <w:tab/>
        <w:t>- 17-22 года.</w:t>
      </w:r>
    </w:p>
    <w:p w14:paraId="4FE26CE4" w14:textId="77777777" w:rsidR="00757E26" w:rsidRPr="00802E40" w:rsidRDefault="00757E26" w:rsidP="00757E26">
      <w:pPr>
        <w:numPr>
          <w:ilvl w:val="1"/>
          <w:numId w:val="10"/>
        </w:numPr>
        <w:shd w:val="clear" w:color="auto" w:fill="FFFFFF"/>
        <w:jc w:val="both"/>
        <w:rPr>
          <w:color w:val="auto"/>
        </w:rPr>
      </w:pPr>
      <w:r w:rsidRPr="00802E40">
        <w:rPr>
          <w:rStyle w:val="a6"/>
          <w:color w:val="auto"/>
        </w:rPr>
        <w:t xml:space="preserve"> Фильм должен быть озвучен на русском языке (или иметь титры на русском языке).</w:t>
      </w:r>
    </w:p>
    <w:p w14:paraId="3C784E28" w14:textId="77777777" w:rsidR="00757E26" w:rsidRPr="00802E40" w:rsidRDefault="00757E26" w:rsidP="00757E26">
      <w:pPr>
        <w:numPr>
          <w:ilvl w:val="1"/>
          <w:numId w:val="12"/>
        </w:numPr>
        <w:shd w:val="clear" w:color="auto" w:fill="FFFFFF"/>
        <w:jc w:val="both"/>
        <w:rPr>
          <w:color w:val="auto"/>
        </w:rPr>
      </w:pPr>
      <w:r w:rsidRPr="00802E40">
        <w:rPr>
          <w:rStyle w:val="a6"/>
          <w:color w:val="auto"/>
        </w:rPr>
        <w:t xml:space="preserve"> Продолжительность снятых работ – от 3 до 10 минут. По особому решению жюри к рассмотрению могут приниматься работы длительностью более 10 минут.</w:t>
      </w:r>
    </w:p>
    <w:p w14:paraId="6E5B1A83" w14:textId="77777777" w:rsidR="00757E26" w:rsidRPr="00A33329" w:rsidRDefault="00757E26" w:rsidP="00757E26">
      <w:pPr>
        <w:numPr>
          <w:ilvl w:val="1"/>
          <w:numId w:val="12"/>
        </w:numPr>
        <w:shd w:val="clear" w:color="auto" w:fill="FFFFFF"/>
        <w:jc w:val="both"/>
        <w:rPr>
          <w:color w:val="auto"/>
        </w:rPr>
      </w:pPr>
      <w:r w:rsidRPr="00BB78DE">
        <w:rPr>
          <w:rStyle w:val="a6"/>
          <w:color w:val="FF0000"/>
        </w:rPr>
        <w:t xml:space="preserve"> </w:t>
      </w:r>
      <w:r w:rsidRPr="00A33329">
        <w:rPr>
          <w:rStyle w:val="a6"/>
          <w:color w:val="auto"/>
        </w:rPr>
        <w:t>В начальных титрах к фильму должны быть указаны название фильма, имя автора или авторов фильма (или название коллектива).</w:t>
      </w:r>
    </w:p>
    <w:p w14:paraId="38150675" w14:textId="77777777" w:rsidR="00757E26" w:rsidRPr="00802E40" w:rsidRDefault="00757E26" w:rsidP="00757E26">
      <w:pPr>
        <w:numPr>
          <w:ilvl w:val="1"/>
          <w:numId w:val="12"/>
        </w:numPr>
        <w:shd w:val="clear" w:color="auto" w:fill="FFFFFF"/>
        <w:jc w:val="both"/>
        <w:rPr>
          <w:color w:val="auto"/>
        </w:rPr>
      </w:pPr>
      <w:r w:rsidRPr="00BB78DE">
        <w:rPr>
          <w:rStyle w:val="a6"/>
          <w:color w:val="FF0000"/>
        </w:rPr>
        <w:t xml:space="preserve"> </w:t>
      </w:r>
      <w:r w:rsidRPr="00802E40">
        <w:rPr>
          <w:rStyle w:val="a6"/>
          <w:color w:val="auto"/>
        </w:rPr>
        <w:t>Работы, не соответствующие указанным в настоящем разделе требованиям, отборочная комиссия Фестиваля не рассматривает.</w:t>
      </w:r>
    </w:p>
    <w:p w14:paraId="19A57B84" w14:textId="77777777" w:rsidR="00A5220B" w:rsidRPr="00802E40" w:rsidRDefault="00A5220B">
      <w:pPr>
        <w:tabs>
          <w:tab w:val="left" w:pos="1080"/>
        </w:tabs>
        <w:ind w:left="360"/>
        <w:jc w:val="center"/>
        <w:rPr>
          <w:b/>
          <w:bCs/>
          <w:color w:val="auto"/>
        </w:rPr>
      </w:pPr>
    </w:p>
    <w:p w14:paraId="7C803597" w14:textId="77777777" w:rsidR="0062632B" w:rsidRPr="00802E40" w:rsidRDefault="0062632B" w:rsidP="0062632B">
      <w:pPr>
        <w:numPr>
          <w:ilvl w:val="0"/>
          <w:numId w:val="3"/>
        </w:numPr>
        <w:shd w:val="clear" w:color="auto" w:fill="FFFFFF"/>
        <w:jc w:val="center"/>
        <w:rPr>
          <w:b/>
          <w:bCs/>
          <w:color w:val="auto"/>
        </w:rPr>
      </w:pPr>
      <w:r w:rsidRPr="00802E40">
        <w:rPr>
          <w:rStyle w:val="a6"/>
          <w:b/>
          <w:bCs/>
          <w:color w:val="auto"/>
        </w:rPr>
        <w:t>И</w:t>
      </w:r>
      <w:r w:rsidRPr="00802E40">
        <w:rPr>
          <w:b/>
          <w:bCs/>
          <w:color w:val="auto"/>
        </w:rPr>
        <w:t>тоги Фестиваля</w:t>
      </w:r>
    </w:p>
    <w:p w14:paraId="5D94DC5D" w14:textId="77777777" w:rsidR="0062632B" w:rsidRPr="00BB78DE" w:rsidRDefault="0062632B" w:rsidP="0062632B">
      <w:pPr>
        <w:shd w:val="clear" w:color="auto" w:fill="FFFFFF"/>
        <w:ind w:left="450"/>
        <w:rPr>
          <w:b/>
          <w:bCs/>
          <w:color w:val="FF0000"/>
        </w:rPr>
      </w:pPr>
    </w:p>
    <w:p w14:paraId="32D6B507" w14:textId="77777777" w:rsidR="0062632B" w:rsidRPr="00802E40" w:rsidRDefault="0062632B" w:rsidP="0062632B">
      <w:pPr>
        <w:numPr>
          <w:ilvl w:val="1"/>
          <w:numId w:val="10"/>
        </w:numPr>
        <w:shd w:val="clear" w:color="auto" w:fill="FFFFFF"/>
        <w:ind w:left="0" w:firstLine="568"/>
        <w:jc w:val="both"/>
        <w:rPr>
          <w:rStyle w:val="a6"/>
          <w:color w:val="auto"/>
        </w:rPr>
      </w:pPr>
      <w:r w:rsidRPr="00BB78DE">
        <w:rPr>
          <w:rStyle w:val="a6"/>
          <w:color w:val="FF0000"/>
        </w:rPr>
        <w:t xml:space="preserve"> </w:t>
      </w:r>
      <w:r w:rsidRPr="00802E40">
        <w:rPr>
          <w:rStyle w:val="a6"/>
          <w:color w:val="auto"/>
        </w:rPr>
        <w:t xml:space="preserve">Победителей и призеров Фестиваля в соответствии с заявленными номинациями определяет </w:t>
      </w:r>
      <w:bookmarkStart w:id="1" w:name="_Hlk31272094"/>
      <w:r w:rsidRPr="00802E40">
        <w:rPr>
          <w:rStyle w:val="a6"/>
          <w:color w:val="auto"/>
        </w:rPr>
        <w:t>детское и юношеское жюри</w:t>
      </w:r>
      <w:bookmarkEnd w:id="1"/>
      <w:r w:rsidRPr="00802E40">
        <w:rPr>
          <w:rStyle w:val="a6"/>
          <w:color w:val="auto"/>
        </w:rPr>
        <w:t>.</w:t>
      </w:r>
    </w:p>
    <w:p w14:paraId="71EB8DD4" w14:textId="77777777" w:rsidR="0062632B" w:rsidRPr="00802E40" w:rsidRDefault="0062632B" w:rsidP="0062632B">
      <w:pPr>
        <w:numPr>
          <w:ilvl w:val="1"/>
          <w:numId w:val="10"/>
        </w:numPr>
        <w:jc w:val="both"/>
        <w:rPr>
          <w:color w:val="auto"/>
        </w:rPr>
      </w:pPr>
      <w:r w:rsidRPr="00802E40">
        <w:rPr>
          <w:color w:val="auto"/>
        </w:rPr>
        <w:t xml:space="preserve"> Детское и юношеское жюри формируется из числа победителей и призеров предыдущего Фестиваля, возраст членов жюри не превышает 22 </w:t>
      </w:r>
      <w:r w:rsidRPr="00802E40">
        <w:rPr>
          <w:color w:val="auto"/>
        </w:rPr>
        <w:lastRenderedPageBreak/>
        <w:t>лет.</w:t>
      </w:r>
    </w:p>
    <w:p w14:paraId="74ACF85F" w14:textId="77777777" w:rsidR="006E11E6" w:rsidRPr="00802E40" w:rsidRDefault="0062632B" w:rsidP="006E11E6">
      <w:pPr>
        <w:numPr>
          <w:ilvl w:val="1"/>
          <w:numId w:val="10"/>
        </w:numPr>
        <w:shd w:val="clear" w:color="auto" w:fill="FFFFFF"/>
        <w:jc w:val="both"/>
        <w:rPr>
          <w:rStyle w:val="a6"/>
          <w:color w:val="auto"/>
        </w:rPr>
      </w:pPr>
      <w:r w:rsidRPr="00802E40">
        <w:rPr>
          <w:rStyle w:val="a6"/>
          <w:color w:val="auto"/>
        </w:rPr>
        <w:t xml:space="preserve"> </w:t>
      </w:r>
      <w:r w:rsidR="006E11E6" w:rsidRPr="00802E40">
        <w:rPr>
          <w:rStyle w:val="a6"/>
          <w:color w:val="auto"/>
        </w:rPr>
        <w:t xml:space="preserve">Детское и юношеское жюри оценивает участников по каждому критерию оценки. Полученные баллы суммируются. </w:t>
      </w:r>
    </w:p>
    <w:p w14:paraId="2AC1462E" w14:textId="77777777" w:rsidR="006E11E6" w:rsidRPr="00802E40" w:rsidRDefault="006E11E6" w:rsidP="006E11E6">
      <w:pPr>
        <w:numPr>
          <w:ilvl w:val="1"/>
          <w:numId w:val="10"/>
        </w:numPr>
        <w:shd w:val="clear" w:color="auto" w:fill="FFFFFF"/>
        <w:jc w:val="both"/>
        <w:rPr>
          <w:rStyle w:val="a6"/>
          <w:color w:val="auto"/>
        </w:rPr>
      </w:pPr>
      <w:r w:rsidRPr="00802E40">
        <w:rPr>
          <w:rStyle w:val="a6"/>
          <w:color w:val="auto"/>
        </w:rPr>
        <w:t xml:space="preserve"> Победители определяются по максимальному количеству набранных баллов.</w:t>
      </w:r>
    </w:p>
    <w:p w14:paraId="595ACCA3" w14:textId="4CF3343D" w:rsidR="0062632B" w:rsidRPr="00802E40" w:rsidRDefault="006E11E6" w:rsidP="00B713C2">
      <w:pPr>
        <w:numPr>
          <w:ilvl w:val="1"/>
          <w:numId w:val="10"/>
        </w:numPr>
        <w:shd w:val="clear" w:color="auto" w:fill="FFFFFF"/>
        <w:ind w:left="0" w:firstLine="568"/>
        <w:jc w:val="both"/>
        <w:rPr>
          <w:rStyle w:val="a6"/>
          <w:color w:val="auto"/>
        </w:rPr>
      </w:pPr>
      <w:r w:rsidRPr="00802E40">
        <w:rPr>
          <w:rStyle w:val="a6"/>
          <w:color w:val="auto"/>
        </w:rPr>
        <w:t xml:space="preserve"> </w:t>
      </w:r>
      <w:r w:rsidR="0062632B" w:rsidRPr="00802E40">
        <w:rPr>
          <w:rStyle w:val="a6"/>
          <w:color w:val="auto"/>
        </w:rPr>
        <w:t xml:space="preserve">Решение </w:t>
      </w:r>
      <w:r w:rsidR="0062632B" w:rsidRPr="00802E40">
        <w:rPr>
          <w:color w:val="auto"/>
        </w:rPr>
        <w:t>детского и юношеского</w:t>
      </w:r>
      <w:r w:rsidR="0062632B" w:rsidRPr="00802E40">
        <w:rPr>
          <w:rStyle w:val="a6"/>
          <w:color w:val="auto"/>
        </w:rPr>
        <w:t xml:space="preserve"> жюри оформляется протоколом, который подписывается всеми его членами и утверждается приказом министерства культуры Саратовской области. </w:t>
      </w:r>
    </w:p>
    <w:p w14:paraId="690933B7" w14:textId="6673A8EE" w:rsidR="0062632B" w:rsidRPr="00802E40" w:rsidRDefault="0062632B" w:rsidP="00073A5F">
      <w:pPr>
        <w:numPr>
          <w:ilvl w:val="1"/>
          <w:numId w:val="10"/>
        </w:numPr>
        <w:shd w:val="clear" w:color="auto" w:fill="FFFFFF"/>
        <w:ind w:left="0" w:firstLine="568"/>
        <w:jc w:val="both"/>
        <w:rPr>
          <w:color w:val="auto"/>
        </w:rPr>
      </w:pPr>
      <w:r w:rsidRPr="00802E40">
        <w:rPr>
          <w:rStyle w:val="a6"/>
          <w:color w:val="auto"/>
        </w:rPr>
        <w:t xml:space="preserve"> </w:t>
      </w:r>
      <w:r w:rsidRPr="00802E40">
        <w:rPr>
          <w:color w:val="auto"/>
        </w:rPr>
        <w:t>Авторы лучших киноработ получают следующие награды: Приз Губернатора Саратовской области (главный приз), приз зрительских симпатий по итогам интернет-голосования, приз зрительских симпатий за</w:t>
      </w:r>
      <w:r w:rsidRPr="00802E40">
        <w:rPr>
          <w:rStyle w:val="a6"/>
          <w:color w:val="auto"/>
        </w:rPr>
        <w:t xml:space="preserve"> лучшую киноленту </w:t>
      </w:r>
      <w:r w:rsidR="00BB7A1F" w:rsidRPr="00802E40">
        <w:rPr>
          <w:rStyle w:val="a6"/>
          <w:color w:val="auto"/>
        </w:rPr>
        <w:t>для детей и юношества</w:t>
      </w:r>
      <w:r w:rsidR="00BB7A1F" w:rsidRPr="00802E40">
        <w:rPr>
          <w:rStyle w:val="a6"/>
          <w:color w:val="auto"/>
        </w:rPr>
        <w:t xml:space="preserve"> </w:t>
      </w:r>
      <w:r w:rsidRPr="00802E40">
        <w:rPr>
          <w:rStyle w:val="a6"/>
          <w:color w:val="auto"/>
        </w:rPr>
        <w:t>профессиональных авторов, специальные дипломы</w:t>
      </w:r>
      <w:r w:rsidRPr="00802E40">
        <w:rPr>
          <w:color w:val="auto"/>
        </w:rPr>
        <w:t xml:space="preserve">. </w:t>
      </w:r>
    </w:p>
    <w:p w14:paraId="2111E9F2" w14:textId="3E605176" w:rsidR="0062632B" w:rsidRPr="00802E40" w:rsidRDefault="0062632B" w:rsidP="0062632B">
      <w:pPr>
        <w:numPr>
          <w:ilvl w:val="1"/>
          <w:numId w:val="14"/>
        </w:numPr>
        <w:ind w:left="0" w:firstLine="556"/>
        <w:jc w:val="both"/>
        <w:rPr>
          <w:color w:val="auto"/>
        </w:rPr>
      </w:pPr>
      <w:r w:rsidRPr="00BB78DE">
        <w:rPr>
          <w:color w:val="FF0000"/>
        </w:rPr>
        <w:t xml:space="preserve"> </w:t>
      </w:r>
      <w:r w:rsidRPr="00802E40">
        <w:rPr>
          <w:color w:val="auto"/>
        </w:rPr>
        <w:t xml:space="preserve">В каждой номинации и возрастной группе </w:t>
      </w:r>
      <w:r w:rsidR="00BB7A1F">
        <w:rPr>
          <w:color w:val="auto"/>
        </w:rPr>
        <w:t xml:space="preserve">конкурса </w:t>
      </w:r>
      <w:r w:rsidR="00BB7A1F" w:rsidRPr="00802E40">
        <w:rPr>
          <w:color w:val="auto"/>
        </w:rPr>
        <w:t xml:space="preserve">Фестиваля </w:t>
      </w:r>
      <w:r w:rsidRPr="00802E40">
        <w:rPr>
          <w:color w:val="auto"/>
        </w:rPr>
        <w:t xml:space="preserve">определяются победители, которые награждаются дипломами и призами. </w:t>
      </w:r>
    </w:p>
    <w:p w14:paraId="4748A30F" w14:textId="77777777" w:rsidR="0062632B" w:rsidRPr="00802E40" w:rsidRDefault="0062632B" w:rsidP="0062632B">
      <w:pPr>
        <w:numPr>
          <w:ilvl w:val="1"/>
          <w:numId w:val="14"/>
        </w:numPr>
        <w:ind w:left="0" w:firstLine="556"/>
        <w:jc w:val="both"/>
        <w:rPr>
          <w:color w:val="auto"/>
        </w:rPr>
      </w:pPr>
      <w:r w:rsidRPr="00802E40">
        <w:rPr>
          <w:color w:val="auto"/>
        </w:rPr>
        <w:t xml:space="preserve"> Все участники конкурса Фестиваля получают в электронном виде «Сертификат участника».</w:t>
      </w:r>
    </w:p>
    <w:p w14:paraId="48A44E7D" w14:textId="44EB4C4C" w:rsidR="0062632B" w:rsidRPr="00802E40" w:rsidRDefault="0062632B" w:rsidP="0062632B">
      <w:pPr>
        <w:numPr>
          <w:ilvl w:val="1"/>
          <w:numId w:val="14"/>
        </w:numPr>
        <w:ind w:left="0" w:firstLine="556"/>
        <w:jc w:val="both"/>
        <w:rPr>
          <w:color w:val="auto"/>
        </w:rPr>
      </w:pPr>
      <w:r w:rsidRPr="00802E40">
        <w:rPr>
          <w:color w:val="auto"/>
        </w:rPr>
        <w:t xml:space="preserve"> Оригиналы наградных документов и ценные призы победителям Фестиваля вручаются на </w:t>
      </w:r>
      <w:r w:rsidR="00BB7A1F">
        <w:rPr>
          <w:color w:val="auto"/>
        </w:rPr>
        <w:t xml:space="preserve">его </w:t>
      </w:r>
      <w:r w:rsidRPr="00802E40">
        <w:rPr>
          <w:color w:val="auto"/>
        </w:rPr>
        <w:t>торжественном закрытии.</w:t>
      </w:r>
    </w:p>
    <w:p w14:paraId="0CFA6884" w14:textId="78C83E3F" w:rsidR="0070377D" w:rsidRPr="00CD6F2C" w:rsidRDefault="0062632B" w:rsidP="0062632B">
      <w:pPr>
        <w:numPr>
          <w:ilvl w:val="1"/>
          <w:numId w:val="14"/>
        </w:numPr>
        <w:ind w:left="0" w:firstLine="556"/>
        <w:jc w:val="both"/>
        <w:rPr>
          <w:rStyle w:val="a6"/>
          <w:color w:val="auto"/>
        </w:rPr>
      </w:pPr>
      <w:r w:rsidRPr="00802E40">
        <w:rPr>
          <w:rStyle w:val="a6"/>
          <w:color w:val="auto"/>
        </w:rPr>
        <w:t xml:space="preserve"> Рассылка дипломов и сертификатов участникам Фестиваля, не присутствовавшим на</w:t>
      </w:r>
      <w:r w:rsidR="00BB7A1F">
        <w:rPr>
          <w:rStyle w:val="a6"/>
          <w:color w:val="auto"/>
        </w:rPr>
        <w:t xml:space="preserve"> его</w:t>
      </w:r>
      <w:r w:rsidRPr="00802E40">
        <w:rPr>
          <w:rStyle w:val="a6"/>
          <w:color w:val="auto"/>
        </w:rPr>
        <w:t xml:space="preserve"> мероприятиях, осуществляется оргкомитетом посредством электронной почты в формате </w:t>
      </w:r>
      <w:r w:rsidRPr="00802E40">
        <w:rPr>
          <w:rStyle w:val="a6"/>
          <w:color w:val="auto"/>
          <w:lang w:val="en-US"/>
        </w:rPr>
        <w:t>pdf</w:t>
      </w:r>
      <w:r w:rsidRPr="00802E40">
        <w:rPr>
          <w:rStyle w:val="a6"/>
          <w:color w:val="auto"/>
        </w:rPr>
        <w:t xml:space="preserve"> или </w:t>
      </w:r>
      <w:r w:rsidRPr="00802E40">
        <w:rPr>
          <w:rStyle w:val="a6"/>
          <w:color w:val="auto"/>
          <w:lang w:val="en-US"/>
        </w:rPr>
        <w:t>jpg</w:t>
      </w:r>
      <w:r w:rsidRPr="00802E40">
        <w:rPr>
          <w:rStyle w:val="a6"/>
          <w:color w:val="auto"/>
        </w:rPr>
        <w:t xml:space="preserve"> на электронный адрес, указанный в заявке-анкете участника. </w:t>
      </w:r>
      <w:r w:rsidR="0070377D" w:rsidRPr="00CD6F2C">
        <w:rPr>
          <w:rStyle w:val="a6"/>
          <w:color w:val="auto"/>
        </w:rPr>
        <w:t xml:space="preserve">Ценные призы </w:t>
      </w:r>
      <w:r w:rsidR="00CD6F2C" w:rsidRPr="00CD6F2C">
        <w:rPr>
          <w:rStyle w:val="a6"/>
          <w:color w:val="auto"/>
        </w:rPr>
        <w:t xml:space="preserve">направляются победителям </w:t>
      </w:r>
      <w:r w:rsidR="00CD6F2C">
        <w:rPr>
          <w:rStyle w:val="a6"/>
          <w:color w:val="auto"/>
        </w:rPr>
        <w:t xml:space="preserve">и призерам конкурса </w:t>
      </w:r>
      <w:r w:rsidR="00CD6F2C" w:rsidRPr="00CD6F2C">
        <w:rPr>
          <w:rStyle w:val="a6"/>
          <w:color w:val="auto"/>
        </w:rPr>
        <w:t>при наличии необходимых денежных средств.</w:t>
      </w:r>
    </w:p>
    <w:p w14:paraId="30BA4B9A" w14:textId="5601545A" w:rsidR="0062632B" w:rsidRPr="0070377D" w:rsidRDefault="0062632B" w:rsidP="006A1EB6">
      <w:pPr>
        <w:numPr>
          <w:ilvl w:val="1"/>
          <w:numId w:val="10"/>
        </w:numPr>
        <w:shd w:val="clear" w:color="auto" w:fill="FFFFFF"/>
        <w:jc w:val="both"/>
        <w:rPr>
          <w:color w:val="auto"/>
        </w:rPr>
      </w:pPr>
      <w:r w:rsidRPr="0070377D">
        <w:rPr>
          <w:color w:val="FF0000"/>
        </w:rPr>
        <w:t xml:space="preserve"> </w:t>
      </w:r>
      <w:r w:rsidRPr="0070377D">
        <w:rPr>
          <w:color w:val="auto"/>
        </w:rPr>
        <w:t xml:space="preserve">Решение </w:t>
      </w:r>
      <w:r w:rsidR="00BB7A1F">
        <w:rPr>
          <w:color w:val="auto"/>
        </w:rPr>
        <w:t xml:space="preserve">детского и юношеского </w:t>
      </w:r>
      <w:r w:rsidRPr="0070377D">
        <w:rPr>
          <w:color w:val="auto"/>
        </w:rPr>
        <w:t>жюри окончательно и обжалованию не подлежит.</w:t>
      </w:r>
    </w:p>
    <w:p w14:paraId="75F3182D" w14:textId="64064AB7" w:rsidR="0062632B" w:rsidRPr="00802E40" w:rsidRDefault="0062632B" w:rsidP="0062632B">
      <w:pPr>
        <w:numPr>
          <w:ilvl w:val="1"/>
          <w:numId w:val="10"/>
        </w:numPr>
        <w:jc w:val="both"/>
        <w:rPr>
          <w:color w:val="auto"/>
        </w:rPr>
      </w:pPr>
      <w:r w:rsidRPr="00802E40">
        <w:rPr>
          <w:color w:val="auto"/>
        </w:rPr>
        <w:t xml:space="preserve"> Члены детского и юношеского жюри не принимают участие в </w:t>
      </w:r>
      <w:r w:rsidR="00BB7A1F">
        <w:rPr>
          <w:color w:val="auto"/>
        </w:rPr>
        <w:t xml:space="preserve">конкурсе </w:t>
      </w:r>
      <w:r w:rsidRPr="00802E40">
        <w:rPr>
          <w:color w:val="auto"/>
        </w:rPr>
        <w:t>текуще</w:t>
      </w:r>
      <w:r w:rsidR="00BB7A1F">
        <w:rPr>
          <w:color w:val="auto"/>
        </w:rPr>
        <w:t>го</w:t>
      </w:r>
      <w:r w:rsidRPr="00802E40">
        <w:rPr>
          <w:color w:val="auto"/>
        </w:rPr>
        <w:t xml:space="preserve"> Фестивал</w:t>
      </w:r>
      <w:r w:rsidR="00BB7A1F">
        <w:rPr>
          <w:color w:val="auto"/>
        </w:rPr>
        <w:t>я</w:t>
      </w:r>
      <w:r w:rsidRPr="00802E40">
        <w:rPr>
          <w:color w:val="auto"/>
        </w:rPr>
        <w:t>.</w:t>
      </w:r>
      <w:r w:rsidR="0070377D">
        <w:rPr>
          <w:color w:val="auto"/>
        </w:rPr>
        <w:t xml:space="preserve"> </w:t>
      </w:r>
    </w:p>
    <w:p w14:paraId="09F37042" w14:textId="77777777" w:rsidR="0062632B" w:rsidRPr="00802E40" w:rsidRDefault="0062632B" w:rsidP="0062632B">
      <w:pPr>
        <w:numPr>
          <w:ilvl w:val="1"/>
          <w:numId w:val="13"/>
        </w:numPr>
        <w:ind w:left="0" w:firstLine="568"/>
        <w:jc w:val="both"/>
        <w:rPr>
          <w:color w:val="auto"/>
        </w:rPr>
      </w:pPr>
      <w:r w:rsidRPr="00802E40">
        <w:rPr>
          <w:rStyle w:val="a6"/>
          <w:color w:val="auto"/>
        </w:rPr>
        <w:t xml:space="preserve">Итоги Фестиваля публикуются на сайте </w:t>
      </w:r>
      <w:proofErr w:type="spellStart"/>
      <w:r w:rsidRPr="00802E40">
        <w:rPr>
          <w:rStyle w:val="a6"/>
          <w:color w:val="auto"/>
        </w:rPr>
        <w:t>www</w:t>
      </w:r>
      <w:proofErr w:type="spellEnd"/>
      <w:r w:rsidRPr="00802E40">
        <w:rPr>
          <w:rStyle w:val="a6"/>
          <w:color w:val="auto"/>
        </w:rPr>
        <w:t>.</w:t>
      </w:r>
      <w:proofErr w:type="spellStart"/>
      <w:r w:rsidRPr="00802E40">
        <w:rPr>
          <w:rStyle w:val="a6"/>
          <w:color w:val="auto"/>
          <w:lang w:val="en-US"/>
        </w:rPr>
        <w:t>sarkvc</w:t>
      </w:r>
      <w:proofErr w:type="spellEnd"/>
      <w:r w:rsidRPr="00802E40">
        <w:rPr>
          <w:rStyle w:val="a6"/>
          <w:color w:val="auto"/>
        </w:rPr>
        <w:t>.</w:t>
      </w:r>
      <w:proofErr w:type="spellStart"/>
      <w:r w:rsidRPr="00802E40">
        <w:rPr>
          <w:rStyle w:val="a6"/>
          <w:color w:val="auto"/>
          <w:lang w:val="en-US"/>
        </w:rPr>
        <w:t>ru</w:t>
      </w:r>
      <w:proofErr w:type="spellEnd"/>
      <w:r w:rsidRPr="00802E40">
        <w:rPr>
          <w:rStyle w:val="a6"/>
          <w:color w:val="auto"/>
        </w:rPr>
        <w:t xml:space="preserve"> не менее чем через 3 рабочих дня после проведения конкурсного этапа.</w:t>
      </w:r>
    </w:p>
    <w:p w14:paraId="5B265BD5" w14:textId="77777777" w:rsidR="00A5220B" w:rsidRPr="00802E40" w:rsidRDefault="00A5220B" w:rsidP="0062632B">
      <w:pPr>
        <w:tabs>
          <w:tab w:val="left" w:pos="1080"/>
        </w:tabs>
        <w:ind w:left="360"/>
        <w:jc w:val="center"/>
        <w:rPr>
          <w:b/>
          <w:bCs/>
          <w:color w:val="auto"/>
        </w:rPr>
      </w:pPr>
    </w:p>
    <w:p w14:paraId="67FFCD36" w14:textId="6F346761" w:rsidR="0062632B" w:rsidRPr="00BB7A1F" w:rsidRDefault="00E9704D" w:rsidP="001D658B">
      <w:pPr>
        <w:numPr>
          <w:ilvl w:val="0"/>
          <w:numId w:val="3"/>
        </w:numPr>
        <w:jc w:val="center"/>
        <w:rPr>
          <w:b/>
          <w:bCs/>
          <w:color w:val="FF0000"/>
        </w:rPr>
      </w:pPr>
      <w:r w:rsidRPr="00BB7A1F">
        <w:rPr>
          <w:b/>
          <w:bCs/>
          <w:color w:val="auto"/>
        </w:rPr>
        <w:t xml:space="preserve">Основные критерии оценки фильмов </w:t>
      </w:r>
    </w:p>
    <w:p w14:paraId="5B707804" w14:textId="38203956" w:rsidR="002E06B6" w:rsidRPr="00802E40" w:rsidRDefault="00E9704D">
      <w:pPr>
        <w:shd w:val="clear" w:color="auto" w:fill="FFFFFF"/>
        <w:ind w:firstLine="450"/>
        <w:jc w:val="both"/>
        <w:rPr>
          <w:rStyle w:val="a6"/>
          <w:color w:val="auto"/>
        </w:rPr>
      </w:pPr>
      <w:r w:rsidRPr="00802E40">
        <w:rPr>
          <w:rStyle w:val="a6"/>
          <w:color w:val="auto"/>
        </w:rPr>
        <w:t xml:space="preserve">Представленные </w:t>
      </w:r>
      <w:r w:rsidR="00CD6F2C">
        <w:rPr>
          <w:rStyle w:val="a6"/>
          <w:color w:val="auto"/>
        </w:rPr>
        <w:t xml:space="preserve">на конкурс Фестиваля </w:t>
      </w:r>
      <w:r w:rsidRPr="00802E40">
        <w:rPr>
          <w:rStyle w:val="a6"/>
          <w:color w:val="auto"/>
        </w:rPr>
        <w:t>фильмы оцениваются по следующим критериям:</w:t>
      </w:r>
    </w:p>
    <w:p w14:paraId="04B924C6" w14:textId="77777777" w:rsidR="002E06B6" w:rsidRPr="00802E40" w:rsidRDefault="00E9704D" w:rsidP="0062632B">
      <w:pPr>
        <w:shd w:val="clear" w:color="auto" w:fill="FFFFFF"/>
        <w:ind w:firstLine="450"/>
        <w:jc w:val="both"/>
        <w:rPr>
          <w:rStyle w:val="a6"/>
          <w:color w:val="auto"/>
        </w:rPr>
      </w:pPr>
      <w:r w:rsidRPr="00802E40">
        <w:rPr>
          <w:rStyle w:val="a6"/>
          <w:color w:val="auto"/>
        </w:rPr>
        <w:t>- полнота раскрытия, смысловая законченность, новизна, социальная значимость и актуальность сюжетной линии выбранной темы</w:t>
      </w:r>
      <w:r w:rsidR="006E11E6" w:rsidRPr="00802E40">
        <w:rPr>
          <w:rStyle w:val="a6"/>
          <w:color w:val="auto"/>
        </w:rPr>
        <w:t>/</w:t>
      </w:r>
      <w:r w:rsidRPr="00802E40">
        <w:rPr>
          <w:rStyle w:val="a6"/>
          <w:color w:val="auto"/>
        </w:rPr>
        <w:t>номинации</w:t>
      </w:r>
      <w:r w:rsidR="006E11E6" w:rsidRPr="00802E40">
        <w:rPr>
          <w:rStyle w:val="a6"/>
          <w:color w:val="auto"/>
        </w:rPr>
        <w:t xml:space="preserve"> (10 баллов)</w:t>
      </w:r>
      <w:r w:rsidRPr="00802E40">
        <w:rPr>
          <w:rStyle w:val="a6"/>
          <w:color w:val="auto"/>
        </w:rPr>
        <w:t>;</w:t>
      </w:r>
    </w:p>
    <w:p w14:paraId="4DC461F2" w14:textId="77777777" w:rsidR="002E06B6" w:rsidRPr="00802E40" w:rsidRDefault="00E9704D" w:rsidP="0062632B">
      <w:pPr>
        <w:shd w:val="clear" w:color="auto" w:fill="FFFFFF"/>
        <w:ind w:firstLine="450"/>
        <w:jc w:val="both"/>
        <w:rPr>
          <w:rStyle w:val="a6"/>
          <w:color w:val="auto"/>
        </w:rPr>
      </w:pPr>
      <w:r w:rsidRPr="00802E40">
        <w:rPr>
          <w:rStyle w:val="a6"/>
          <w:color w:val="auto"/>
        </w:rPr>
        <w:t>- оригинальность сценария, наличие концепции, креативность воплощения идеи, режиссёрские находки и наличие образно-стилевого решения</w:t>
      </w:r>
      <w:r w:rsidR="006E11E6" w:rsidRPr="00802E40">
        <w:rPr>
          <w:rStyle w:val="a6"/>
          <w:color w:val="auto"/>
        </w:rPr>
        <w:t xml:space="preserve"> (10 баллов)</w:t>
      </w:r>
      <w:r w:rsidRPr="00802E40">
        <w:rPr>
          <w:rStyle w:val="a6"/>
          <w:color w:val="auto"/>
        </w:rPr>
        <w:t>;</w:t>
      </w:r>
    </w:p>
    <w:p w14:paraId="01EE6C97" w14:textId="5042371F" w:rsidR="002E06B6" w:rsidRPr="00802E40" w:rsidRDefault="00E9704D" w:rsidP="0062632B">
      <w:pPr>
        <w:shd w:val="clear" w:color="auto" w:fill="FFFFFF"/>
        <w:ind w:firstLine="450"/>
        <w:jc w:val="both"/>
        <w:rPr>
          <w:rStyle w:val="a6"/>
          <w:color w:val="auto"/>
        </w:rPr>
      </w:pPr>
      <w:r w:rsidRPr="00802E40">
        <w:rPr>
          <w:rStyle w:val="a6"/>
          <w:color w:val="auto"/>
        </w:rPr>
        <w:t>- артистизм, выразительность игры актеров, раскрытие ими выбранной темы</w:t>
      </w:r>
      <w:r w:rsidR="006E11E6" w:rsidRPr="00802E40">
        <w:rPr>
          <w:rStyle w:val="a6"/>
          <w:color w:val="auto"/>
        </w:rPr>
        <w:t>/</w:t>
      </w:r>
      <w:r w:rsidRPr="00802E40">
        <w:rPr>
          <w:rStyle w:val="a6"/>
          <w:color w:val="auto"/>
        </w:rPr>
        <w:t>номинации</w:t>
      </w:r>
      <w:r w:rsidR="006E11E6" w:rsidRPr="00802E40">
        <w:rPr>
          <w:rStyle w:val="a6"/>
          <w:color w:val="auto"/>
        </w:rPr>
        <w:t xml:space="preserve"> (</w:t>
      </w:r>
      <w:r w:rsidR="00CD6F2C">
        <w:rPr>
          <w:rStyle w:val="a6"/>
          <w:color w:val="auto"/>
        </w:rPr>
        <w:t>5</w:t>
      </w:r>
      <w:r w:rsidR="006E11E6" w:rsidRPr="00802E40">
        <w:rPr>
          <w:rStyle w:val="a6"/>
          <w:color w:val="auto"/>
        </w:rPr>
        <w:t xml:space="preserve"> баллов)</w:t>
      </w:r>
      <w:r w:rsidRPr="00802E40">
        <w:rPr>
          <w:rStyle w:val="a6"/>
          <w:color w:val="auto"/>
        </w:rPr>
        <w:t>;</w:t>
      </w:r>
    </w:p>
    <w:p w14:paraId="32C89102" w14:textId="77777777" w:rsidR="002E06B6" w:rsidRPr="00802E40" w:rsidRDefault="00E9704D" w:rsidP="0062632B">
      <w:pPr>
        <w:shd w:val="clear" w:color="auto" w:fill="FFFFFF"/>
        <w:ind w:firstLine="450"/>
        <w:jc w:val="both"/>
        <w:rPr>
          <w:rStyle w:val="a6"/>
          <w:color w:val="auto"/>
        </w:rPr>
      </w:pPr>
      <w:r w:rsidRPr="00802E40">
        <w:rPr>
          <w:rStyle w:val="a6"/>
          <w:color w:val="auto"/>
        </w:rPr>
        <w:t>- степень эмоционального воздействия на зрителя</w:t>
      </w:r>
      <w:r w:rsidR="006E11E6" w:rsidRPr="00802E40">
        <w:rPr>
          <w:rStyle w:val="a6"/>
          <w:color w:val="auto"/>
        </w:rPr>
        <w:t xml:space="preserve"> (10 баллов)</w:t>
      </w:r>
      <w:r w:rsidRPr="00802E40">
        <w:rPr>
          <w:rStyle w:val="a6"/>
          <w:color w:val="auto"/>
        </w:rPr>
        <w:t>;</w:t>
      </w:r>
    </w:p>
    <w:p w14:paraId="3F7E8373" w14:textId="77777777" w:rsidR="00CD6F2C" w:rsidRDefault="00E9704D" w:rsidP="0062632B">
      <w:pPr>
        <w:shd w:val="clear" w:color="auto" w:fill="FFFFFF"/>
        <w:ind w:firstLine="450"/>
        <w:jc w:val="both"/>
        <w:rPr>
          <w:rStyle w:val="a6"/>
          <w:color w:val="auto"/>
        </w:rPr>
      </w:pPr>
      <w:r w:rsidRPr="00802E40">
        <w:rPr>
          <w:rStyle w:val="a6"/>
          <w:color w:val="auto"/>
        </w:rPr>
        <w:t>- операторская работа, качество съемки и монтажа, качество звукового сопровождения</w:t>
      </w:r>
      <w:r w:rsidR="006E11E6" w:rsidRPr="00802E40">
        <w:rPr>
          <w:rStyle w:val="a6"/>
          <w:color w:val="auto"/>
        </w:rPr>
        <w:t xml:space="preserve"> (10 баллов)</w:t>
      </w:r>
      <w:r w:rsidR="00CD6F2C">
        <w:rPr>
          <w:rStyle w:val="a6"/>
          <w:color w:val="auto"/>
        </w:rPr>
        <w:t>;</w:t>
      </w:r>
    </w:p>
    <w:p w14:paraId="536FBD63" w14:textId="42A7F89E" w:rsidR="002E06B6" w:rsidRPr="00802E40" w:rsidRDefault="00CD6F2C" w:rsidP="0062632B">
      <w:pPr>
        <w:shd w:val="clear" w:color="auto" w:fill="FFFFFF"/>
        <w:ind w:firstLine="450"/>
        <w:jc w:val="both"/>
        <w:rPr>
          <w:rStyle w:val="a6"/>
          <w:color w:val="auto"/>
        </w:rPr>
      </w:pPr>
      <w:r>
        <w:rPr>
          <w:rStyle w:val="a6"/>
          <w:color w:val="auto"/>
        </w:rPr>
        <w:lastRenderedPageBreak/>
        <w:t xml:space="preserve">- наличие визуальных/компьютерных эффектов и графики </w:t>
      </w:r>
      <w:r w:rsidRPr="00CD6F2C">
        <w:rPr>
          <w:rStyle w:val="a6"/>
          <w:color w:val="auto"/>
        </w:rPr>
        <w:t>(5 баллов)</w:t>
      </w:r>
      <w:bookmarkStart w:id="2" w:name="_GoBack"/>
      <w:bookmarkEnd w:id="2"/>
      <w:r w:rsidR="00E9704D" w:rsidRPr="00802E40">
        <w:rPr>
          <w:rStyle w:val="a6"/>
          <w:color w:val="auto"/>
        </w:rPr>
        <w:t>.</w:t>
      </w:r>
    </w:p>
    <w:p w14:paraId="00C170A3" w14:textId="77777777" w:rsidR="002E06B6" w:rsidRPr="00802E40" w:rsidRDefault="002E06B6">
      <w:pPr>
        <w:shd w:val="clear" w:color="auto" w:fill="FFFFFF"/>
        <w:jc w:val="both"/>
        <w:rPr>
          <w:rStyle w:val="a6"/>
          <w:color w:val="auto"/>
        </w:rPr>
      </w:pPr>
    </w:p>
    <w:p w14:paraId="180ABF63" w14:textId="77777777" w:rsidR="002E06B6" w:rsidRPr="00802E40" w:rsidRDefault="00E9704D">
      <w:pPr>
        <w:numPr>
          <w:ilvl w:val="0"/>
          <w:numId w:val="3"/>
        </w:numPr>
        <w:jc w:val="center"/>
        <w:rPr>
          <w:b/>
          <w:bCs/>
          <w:color w:val="auto"/>
        </w:rPr>
      </w:pPr>
      <w:r w:rsidRPr="00802E40">
        <w:rPr>
          <w:b/>
          <w:bCs/>
          <w:color w:val="auto"/>
        </w:rPr>
        <w:t xml:space="preserve">Особые условия </w:t>
      </w:r>
    </w:p>
    <w:p w14:paraId="6F5CE5D8" w14:textId="77777777" w:rsidR="0062632B" w:rsidRPr="00802E40" w:rsidRDefault="0062632B" w:rsidP="0062632B">
      <w:pPr>
        <w:ind w:left="450"/>
        <w:rPr>
          <w:b/>
          <w:bCs/>
          <w:color w:val="auto"/>
        </w:rPr>
      </w:pPr>
    </w:p>
    <w:p w14:paraId="59EA939B" w14:textId="77777777" w:rsidR="002E06B6" w:rsidRPr="00802E40" w:rsidRDefault="00F24DEC" w:rsidP="00F24DEC">
      <w:pPr>
        <w:numPr>
          <w:ilvl w:val="1"/>
          <w:numId w:val="10"/>
        </w:numPr>
        <w:ind w:left="0" w:firstLine="568"/>
        <w:jc w:val="both"/>
        <w:rPr>
          <w:color w:val="auto"/>
        </w:rPr>
      </w:pPr>
      <w:r w:rsidRPr="00BB78DE">
        <w:rPr>
          <w:rStyle w:val="a6"/>
          <w:color w:val="FF0000"/>
        </w:rPr>
        <w:t xml:space="preserve"> </w:t>
      </w:r>
      <w:r w:rsidR="00E9704D" w:rsidRPr="00802E40">
        <w:rPr>
          <w:rStyle w:val="a6"/>
          <w:color w:val="auto"/>
        </w:rPr>
        <w:t>Авторы киноработ предоставляют оргкомитету Фестиваля права на некоммерческое использование материалов (тиражирование, воспроизведение и демонстрация в ходе фестиваля, для освещения в СМИ специальных мероприятий в целях популяризации Фестиваля и т.п.). Публичная демонстрация представленных на Фестиваль работ осуществляется с обязательным упоминанием имени автора.</w:t>
      </w:r>
    </w:p>
    <w:p w14:paraId="172D7468" w14:textId="77777777" w:rsidR="002E06B6" w:rsidRPr="00802E40" w:rsidRDefault="00F24DEC">
      <w:pPr>
        <w:numPr>
          <w:ilvl w:val="1"/>
          <w:numId w:val="11"/>
        </w:numPr>
        <w:jc w:val="both"/>
        <w:rPr>
          <w:color w:val="auto"/>
        </w:rPr>
      </w:pPr>
      <w:r w:rsidRPr="00802E40">
        <w:rPr>
          <w:rStyle w:val="a6"/>
          <w:color w:val="auto"/>
        </w:rPr>
        <w:t xml:space="preserve"> </w:t>
      </w:r>
      <w:r w:rsidR="00E9704D" w:rsidRPr="00802E40">
        <w:rPr>
          <w:rStyle w:val="a6"/>
          <w:color w:val="auto"/>
        </w:rPr>
        <w:t>Работы участникам Фестиваля не возвращаются.</w:t>
      </w:r>
    </w:p>
    <w:p w14:paraId="45D77E1E" w14:textId="77777777" w:rsidR="002E06B6" w:rsidRPr="00802E40" w:rsidRDefault="00F24DEC">
      <w:pPr>
        <w:numPr>
          <w:ilvl w:val="1"/>
          <w:numId w:val="10"/>
        </w:numPr>
        <w:jc w:val="both"/>
        <w:rPr>
          <w:color w:val="auto"/>
        </w:rPr>
      </w:pPr>
      <w:r w:rsidRPr="00802E40">
        <w:rPr>
          <w:rStyle w:val="a6"/>
          <w:color w:val="auto"/>
        </w:rPr>
        <w:t xml:space="preserve"> </w:t>
      </w:r>
      <w:r w:rsidR="00E9704D" w:rsidRPr="00802E40">
        <w:rPr>
          <w:rStyle w:val="a6"/>
          <w:color w:val="auto"/>
        </w:rPr>
        <w:t>Присланные на Фестиваль материалы не комментируются.</w:t>
      </w:r>
    </w:p>
    <w:sectPr w:rsidR="002E06B6" w:rsidRPr="00802E40">
      <w:headerReference w:type="default" r:id="rId8"/>
      <w:footerReference w:type="default" r:id="rId9"/>
      <w:pgSz w:w="11900" w:h="16840"/>
      <w:pgMar w:top="851" w:right="850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1115E" w14:textId="77777777" w:rsidR="002F6A02" w:rsidRDefault="002F6A02">
      <w:r>
        <w:separator/>
      </w:r>
    </w:p>
  </w:endnote>
  <w:endnote w:type="continuationSeparator" w:id="0">
    <w:p w14:paraId="5EB243E3" w14:textId="77777777" w:rsidR="002F6A02" w:rsidRDefault="002F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F94CA" w14:textId="4A96089B" w:rsidR="002E06B6" w:rsidRDefault="00E9704D">
    <w:pPr>
      <w:pStyle w:val="a5"/>
      <w:tabs>
        <w:tab w:val="clear" w:pos="9355"/>
        <w:tab w:val="right" w:pos="9329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CD6F2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358AD" w14:textId="77777777" w:rsidR="002F6A02" w:rsidRDefault="002F6A02">
      <w:r>
        <w:separator/>
      </w:r>
    </w:p>
  </w:footnote>
  <w:footnote w:type="continuationSeparator" w:id="0">
    <w:p w14:paraId="49F26427" w14:textId="77777777" w:rsidR="002F6A02" w:rsidRDefault="002F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25816" w14:textId="77777777" w:rsidR="002E06B6" w:rsidRDefault="002E06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4AFD"/>
    <w:multiLevelType w:val="multilevel"/>
    <w:tmpl w:val="B2E8EC38"/>
    <w:styleLink w:val="1"/>
    <w:lvl w:ilvl="0">
      <w:start w:val="1"/>
      <w:numFmt w:val="decimal"/>
      <w:lvlText w:val="%1."/>
      <w:lvlJc w:val="left"/>
      <w:pPr>
        <w:tabs>
          <w:tab w:val="num" w:pos="1159"/>
        </w:tabs>
        <w:ind w:left="450" w:firstLine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548"/>
        </w:tabs>
        <w:ind w:left="839" w:firstLine="1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872" w:firstLine="5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232" w:firstLine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952" w:firstLine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672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832" w:firstLine="5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540" w:firstLine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CC7B7D"/>
    <w:multiLevelType w:val="hybridMultilevel"/>
    <w:tmpl w:val="5C5455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0960C8"/>
    <w:multiLevelType w:val="hybridMultilevel"/>
    <w:tmpl w:val="89169644"/>
    <w:lvl w:ilvl="0" w:tplc="27C2BFEA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D359CB"/>
    <w:multiLevelType w:val="multilevel"/>
    <w:tmpl w:val="B2E8EC38"/>
    <w:numStyleLink w:val="1"/>
  </w:abstractNum>
  <w:abstractNum w:abstractNumId="4" w15:restartNumberingAfterBreak="0">
    <w:nsid w:val="551312A6"/>
    <w:multiLevelType w:val="multilevel"/>
    <w:tmpl w:val="B2E8EC38"/>
    <w:lvl w:ilvl="0">
      <w:start w:val="1"/>
      <w:numFmt w:val="decimal"/>
      <w:lvlText w:val="%1."/>
      <w:lvlJc w:val="left"/>
      <w:pPr>
        <w:tabs>
          <w:tab w:val="num" w:pos="1159"/>
        </w:tabs>
        <w:ind w:left="450" w:firstLine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548"/>
        </w:tabs>
        <w:ind w:left="839" w:firstLine="1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872" w:firstLine="5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232" w:firstLine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952" w:firstLine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672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832" w:firstLine="5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540" w:firstLine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1652C66"/>
    <w:multiLevelType w:val="multilevel"/>
    <w:tmpl w:val="04A216CC"/>
    <w:lvl w:ilvl="0">
      <w:start w:val="1"/>
      <w:numFmt w:val="decimal"/>
      <w:lvlText w:val="%1."/>
      <w:lvlJc w:val="left"/>
      <w:pPr>
        <w:tabs>
          <w:tab w:val="num" w:pos="1159"/>
        </w:tabs>
        <w:ind w:left="450" w:firstLine="25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548"/>
        </w:tabs>
        <w:ind w:left="839" w:firstLine="15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872" w:firstLine="5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232" w:firstLine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952" w:firstLine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672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832" w:firstLine="5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540" w:firstLine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4466C52"/>
    <w:multiLevelType w:val="hybridMultilevel"/>
    <w:tmpl w:val="C45A49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406"/>
          </w:tabs>
          <w:ind w:left="697" w:firstLine="1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"/>
    <w:lvlOverride w:ilvl="0">
      <w:startOverride w:val="2"/>
      <w:lvl w:ilvl="0">
        <w:start w:val="2"/>
        <w:numFmt w:val="decimal"/>
        <w:lvlText w:val="%1."/>
        <w:lvlJc w:val="left"/>
        <w:pPr>
          <w:ind w:left="45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720"/>
          </w:tabs>
          <w:ind w:left="1288" w:hanging="579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720"/>
          </w:tabs>
          <w:ind w:left="1416" w:hanging="5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720"/>
          </w:tabs>
          <w:ind w:left="1416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720"/>
          </w:tabs>
          <w:ind w:left="2124" w:hanging="5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20"/>
          </w:tabs>
          <w:ind w:left="2124" w:hanging="1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20"/>
          </w:tabs>
          <w:ind w:left="283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20"/>
          </w:tabs>
          <w:ind w:left="2832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20"/>
          </w:tabs>
          <w:ind w:left="3540" w:hanging="5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1080"/>
          </w:tabs>
          <w:ind w:left="371" w:firstLine="338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080"/>
          </w:tabs>
          <w:ind w:left="219" w:firstLine="4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080"/>
          </w:tabs>
          <w:ind w:left="872" w:firstLine="5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080"/>
          </w:tabs>
          <w:ind w:left="1232" w:firstLine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80"/>
          </w:tabs>
          <w:ind w:left="1952" w:firstLine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80"/>
          </w:tabs>
          <w:ind w:left="2672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80"/>
          </w:tabs>
          <w:ind w:left="2832" w:firstLine="5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80"/>
          </w:tabs>
          <w:ind w:left="3540" w:firstLine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  <w:lvlOverride w:ilvl="0">
      <w:lvl w:ilvl="0">
        <w:start w:val="1"/>
        <w:numFmt w:val="decimal"/>
        <w:lvlText w:val="%1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6"/>
          </w:tabs>
          <w:ind w:left="707" w:firstLine="2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555" w:firstLine="1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72" w:firstLine="5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32" w:firstLine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52" w:firstLine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672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32" w:firstLine="5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540" w:firstLine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709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6"/>
          </w:tabs>
          <w:ind w:left="718" w:hanging="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566" w:firstLine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72" w:firstLine="4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32" w:firstLine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52" w:firstLine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672" w:firstLine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32" w:firstLine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540" w:firstLine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  <w:lvlOverride w:ilvl="0">
      <w:lvl w:ilvl="0">
        <w:start w:val="1"/>
        <w:numFmt w:val="decimal"/>
        <w:lvlText w:val="%1."/>
        <w:lvlJc w:val="left"/>
        <w:pPr>
          <w:ind w:left="709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6"/>
          </w:tabs>
          <w:ind w:left="707" w:firstLine="2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555" w:firstLine="1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72" w:firstLine="5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32" w:firstLine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52" w:firstLine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672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32" w:firstLine="5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540" w:firstLine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lvl w:ilvl="0">
        <w:start w:val="1"/>
        <w:numFmt w:val="decimal"/>
        <w:lvlText w:val="%1."/>
        <w:lvlJc w:val="left"/>
        <w:pPr>
          <w:ind w:left="709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288" w:hanging="579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416" w:hanging="5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16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24" w:hanging="5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24" w:hanging="1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83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32" w:hanging="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540" w:hanging="5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"/>
    <w:lvlOverride w:ilvl="0">
      <w:lvl w:ilvl="0">
        <w:start w:val="1"/>
        <w:numFmt w:val="decimal"/>
        <w:lvlText w:val="%1."/>
        <w:lvlJc w:val="left"/>
        <w:pPr>
          <w:ind w:left="709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00"/>
          </w:tabs>
          <w:ind w:left="992" w:firstLine="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556" w:firstLine="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72" w:firstLine="5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3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52" w:firstLine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672" w:firstLine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32" w:firstLine="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540" w:firstLine="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0" w:firstLine="428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64"/>
          </w:tabs>
          <w:ind w:left="696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72" w:firstLine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32" w:hanging="1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52" w:firstLine="4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672" w:firstLine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32" w:firstLine="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540" w:hanging="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288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16"/>
          </w:tabs>
          <w:ind w:left="1996" w:hanging="1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996" w:hanging="9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704" w:hanging="1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704" w:hanging="9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412" w:hanging="1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412" w:hanging="8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120" w:hanging="1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1" w:firstLine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64"/>
          </w:tabs>
          <w:ind w:left="697" w:hanging="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72" w:firstLine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32" w:hanging="1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52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672" w:firstLine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32" w:firstLine="2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540" w:hanging="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512" w:firstLine="5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080"/>
          </w:tabs>
          <w:ind w:left="360" w:firstLine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080"/>
          </w:tabs>
          <w:ind w:left="872" w:firstLine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080"/>
          </w:tabs>
          <w:ind w:left="1232" w:hanging="1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80"/>
          </w:tabs>
          <w:ind w:left="1952" w:firstLine="4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80"/>
          </w:tabs>
          <w:ind w:left="2672" w:firstLine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80"/>
          </w:tabs>
          <w:ind w:left="2832" w:firstLine="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80"/>
          </w:tabs>
          <w:ind w:left="3540" w:hanging="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3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52" w:firstLine="404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64"/>
          </w:tabs>
          <w:ind w:left="708" w:hanging="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72" w:firstLine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32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52" w:firstLine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672" w:firstLine="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32" w:firstLine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540" w:hanging="1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B6"/>
    <w:rsid w:val="0001457C"/>
    <w:rsid w:val="00027079"/>
    <w:rsid w:val="00095EC6"/>
    <w:rsid w:val="00110434"/>
    <w:rsid w:val="00114EBB"/>
    <w:rsid w:val="00245275"/>
    <w:rsid w:val="002828A1"/>
    <w:rsid w:val="002A63BD"/>
    <w:rsid w:val="002C601F"/>
    <w:rsid w:val="002E06B6"/>
    <w:rsid w:val="002F6A02"/>
    <w:rsid w:val="00302C49"/>
    <w:rsid w:val="00326EAB"/>
    <w:rsid w:val="00354129"/>
    <w:rsid w:val="003B4FE8"/>
    <w:rsid w:val="003D0328"/>
    <w:rsid w:val="00403499"/>
    <w:rsid w:val="0050171D"/>
    <w:rsid w:val="00550316"/>
    <w:rsid w:val="005669E1"/>
    <w:rsid w:val="005B3CCA"/>
    <w:rsid w:val="005E5F78"/>
    <w:rsid w:val="0062632B"/>
    <w:rsid w:val="006D463C"/>
    <w:rsid w:val="006E11E6"/>
    <w:rsid w:val="006F2E82"/>
    <w:rsid w:val="0070377D"/>
    <w:rsid w:val="00757E26"/>
    <w:rsid w:val="00802E40"/>
    <w:rsid w:val="008668D2"/>
    <w:rsid w:val="00893A71"/>
    <w:rsid w:val="00895884"/>
    <w:rsid w:val="00922328"/>
    <w:rsid w:val="00A33329"/>
    <w:rsid w:val="00A5220B"/>
    <w:rsid w:val="00AA632F"/>
    <w:rsid w:val="00AD2513"/>
    <w:rsid w:val="00B07B29"/>
    <w:rsid w:val="00B75E19"/>
    <w:rsid w:val="00BB78DE"/>
    <w:rsid w:val="00BB7A1F"/>
    <w:rsid w:val="00BD7ED6"/>
    <w:rsid w:val="00BE6CDD"/>
    <w:rsid w:val="00C16E19"/>
    <w:rsid w:val="00C36A31"/>
    <w:rsid w:val="00C629E1"/>
    <w:rsid w:val="00C66610"/>
    <w:rsid w:val="00C75854"/>
    <w:rsid w:val="00C86089"/>
    <w:rsid w:val="00CD0A3B"/>
    <w:rsid w:val="00CD6F2C"/>
    <w:rsid w:val="00CE1485"/>
    <w:rsid w:val="00CE5E38"/>
    <w:rsid w:val="00D42DB8"/>
    <w:rsid w:val="00E31954"/>
    <w:rsid w:val="00E472DB"/>
    <w:rsid w:val="00E9704D"/>
    <w:rsid w:val="00EB2B83"/>
    <w:rsid w:val="00EF6E49"/>
    <w:rsid w:val="00F24DEC"/>
    <w:rsid w:val="00FA71F4"/>
    <w:rsid w:val="00FC34E1"/>
    <w:rsid w:val="00FE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9DC2"/>
  <w15:docId w15:val="{994A46CE-96A3-4D81-870D-69316C23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cs="Arial Unicode MS"/>
      <w:color w:val="000000"/>
      <w:kern w:val="1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677"/>
        <w:tab w:val="right" w:pos="9355"/>
      </w:tabs>
      <w:suppressAutoHyphens/>
    </w:pPr>
    <w:rPr>
      <w:rFonts w:cs="Arial Unicode MS"/>
      <w:color w:val="000000"/>
      <w:kern w:val="1"/>
      <w:sz w:val="28"/>
      <w:szCs w:val="28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color w:val="000000"/>
      <w:u w:val="single" w:color="000000"/>
      <w:lang w:val="en-US"/>
    </w:rPr>
  </w:style>
  <w:style w:type="paragraph" w:styleId="a7">
    <w:name w:val="No Spacing"/>
    <w:pPr>
      <w:widowControl w:val="0"/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8">
    <w:name w:val="List Paragraph"/>
    <w:basedOn w:val="a"/>
    <w:uiPriority w:val="34"/>
    <w:qFormat/>
    <w:rsid w:val="00F24DE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66610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B4F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4FE8"/>
    <w:rPr>
      <w:rFonts w:ascii="Segoe UI" w:hAnsi="Segoe UI" w:cs="Segoe UI"/>
      <w:color w:val="000000"/>
      <w:kern w:val="1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deosarkvc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18</cp:revision>
  <cp:lastPrinted>2021-01-28T08:59:00Z</cp:lastPrinted>
  <dcterms:created xsi:type="dcterms:W3CDTF">2021-01-28T08:11:00Z</dcterms:created>
  <dcterms:modified xsi:type="dcterms:W3CDTF">2021-02-03T11:07:00Z</dcterms:modified>
</cp:coreProperties>
</file>