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A5" w:rsidRDefault="00994CCC">
      <w:pPr>
        <w:spacing w:after="61" w:line="240" w:lineRule="auto"/>
        <w:ind w:left="360" w:firstLine="0"/>
      </w:pPr>
      <w:bookmarkStart w:id="0" w:name="_GoBack"/>
      <w:bookmarkEnd w:id="0"/>
      <w:r>
        <w:t xml:space="preserve"> </w:t>
      </w:r>
    </w:p>
    <w:p w:rsidR="005E7FA5" w:rsidRDefault="00994CCC">
      <w:pPr>
        <w:spacing w:after="295" w:line="305" w:lineRule="auto"/>
        <w:ind w:left="10" w:right="-15"/>
        <w:jc w:val="center"/>
      </w:pPr>
      <w:r>
        <w:t>Устав волонтёрского отряда «Волонтеры ВТЭК»</w:t>
      </w:r>
    </w:p>
    <w:p w:rsidR="005E7FA5" w:rsidRDefault="00994CCC">
      <w:pPr>
        <w:ind w:left="370"/>
      </w:pPr>
      <w:r>
        <w:t xml:space="preserve">Доброволец или волонтёр - человек, безвозмездно отдающий свои силы, талант и энергию на общее благо. Добрая воля и активная жизненная позиция, - основные принципы волонтёрства. </w:t>
      </w:r>
    </w:p>
    <w:p w:rsidR="005E7FA5" w:rsidRDefault="00994CCC">
      <w:pPr>
        <w:spacing w:after="295" w:line="305" w:lineRule="auto"/>
        <w:ind w:left="10" w:right="-15"/>
        <w:jc w:val="center"/>
      </w:pPr>
      <w:r>
        <w:t xml:space="preserve">Общие положения. </w:t>
      </w:r>
    </w:p>
    <w:p w:rsidR="005E7FA5" w:rsidRDefault="00994CCC">
      <w:pPr>
        <w:ind w:left="370"/>
      </w:pPr>
      <w:r>
        <w:t xml:space="preserve">Волонтёрский отряд «Волонтеры ВТЭК» (далее волонтёрский отряд) является добровольным объединением волонтёров. </w:t>
      </w:r>
    </w:p>
    <w:p w:rsidR="005E7FA5" w:rsidRDefault="00994CCC">
      <w:pPr>
        <w:ind w:left="370"/>
      </w:pPr>
      <w:r>
        <w:t xml:space="preserve">В своей деятельности волонтёрский отряд руководствуется Положением о волонтёрской деятельности Владимирской области, а также другими нормативными правовыми актами и положениями законодательства Российской Федерации. </w:t>
      </w:r>
    </w:p>
    <w:p w:rsidR="005E7FA5" w:rsidRDefault="00994CCC">
      <w:pPr>
        <w:ind w:left="370"/>
      </w:pPr>
      <w:r>
        <w:t xml:space="preserve">Волонтёрский отряд организует свою работу на таких основополагающих принципах как гуманность, беспристрастность, нейтральность, независимость, добровольность, единство и универсальность. </w:t>
      </w:r>
    </w:p>
    <w:p w:rsidR="005E7FA5" w:rsidRDefault="00994CCC">
      <w:pPr>
        <w:ind w:left="370"/>
      </w:pPr>
      <w:r>
        <w:t xml:space="preserve">Волонтёрский отряд призван воспитывать подростков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 </w:t>
      </w:r>
    </w:p>
    <w:p w:rsidR="005E7FA5" w:rsidRDefault="00994CCC">
      <w:pPr>
        <w:ind w:left="370"/>
      </w:pPr>
      <w:r>
        <w:t xml:space="preserve">Направлениями деятельности волонтёрского отряда могут быть: </w:t>
      </w:r>
    </w:p>
    <w:p w:rsidR="00994CCC" w:rsidRDefault="00994CCC">
      <w:pPr>
        <w:numPr>
          <w:ilvl w:val="0"/>
          <w:numId w:val="1"/>
        </w:numPr>
        <w:ind w:hanging="568"/>
      </w:pPr>
      <w:r>
        <w:t xml:space="preserve">Поддержка различных социальных категорий населения; </w:t>
      </w:r>
    </w:p>
    <w:p w:rsidR="005E7FA5" w:rsidRDefault="00994CCC">
      <w:pPr>
        <w:numPr>
          <w:ilvl w:val="0"/>
          <w:numId w:val="1"/>
        </w:numPr>
        <w:ind w:hanging="568"/>
      </w:pPr>
      <w:r>
        <w:t xml:space="preserve">Пропаганда здорового образа жизни и т.д. </w:t>
      </w:r>
    </w:p>
    <w:p w:rsidR="005E7FA5" w:rsidRDefault="00994CCC">
      <w:pPr>
        <w:ind w:left="345" w:hanging="360"/>
      </w:pPr>
      <w:r>
        <w:t xml:space="preserve"> Основной целью волонтёрского отряда является развитие и популяризация волонтёрского движения как добровольческого движения, помощи. Выявление лидеров среди молодёжи, объединение и координация действий по делу развития волонтёрского движения, как организации молодых людей, которые желают заниматься волонтёрской работой. </w:t>
      </w:r>
    </w:p>
    <w:p w:rsidR="005E7FA5" w:rsidRDefault="00994CCC">
      <w:pPr>
        <w:spacing w:after="305" w:line="246" w:lineRule="auto"/>
        <w:ind w:left="2064" w:right="-15"/>
      </w:pPr>
      <w:r>
        <w:t xml:space="preserve">Направления деятельности отряда волонтёров </w:t>
      </w:r>
    </w:p>
    <w:p w:rsidR="005E7FA5" w:rsidRDefault="00994CCC">
      <w:pPr>
        <w:numPr>
          <w:ilvl w:val="0"/>
          <w:numId w:val="1"/>
        </w:numPr>
        <w:spacing w:after="76"/>
        <w:ind w:hanging="568"/>
      </w:pPr>
      <w:r>
        <w:t xml:space="preserve">Пропагандировать здоровый образ жизни среди подростков и молодёжи Вязниковского района. </w:t>
      </w:r>
    </w:p>
    <w:p w:rsidR="005E7FA5" w:rsidRDefault="00994CCC">
      <w:pPr>
        <w:numPr>
          <w:ilvl w:val="0"/>
          <w:numId w:val="1"/>
        </w:numPr>
        <w:spacing w:after="76"/>
        <w:ind w:hanging="568"/>
      </w:pPr>
      <w:r>
        <w:t xml:space="preserve">Освещать работу на странице социальной сети вконтакте </w:t>
      </w:r>
      <w:hyperlink r:id="rId6" w:history="1">
        <w:r>
          <w:rPr>
            <w:rStyle w:val="a3"/>
          </w:rPr>
          <w:t>https://vk.com/club161791201</w:t>
        </w:r>
      </w:hyperlink>
      <w:r>
        <w:t xml:space="preserve"> . </w:t>
      </w:r>
    </w:p>
    <w:p w:rsidR="005E7FA5" w:rsidRDefault="00994CCC">
      <w:pPr>
        <w:numPr>
          <w:ilvl w:val="0"/>
          <w:numId w:val="1"/>
        </w:numPr>
        <w:ind w:hanging="568"/>
      </w:pPr>
      <w:r>
        <w:lastRenderedPageBreak/>
        <w:t xml:space="preserve">Участвовать в работе студенческого самоуправления. </w:t>
      </w:r>
    </w:p>
    <w:p w:rsidR="005E7FA5" w:rsidRDefault="00994CCC">
      <w:pPr>
        <w:spacing w:after="301" w:line="240" w:lineRule="auto"/>
        <w:ind w:left="360" w:firstLine="0"/>
      </w:pPr>
      <w:r>
        <w:t xml:space="preserve"> </w:t>
      </w:r>
    </w:p>
    <w:p w:rsidR="005E7FA5" w:rsidRDefault="00994CCC">
      <w:pPr>
        <w:spacing w:after="0" w:line="246" w:lineRule="auto"/>
        <w:ind w:left="1604" w:right="-15"/>
      </w:pPr>
      <w:r>
        <w:t xml:space="preserve">Члены волонтёрского отряда их права и обязанности: </w:t>
      </w:r>
    </w:p>
    <w:p w:rsidR="005E7FA5" w:rsidRDefault="00994CCC">
      <w:pPr>
        <w:ind w:left="370"/>
      </w:pPr>
      <w:r>
        <w:t xml:space="preserve">Членами волонтёрского отряда могут быть студенты, признающие Устав и участвующие в реализации целей и задач волонтёрского отряда.  </w:t>
      </w:r>
    </w:p>
    <w:p w:rsidR="005E7FA5" w:rsidRDefault="00994CCC">
      <w:pPr>
        <w:spacing w:after="305" w:line="246" w:lineRule="auto"/>
        <w:ind w:left="355" w:right="-15"/>
      </w:pPr>
      <w:r>
        <w:t xml:space="preserve">Член волонтёрского отряда в праве: </w:t>
      </w:r>
    </w:p>
    <w:p w:rsidR="005E7FA5" w:rsidRDefault="00994CCC">
      <w:pPr>
        <w:numPr>
          <w:ilvl w:val="0"/>
          <w:numId w:val="1"/>
        </w:numPr>
        <w:spacing w:after="76"/>
        <w:ind w:hanging="568"/>
      </w:pPr>
      <w:r>
        <w:t xml:space="preserve">Избирать и быть избранным в любой выборный орган волонтёрского отряда; </w:t>
      </w:r>
    </w:p>
    <w:p w:rsidR="005E7FA5" w:rsidRDefault="00994CCC">
      <w:pPr>
        <w:numPr>
          <w:ilvl w:val="0"/>
          <w:numId w:val="1"/>
        </w:numPr>
        <w:spacing w:after="76"/>
        <w:ind w:hanging="568"/>
      </w:pPr>
      <w:r>
        <w:t xml:space="preserve">Участвовать в мероприятиях, организуемых волонтёрским отрядом; </w:t>
      </w:r>
    </w:p>
    <w:p w:rsidR="005E7FA5" w:rsidRDefault="00994CCC">
      <w:pPr>
        <w:numPr>
          <w:ilvl w:val="0"/>
          <w:numId w:val="1"/>
        </w:numPr>
        <w:spacing w:after="74"/>
        <w:ind w:hanging="568"/>
      </w:pPr>
      <w:r>
        <w:t xml:space="preserve">Вносить предложения во все органы волонтёрского отряда, связанные с его деятельностью; </w:t>
      </w:r>
    </w:p>
    <w:p w:rsidR="005E7FA5" w:rsidRDefault="00994CCC">
      <w:pPr>
        <w:numPr>
          <w:ilvl w:val="0"/>
          <w:numId w:val="1"/>
        </w:numPr>
        <w:spacing w:after="76"/>
        <w:ind w:hanging="568"/>
      </w:pPr>
      <w:r>
        <w:t xml:space="preserve">Выйти из членов волонтёрского отряда по собственному желанию; </w:t>
      </w:r>
    </w:p>
    <w:p w:rsidR="005E7FA5" w:rsidRDefault="00994CCC">
      <w:pPr>
        <w:numPr>
          <w:ilvl w:val="0"/>
          <w:numId w:val="1"/>
        </w:numPr>
        <w:ind w:hanging="568"/>
      </w:pPr>
      <w:r>
        <w:t xml:space="preserve">Иметь другие права в соответствии с целями и задачами в пределах настоящего Устава. </w:t>
      </w:r>
    </w:p>
    <w:p w:rsidR="005E7FA5" w:rsidRDefault="00994CCC">
      <w:pPr>
        <w:spacing w:after="305" w:line="246" w:lineRule="auto"/>
        <w:ind w:left="355" w:right="-15"/>
      </w:pPr>
      <w:r>
        <w:t xml:space="preserve">Член волонтёрского отряда обязан: </w:t>
      </w:r>
    </w:p>
    <w:p w:rsidR="005E7FA5" w:rsidRDefault="00994CCC">
      <w:pPr>
        <w:numPr>
          <w:ilvl w:val="0"/>
          <w:numId w:val="1"/>
        </w:numPr>
        <w:spacing w:after="73"/>
        <w:ind w:hanging="568"/>
      </w:pPr>
      <w:r>
        <w:t xml:space="preserve">Соблюдать требования Устава; </w:t>
      </w:r>
    </w:p>
    <w:p w:rsidR="005E7FA5" w:rsidRDefault="00994CCC">
      <w:pPr>
        <w:numPr>
          <w:ilvl w:val="0"/>
          <w:numId w:val="1"/>
        </w:numPr>
        <w:spacing w:after="76"/>
        <w:ind w:hanging="568"/>
      </w:pPr>
      <w:r>
        <w:t xml:space="preserve">Выполнять решения выборных органов и руководства волонтёрского отряда; </w:t>
      </w:r>
    </w:p>
    <w:p w:rsidR="005E7FA5" w:rsidRDefault="00994CCC">
      <w:pPr>
        <w:numPr>
          <w:ilvl w:val="0"/>
          <w:numId w:val="1"/>
        </w:numPr>
        <w:spacing w:after="76"/>
        <w:ind w:hanging="568"/>
      </w:pPr>
      <w:r>
        <w:t xml:space="preserve">Укреплять авторитет волонтёрского отряда, активно участвовать в выполнении уставных задач и содействовать достижению целей волонтёрского отряда; </w:t>
      </w:r>
    </w:p>
    <w:p w:rsidR="005E7FA5" w:rsidRDefault="00994CCC">
      <w:pPr>
        <w:numPr>
          <w:ilvl w:val="0"/>
          <w:numId w:val="1"/>
        </w:numPr>
        <w:ind w:hanging="568"/>
      </w:pPr>
      <w:r>
        <w:t xml:space="preserve">Принимать участие в работе волонтёрского отряда. </w:t>
      </w:r>
    </w:p>
    <w:p w:rsidR="005E7FA5" w:rsidRDefault="00994CCC">
      <w:pPr>
        <w:spacing w:after="305" w:line="246" w:lineRule="auto"/>
        <w:ind w:left="355" w:right="-15"/>
      </w:pPr>
      <w:r>
        <w:t xml:space="preserve">Членство в волонтёрском отряде прекращается в случаях: </w:t>
      </w:r>
    </w:p>
    <w:p w:rsidR="005E7FA5" w:rsidRDefault="00994CCC">
      <w:pPr>
        <w:ind w:left="370"/>
      </w:pPr>
      <w:r>
        <w:t xml:space="preserve">-Выход из волонтёрского отряда по собственному желанию; </w:t>
      </w:r>
    </w:p>
    <w:p w:rsidR="005E7FA5" w:rsidRDefault="00994CCC">
      <w:pPr>
        <w:ind w:left="370"/>
      </w:pPr>
      <w:r>
        <w:t xml:space="preserve">- Исключения из членов волонтёрского отряда за грубое нарушение Устава и уклонение от участия в работе волонтёрского отряда. </w:t>
      </w:r>
    </w:p>
    <w:p w:rsidR="005E7FA5" w:rsidRDefault="00994CCC">
      <w:pPr>
        <w:spacing w:after="57" w:line="240" w:lineRule="auto"/>
        <w:ind w:left="360" w:firstLine="0"/>
      </w:pPr>
      <w:r>
        <w:t xml:space="preserve"> </w:t>
      </w:r>
    </w:p>
    <w:p w:rsidR="005E7FA5" w:rsidRDefault="00994CCC">
      <w:pPr>
        <w:spacing w:after="105" w:line="240" w:lineRule="auto"/>
        <w:ind w:left="360" w:firstLine="0"/>
      </w:pPr>
      <w:r>
        <w:t xml:space="preserve"> </w:t>
      </w:r>
    </w:p>
    <w:p w:rsidR="005E7FA5" w:rsidRDefault="00994CCC">
      <w:pPr>
        <w:spacing w:after="0" w:line="240" w:lineRule="auto"/>
        <w:ind w:left="360" w:firstLine="0"/>
      </w:pPr>
      <w:r>
        <w:t xml:space="preserve"> </w:t>
      </w:r>
    </w:p>
    <w:sectPr w:rsidR="005E7FA5">
      <w:pgSz w:w="11906" w:h="16838"/>
      <w:pgMar w:top="1200" w:right="921" w:bottom="1214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4E5"/>
    <w:multiLevelType w:val="hybridMultilevel"/>
    <w:tmpl w:val="ED6AB27C"/>
    <w:lvl w:ilvl="0" w:tplc="B56C61B2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E59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8FE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CEAC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63F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7F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60C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0D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AE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A5"/>
    <w:rsid w:val="005E7FA5"/>
    <w:rsid w:val="00994CCC"/>
    <w:rsid w:val="00B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04" w:line="242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04" w:line="242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1791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￐ﾣ￑ﾁ￑ﾂ￐ﾰ￐ﾲ ￐ﾲ￐ﾾ￐ﾻ￐ﾾ￐ﾽ￑ﾂ￑ﾑ￑ﾀ￑ﾁ￐ﾺ￐ﾾ￐ﾳ￐ﾾ ￐ﾾ￑ﾂ￑ﾀ￑ﾏ￐ﾴ￐ﾰ</vt:lpstr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￐ﾣ￑ﾁ￑ﾂ￐ﾰ￐ﾲ ￐ﾲ￐ﾾ￐ﾻ￐ﾾ￐ﾽ￑ﾂ￑ﾑ￑ﾀ￑ﾁ￐ﾺ￐ﾾ￐ﾳ￐ﾾ ￐ﾾ￑ﾂ￑ﾀ￑ﾏ￐ﾴ￐ﾰ</dc:title>
  <dc:creator>Ð™Ñ‘Ñ⁄ÐµÑ†Ð»Ð°Ð²</dc:creator>
  <cp:lastModifiedBy>user</cp:lastModifiedBy>
  <cp:revision>2</cp:revision>
  <dcterms:created xsi:type="dcterms:W3CDTF">2024-03-06T08:21:00Z</dcterms:created>
  <dcterms:modified xsi:type="dcterms:W3CDTF">2024-03-06T08:21:00Z</dcterms:modified>
</cp:coreProperties>
</file>