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FA" w:rsidRPr="005971BC" w:rsidRDefault="006135FA" w:rsidP="0033382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135FA" w:rsidRPr="00ED3AA5" w:rsidRDefault="006135FA" w:rsidP="006135F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3AA5">
        <w:rPr>
          <w:rFonts w:ascii="Times New Roman" w:hAnsi="Times New Roman"/>
          <w:b/>
          <w:sz w:val="28"/>
          <w:szCs w:val="28"/>
        </w:rPr>
        <w:t>Название проекта</w:t>
      </w:r>
    </w:p>
    <w:p w:rsidR="006135FA" w:rsidRPr="005971BC" w:rsidRDefault="006135FA" w:rsidP="006135F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Творческий эколого-просветительский проект </w:t>
      </w:r>
      <w:r w:rsidRPr="005971BC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Арт-Мещёра</w:t>
      </w:r>
      <w:proofErr w:type="spellEnd"/>
      <w:r w:rsidRPr="005971BC">
        <w:rPr>
          <w:rFonts w:ascii="Times New Roman" w:hAnsi="Times New Roman"/>
          <w:sz w:val="28"/>
          <w:szCs w:val="28"/>
        </w:rPr>
        <w:t>»</w:t>
      </w:r>
    </w:p>
    <w:p w:rsidR="006135FA" w:rsidRDefault="006135FA" w:rsidP="006135F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35FA" w:rsidRDefault="006135FA" w:rsidP="006135F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подготовлен</w:t>
      </w:r>
      <w:r w:rsidRPr="005971BC">
        <w:rPr>
          <w:rFonts w:ascii="Times New Roman" w:hAnsi="Times New Roman"/>
          <w:sz w:val="28"/>
          <w:szCs w:val="28"/>
        </w:rPr>
        <w:t xml:space="preserve">:  </w:t>
      </w:r>
      <w:r w:rsidR="00B63AE5">
        <w:rPr>
          <w:rFonts w:ascii="Times New Roman" w:hAnsi="Times New Roman"/>
          <w:sz w:val="28"/>
          <w:szCs w:val="28"/>
        </w:rPr>
        <w:t xml:space="preserve">инициативной группой </w:t>
      </w:r>
    </w:p>
    <w:p w:rsidR="006135FA" w:rsidRDefault="00B63AE5" w:rsidP="006135FA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добровольческого отряда</w:t>
      </w:r>
      <w:r w:rsidR="006135FA">
        <w:rPr>
          <w:rFonts w:ascii="Times New Roman" w:hAnsi="Times New Roman" w:cs="Times New Roman"/>
          <w:sz w:val="28"/>
          <w:szCs w:val="28"/>
        </w:rPr>
        <w:t xml:space="preserve">  «Сердце Мещёры» </w:t>
      </w:r>
    </w:p>
    <w:p w:rsidR="0003092C" w:rsidRPr="0003092C" w:rsidRDefault="0003092C" w:rsidP="006135FA">
      <w:pPr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03092C" w:rsidRDefault="0003092C" w:rsidP="006135FA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3092C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23EF">
        <w:rPr>
          <w:rFonts w:ascii="Times New Roman" w:hAnsi="Times New Roman" w:cs="Times New Roman"/>
          <w:sz w:val="28"/>
          <w:szCs w:val="28"/>
        </w:rPr>
        <w:t>Рыбина А.В.</w:t>
      </w:r>
    </w:p>
    <w:p w:rsidR="006135FA" w:rsidRDefault="006135FA" w:rsidP="006135FA">
      <w:pPr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6135FA" w:rsidRDefault="006135FA" w:rsidP="006135F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D3AA5">
        <w:rPr>
          <w:rFonts w:ascii="Times New Roman" w:hAnsi="Times New Roman"/>
          <w:b/>
          <w:sz w:val="28"/>
          <w:szCs w:val="28"/>
        </w:rPr>
        <w:t>Образовательная организация</w:t>
      </w:r>
      <w:r w:rsidR="0003092C">
        <w:rPr>
          <w:rFonts w:ascii="Times New Roman" w:hAnsi="Times New Roman"/>
          <w:b/>
          <w:sz w:val="28"/>
          <w:szCs w:val="28"/>
        </w:rPr>
        <w:t>:</w:t>
      </w:r>
    </w:p>
    <w:p w:rsidR="006135FA" w:rsidRPr="0003092C" w:rsidRDefault="006135FA" w:rsidP="006135F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092C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«Центр дополнительного образования детей «Исток»</w:t>
      </w:r>
    </w:p>
    <w:p w:rsidR="006135FA" w:rsidRDefault="006135FA" w:rsidP="006135F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135FA" w:rsidRDefault="006135FA" w:rsidP="006135F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D3AA5">
        <w:rPr>
          <w:rFonts w:ascii="Times New Roman" w:hAnsi="Times New Roman"/>
          <w:b/>
          <w:sz w:val="28"/>
          <w:szCs w:val="28"/>
        </w:rPr>
        <w:t>Муниципальное образование</w:t>
      </w:r>
      <w:r w:rsidR="0003092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92C">
        <w:rPr>
          <w:rFonts w:ascii="Times New Roman" w:hAnsi="Times New Roman"/>
          <w:sz w:val="28"/>
          <w:szCs w:val="28"/>
        </w:rPr>
        <w:t>г. Гусь-Хрустальный</w:t>
      </w:r>
    </w:p>
    <w:p w:rsidR="006135FA" w:rsidRDefault="006135FA" w:rsidP="006135F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092C" w:rsidRPr="00ED3AA5" w:rsidRDefault="0003092C" w:rsidP="006135F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135FA" w:rsidRDefault="006135FA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 участников</w:t>
      </w:r>
    </w:p>
    <w:p w:rsidR="006135FA" w:rsidRPr="00AC6726" w:rsidRDefault="006135FA" w:rsidP="006135FA">
      <w:pPr>
        <w:spacing w:after="0" w:line="360" w:lineRule="auto"/>
        <w:ind w:left="3539" w:firstLine="709"/>
        <w:jc w:val="center"/>
        <w:rPr>
          <w:rFonts w:ascii="Times New Roman" w:hAnsi="Times New Roman" w:cs="Times New Roman"/>
          <w:sz w:val="36"/>
          <w:szCs w:val="28"/>
        </w:rPr>
      </w:pPr>
      <w:r w:rsidRPr="00AC6726">
        <w:rPr>
          <w:rStyle w:val="dropdown-user-namefirst-letter"/>
          <w:rFonts w:ascii="Times New Roman" w:hAnsi="Times New Roman" w:cs="Times New Roman"/>
          <w:sz w:val="28"/>
        </w:rPr>
        <w:t>c</w:t>
      </w:r>
      <w:r w:rsidRPr="00AC6726">
        <w:rPr>
          <w:rStyle w:val="dropdown-user-name"/>
          <w:rFonts w:ascii="Times New Roman" w:hAnsi="Times New Roman" w:cs="Times New Roman"/>
          <w:sz w:val="28"/>
        </w:rPr>
        <w:t>dodistok@yandex.ru</w:t>
      </w:r>
    </w:p>
    <w:p w:rsidR="006135FA" w:rsidRDefault="006135FA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6135FA" w:rsidRDefault="006135FA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6135FA" w:rsidRDefault="006135FA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6135FA" w:rsidRDefault="006135FA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6135FA" w:rsidRDefault="006135FA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C70521" w:rsidRDefault="00C70521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C70521" w:rsidRDefault="00C70521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C70521" w:rsidRDefault="00C70521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C70521" w:rsidRDefault="00C70521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C70521" w:rsidRDefault="00C70521" w:rsidP="006135FA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6135FA" w:rsidRDefault="00B63AE5" w:rsidP="006135FA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Гусь-Хрустальный</w:t>
      </w:r>
      <w:r w:rsidR="00C05F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2021</w:t>
      </w:r>
    </w:p>
    <w:p w:rsidR="0033382F" w:rsidRPr="005971BC" w:rsidRDefault="0033382F" w:rsidP="00C70521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340BE2" w:rsidRDefault="00340BE2"/>
    <w:tbl>
      <w:tblPr>
        <w:tblStyle w:val="a3"/>
        <w:tblW w:w="10065" w:type="dxa"/>
        <w:tblInd w:w="-459" w:type="dxa"/>
        <w:tblLook w:val="04A0"/>
      </w:tblPr>
      <w:tblGrid>
        <w:gridCol w:w="675"/>
        <w:gridCol w:w="3861"/>
        <w:gridCol w:w="5529"/>
      </w:tblGrid>
      <w:tr w:rsidR="006135FA" w:rsidRPr="0093378A" w:rsidTr="006135FA">
        <w:tc>
          <w:tcPr>
            <w:tcW w:w="675" w:type="dxa"/>
          </w:tcPr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1" w:type="dxa"/>
          </w:tcPr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молодёжного и детского общественного объединения или инициативной группы</w:t>
            </w:r>
          </w:p>
        </w:tc>
        <w:tc>
          <w:tcPr>
            <w:tcW w:w="5529" w:type="dxa"/>
          </w:tcPr>
          <w:p w:rsidR="00B63AE5" w:rsidRDefault="00C05F28" w:rsidP="00B63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инициативная группа</w:t>
            </w:r>
          </w:p>
          <w:p w:rsidR="00B63AE5" w:rsidRDefault="00B63AE5" w:rsidP="00B63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добровольческого отряда  «Сердце Мещёры» </w:t>
            </w:r>
          </w:p>
          <w:p w:rsidR="006135FA" w:rsidRPr="0093378A" w:rsidRDefault="006135FA" w:rsidP="00B63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6135FA" w:rsidRPr="0093378A" w:rsidTr="006135FA">
        <w:tc>
          <w:tcPr>
            <w:tcW w:w="675" w:type="dxa"/>
          </w:tcPr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1" w:type="dxa"/>
          </w:tcPr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529" w:type="dxa"/>
          </w:tcPr>
          <w:p w:rsidR="006135FA" w:rsidRDefault="006135FA" w:rsidP="00E42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Творческий эколого-просветительский проект </w:t>
            </w:r>
            <w:r w:rsidRPr="005971B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Арт-Мещёра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FA" w:rsidRPr="0093378A" w:rsidTr="006135FA">
        <w:tc>
          <w:tcPr>
            <w:tcW w:w="675" w:type="dxa"/>
          </w:tcPr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1" w:type="dxa"/>
          </w:tcPr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529" w:type="dxa"/>
          </w:tcPr>
          <w:p w:rsidR="006135FA" w:rsidRPr="0093378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529" w:type="dxa"/>
          </w:tcPr>
          <w:p w:rsidR="006135FA" w:rsidRPr="007C321A" w:rsidRDefault="00B63AE5" w:rsidP="00B63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Сиротинина Екатерина Андреевна, 20 лет</w:t>
            </w:r>
            <w:r w:rsidR="006135FA" w:rsidRPr="007C321A">
              <w:rPr>
                <w:rFonts w:ascii="Times New Roman" w:hAnsi="Times New Roman" w:cs="Times New Roman"/>
                <w:sz w:val="28"/>
                <w:szCs w:val="28"/>
              </w:rPr>
              <w:t>, 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045994328</w:t>
            </w: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Исполнители проекта (ФИО, возраст)</w:t>
            </w:r>
          </w:p>
        </w:tc>
        <w:tc>
          <w:tcPr>
            <w:tcW w:w="5529" w:type="dxa"/>
          </w:tcPr>
          <w:p w:rsidR="006135FA" w:rsidRPr="00F030B9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Вероника Андреевна </w:t>
            </w:r>
            <w:r w:rsidRPr="00F030B9">
              <w:rPr>
                <w:rFonts w:ascii="Times New Roman" w:hAnsi="Times New Roman" w:cs="Times New Roman"/>
                <w:sz w:val="28"/>
                <w:szCs w:val="28"/>
              </w:rPr>
              <w:t>14лет,</w:t>
            </w:r>
          </w:p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0B9">
              <w:rPr>
                <w:rFonts w:ascii="Times New Roman" w:hAnsi="Times New Roman" w:cs="Times New Roman"/>
                <w:sz w:val="28"/>
                <w:szCs w:val="28"/>
              </w:rPr>
              <w:t>Курносова</w:t>
            </w:r>
            <w:proofErr w:type="spellEnd"/>
            <w:r w:rsidRPr="00F030B9"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  14лет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5EA0" w:rsidRPr="00F030B9" w:rsidRDefault="00005EA0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Сергеевич 16 лет</w:t>
            </w:r>
          </w:p>
          <w:p w:rsidR="006135FA" w:rsidRPr="00F030B9" w:rsidRDefault="00005EA0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Сиротинина Екатерина Андреевна 20 лет</w:t>
            </w:r>
          </w:p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Запрашиваемая сумма</w:t>
            </w:r>
          </w:p>
        </w:tc>
        <w:tc>
          <w:tcPr>
            <w:tcW w:w="5529" w:type="dxa"/>
          </w:tcPr>
          <w:p w:rsidR="006135FA" w:rsidRPr="007C321A" w:rsidRDefault="00C05F28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38800</w:t>
            </w: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7C321A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источников (при наличии)</w:t>
            </w:r>
          </w:p>
        </w:tc>
        <w:tc>
          <w:tcPr>
            <w:tcW w:w="5529" w:type="dxa"/>
          </w:tcPr>
          <w:p w:rsidR="008362A8" w:rsidRDefault="00C05F28" w:rsidP="00C0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звуковой аппаратуры, микрофонов, мольбертов, столов и стульев</w:t>
            </w:r>
            <w:r w:rsidR="008362A8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предоставление территории для проведения фестиваля </w:t>
            </w:r>
          </w:p>
          <w:p w:rsidR="006135FA" w:rsidRPr="007C321A" w:rsidRDefault="00C05F28" w:rsidP="00C0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2A8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счёт МБУДО «ЦДОД «Исток». </w:t>
            </w: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529" w:type="dxa"/>
          </w:tcPr>
          <w:p w:rsidR="006135FA" w:rsidRPr="007C321A" w:rsidRDefault="006135FA" w:rsidP="00E42E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Формирование бережного отношения к природе Владимирской области у детей и взрослых с</w:t>
            </w:r>
            <w:r w:rsidRPr="007C321A">
              <w:rPr>
                <w:bCs/>
                <w:sz w:val="28"/>
                <w:szCs w:val="28"/>
                <w:shd w:val="clear" w:color="auto" w:fill="FFFFFF"/>
              </w:rPr>
              <w:t xml:space="preserve"> помощью</w:t>
            </w:r>
            <w:r w:rsidRPr="007C321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extended-textfull"/>
                <w:rFonts w:eastAsiaTheme="minorHAnsi"/>
                <w:sz w:val="28"/>
                <w:szCs w:val="28"/>
                <w:lang w:eastAsia="en-US"/>
              </w:rPr>
              <w:t>средств</w:t>
            </w:r>
            <w:r w:rsidRPr="007C321A">
              <w:rPr>
                <w:rStyle w:val="extended-textfull"/>
                <w:rFonts w:eastAsiaTheme="minorHAnsi"/>
                <w:sz w:val="28"/>
                <w:szCs w:val="28"/>
                <w:lang w:eastAsia="en-US"/>
              </w:rPr>
              <w:t xml:space="preserve"> изобразительного творчества</w:t>
            </w:r>
            <w:r>
              <w:rPr>
                <w:rStyle w:val="extended-textfull"/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529" w:type="dxa"/>
          </w:tcPr>
          <w:p w:rsidR="006135FA" w:rsidRPr="00FD0C24" w:rsidRDefault="006135FA" w:rsidP="006135FA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>
              <w:rPr>
                <w:rStyle w:val="extended-textfull"/>
                <w:rFonts w:ascii="Times New Roman" w:hAnsi="Times New Roman" w:cs="Times New Roman"/>
                <w:sz w:val="28"/>
              </w:rPr>
              <w:t>Р</w:t>
            </w:r>
            <w:r w:rsidRPr="00FD0C24">
              <w:rPr>
                <w:rStyle w:val="extended-textfull"/>
                <w:rFonts w:ascii="Times New Roman" w:hAnsi="Times New Roman" w:cs="Times New Roman"/>
                <w:sz w:val="28"/>
              </w:rPr>
              <w:t xml:space="preserve">азвитие экологической культуры </w:t>
            </w:r>
            <w:r>
              <w:rPr>
                <w:rStyle w:val="extended-textfull"/>
                <w:rFonts w:ascii="Times New Roman" w:hAnsi="Times New Roman" w:cs="Times New Roman"/>
                <w:sz w:val="28"/>
              </w:rPr>
              <w:t>школьников</w:t>
            </w:r>
            <w:r w:rsidRPr="00FD0C24">
              <w:rPr>
                <w:rStyle w:val="extended-textfull"/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Style w:val="extended-textfull"/>
                <w:rFonts w:ascii="Times New Roman" w:hAnsi="Times New Roman" w:cs="Times New Roman"/>
                <w:sz w:val="28"/>
              </w:rPr>
              <w:t>средствами изобразительного творчества.</w:t>
            </w:r>
          </w:p>
          <w:p w:rsidR="006135FA" w:rsidRPr="00FD0C24" w:rsidRDefault="006135FA" w:rsidP="006135FA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 детских рисунков и картин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изображением </w:t>
            </w:r>
            <w:r w:rsidRPr="00FD0C24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редких видов животных и растений, занесённых в «Красну</w:t>
            </w:r>
            <w:r w:rsidR="00B63AE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ю</w:t>
            </w:r>
            <w:r w:rsidRPr="00FD0C24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книгу Владимирской области»</w:t>
            </w:r>
            <w:r w:rsidR="008362A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для популяризации  бережного отношения к природе.</w:t>
            </w:r>
          </w:p>
          <w:p w:rsidR="00995007" w:rsidRDefault="006135FA" w:rsidP="006135FA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995007">
              <w:rPr>
                <w:rFonts w:ascii="Times New Roman" w:hAnsi="Times New Roman"/>
                <w:sz w:val="28"/>
                <w:szCs w:val="28"/>
              </w:rPr>
              <w:t xml:space="preserve">творческого эколого-просветительского </w:t>
            </w:r>
            <w:r w:rsidR="00B63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фестиваля </w:t>
            </w:r>
            <w:r w:rsidR="0099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99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Арт-Мещёра</w:t>
            </w:r>
            <w:proofErr w:type="spellEnd"/>
            <w:r w:rsidR="0099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362A8" w:rsidRDefault="008362A8" w:rsidP="006135FA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добровольческих инициатив по сохранению природы Владимирской области.</w:t>
            </w:r>
          </w:p>
          <w:p w:rsidR="006135FA" w:rsidRPr="007C321A" w:rsidRDefault="006135FA" w:rsidP="008362A8">
            <w:pPr>
              <w:pStyle w:val="a5"/>
              <w:shd w:val="clear" w:color="auto" w:fill="FFFFFF"/>
              <w:ind w:left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529" w:type="dxa"/>
          </w:tcPr>
          <w:p w:rsidR="006135FA" w:rsidRDefault="006135FA" w:rsidP="00E42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66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живём в самом сердце Мещёрского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края. В сказочной русской стране с красивейшими лесами, озёрами, реками и болотами. Чтобы вобрать в себя живую историю Руси, увидеть неповторимую красоту живописных природных пейзажей, чудесных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краснокнижных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животных, обитающих на Мещёрской земле непременно нужно побывать здесь. Но, к сожалению, не каждый может любоваться заповедными пейзажами. И более того, даже те, кто проживает в этой местности, порой не знают о тех животных и растениях, которые охраняются государством с помощью Красной книги.</w:t>
            </w:r>
          </w:p>
          <w:p w:rsidR="006135FA" w:rsidRDefault="006135FA" w:rsidP="00E42E7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522D">
              <w:rPr>
                <w:rFonts w:ascii="Times New Roman" w:hAnsi="Times New Roman" w:cs="Times New Roman"/>
                <w:sz w:val="28"/>
                <w:szCs w:val="28"/>
              </w:rPr>
              <w:t xml:space="preserve">Поэтому, столкнувшись с  </w:t>
            </w:r>
            <w:r w:rsidRPr="00D5522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проблемой</w:t>
            </w:r>
            <w:r w:rsidRPr="00D5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отсутствия пропаганды </w:t>
            </w:r>
            <w:r w:rsidRPr="00D55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сохранения заповедной  Мещеры, её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природы и животного мира</w:t>
            </w:r>
            <w:r w:rsidRPr="00D55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мы не хотим и не можем остаться в стороне.</w:t>
            </w:r>
          </w:p>
          <w:p w:rsidR="006135FA" w:rsidRDefault="006135FA" w:rsidP="00995007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помощью юных художников, </w:t>
            </w:r>
            <w:r w:rsid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мастеров прикладного творчества,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которые создают свои произведения, и посвящают их редким видам живой природы Владимирской области, </w:t>
            </w:r>
            <w:r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 </w:t>
            </w:r>
            <w:r w:rsidR="00995007"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планируем провести творческий эколого-просветительский </w:t>
            </w:r>
            <w:r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95007" w:rsidRPr="0099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«</w:t>
            </w:r>
            <w:proofErr w:type="spellStart"/>
            <w:r w:rsidR="00995007" w:rsidRPr="0099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Арт-Мещёра</w:t>
            </w:r>
            <w:proofErr w:type="spellEnd"/>
            <w:r w:rsidR="00995007" w:rsidRPr="0099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995007"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который</w:t>
            </w:r>
            <w:r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95007"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направлен на знакомство </w:t>
            </w:r>
            <w:r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и взрослых с «Красной книгой Владимирской области», </w:t>
            </w:r>
            <w:r w:rsidR="00995007"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бережного отношения</w:t>
            </w:r>
            <w:r w:rsidRPr="00995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природе.</w:t>
            </w:r>
          </w:p>
          <w:p w:rsidR="00995007" w:rsidRPr="00995007" w:rsidRDefault="00995007" w:rsidP="00995007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творческого фестиваля планируется проведение следующих мероприятий: мастер-классы, выставки творческих работ, конкурс рисунков, пленер</w:t>
            </w:r>
            <w:r w:rsidR="009545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самом сердце мещёрского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акции по уборке Национального парка «Мещёра», </w:t>
            </w:r>
            <w:r w:rsidR="009545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интерактивная концертно-игровая программа.</w:t>
            </w:r>
          </w:p>
          <w:p w:rsidR="006135FA" w:rsidRPr="007C321A" w:rsidRDefault="006135FA" w:rsidP="009545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проекта</w:t>
            </w:r>
          </w:p>
        </w:tc>
        <w:tc>
          <w:tcPr>
            <w:tcW w:w="5529" w:type="dxa"/>
          </w:tcPr>
          <w:p w:rsidR="00CA6B23" w:rsidRPr="00CA6B23" w:rsidRDefault="00CA6B23" w:rsidP="00CA6B23">
            <w:pPr>
              <w:pStyle w:val="a5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мы нача</w:t>
            </w:r>
            <w:r w:rsidR="00077BFA">
              <w:rPr>
                <w:rFonts w:ascii="Times New Roman" w:hAnsi="Times New Roman" w:cs="Times New Roman"/>
                <w:sz w:val="28"/>
                <w:szCs w:val="28"/>
              </w:rPr>
              <w:t>ли реализацию своего проекта. Для этого был проведён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 мероприятий:</w:t>
            </w:r>
          </w:p>
          <w:p w:rsidR="006135FA" w:rsidRPr="00EA6C9A" w:rsidRDefault="006135FA" w:rsidP="006135FA">
            <w:pPr>
              <w:pStyle w:val="a5"/>
              <w:numPr>
                <w:ilvl w:val="0"/>
                <w:numId w:val="2"/>
              </w:numPr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 школьников «Природа Владимирской области»;</w:t>
            </w:r>
          </w:p>
          <w:p w:rsidR="006135FA" w:rsidRPr="009169C2" w:rsidRDefault="006135FA" w:rsidP="006135FA">
            <w:pPr>
              <w:pStyle w:val="a5"/>
              <w:numPr>
                <w:ilvl w:val="0"/>
                <w:numId w:val="2"/>
              </w:numPr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Подборка фото и видео материалов, статей, книг о природе Мещёрского края Владимирской области;</w:t>
            </w:r>
          </w:p>
          <w:p w:rsidR="006135FA" w:rsidRPr="00EA6C9A" w:rsidRDefault="006135FA" w:rsidP="006135FA">
            <w:pPr>
              <w:pStyle w:val="a5"/>
              <w:numPr>
                <w:ilvl w:val="0"/>
                <w:numId w:val="2"/>
              </w:numPr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C9A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 xml:space="preserve">Анализ собранной информации о </w:t>
            </w:r>
            <w:r w:rsidRPr="00EA6C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6C9A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редких видах животных и растений, занесённых в «Красну</w:t>
            </w:r>
            <w:r w:rsidR="008362A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ю</w:t>
            </w:r>
            <w:r w:rsidRPr="00EA6C9A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книгу Владимирской области»;</w:t>
            </w:r>
          </w:p>
          <w:p w:rsidR="006135FA" w:rsidRDefault="006135FA" w:rsidP="006135FA">
            <w:pPr>
              <w:pStyle w:val="a5"/>
              <w:numPr>
                <w:ilvl w:val="0"/>
                <w:numId w:val="2"/>
              </w:numPr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творческой работы над созданием рисунков, картин, поделок живой природы заповедной Мещёры;</w:t>
            </w:r>
          </w:p>
          <w:p w:rsidR="006135FA" w:rsidRDefault="006135FA" w:rsidP="006135FA">
            <w:pPr>
              <w:pStyle w:val="a5"/>
              <w:numPr>
                <w:ilvl w:val="0"/>
                <w:numId w:val="2"/>
              </w:numPr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– презентация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Арт-Мещёра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(на территории детского центра «Исток»)  творческих работ юных художников, прикладников на тему «Красная книга Владимирской области»  с участием творческих коллективов, проведением мастер-классов, экскурсии и сопроводительными рассказами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краснокнижных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</w:t>
            </w:r>
            <w:r w:rsidR="0003092C">
              <w:rPr>
                <w:rFonts w:ascii="Times New Roman" w:hAnsi="Times New Roman" w:cs="Times New Roman"/>
                <w:sz w:val="28"/>
                <w:szCs w:val="28"/>
              </w:rPr>
              <w:t>вотных и растениях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представленными на выставке;</w:t>
            </w:r>
          </w:p>
          <w:p w:rsidR="006135FA" w:rsidRDefault="006135FA" w:rsidP="006135FA">
            <w:pPr>
              <w:pStyle w:val="a5"/>
              <w:numPr>
                <w:ilvl w:val="0"/>
                <w:numId w:val="2"/>
              </w:numPr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пленэра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Арт-Мещёра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НП «Мещёра».</w:t>
            </w:r>
          </w:p>
          <w:p w:rsidR="00CA6B23" w:rsidRDefault="00CA6B23" w:rsidP="00CA6B23">
            <w:pPr>
              <w:pStyle w:val="a5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B23" w:rsidRDefault="00CA6B23" w:rsidP="00CA6B2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B23">
              <w:rPr>
                <w:rFonts w:ascii="Times New Roman" w:hAnsi="Times New Roman" w:cs="Times New Roman"/>
                <w:sz w:val="28"/>
                <w:szCs w:val="28"/>
              </w:rPr>
              <w:t xml:space="preserve">Наш проект нашёл отклик среди родителей и детей различного возраста, а также у сотрудников Национального парка «Мещёра».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Всего, с учётом пандемии, было охвачено около 600 человек. </w:t>
            </w:r>
            <w:r w:rsidRPr="00CA6B23">
              <w:rPr>
                <w:rFonts w:ascii="Times New Roman" w:hAnsi="Times New Roman" w:cs="Times New Roman"/>
                <w:sz w:val="28"/>
                <w:szCs w:val="28"/>
              </w:rPr>
              <w:t xml:space="preserve">Поэтому мы решили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Pr="00CA6B2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большой  </w:t>
            </w:r>
            <w:r w:rsidRPr="00CA6B23">
              <w:rPr>
                <w:rFonts w:ascii="Times New Roman" w:hAnsi="Times New Roman"/>
                <w:sz w:val="28"/>
                <w:szCs w:val="28"/>
              </w:rPr>
              <w:t xml:space="preserve">творческий эколого-просветительский </w:t>
            </w:r>
            <w:r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«</w:t>
            </w:r>
            <w:proofErr w:type="spellStart"/>
            <w:r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Арт-Мещёра</w:t>
            </w:r>
            <w:proofErr w:type="spellEnd"/>
            <w:r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него войдут следующие мероприятия:</w:t>
            </w:r>
          </w:p>
          <w:p w:rsidR="00CA6B23" w:rsidRPr="00D76248" w:rsidRDefault="00D76248" w:rsidP="00D76248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рисунков, картин, поделок живой природы заповедной Мещёры;</w:t>
            </w:r>
          </w:p>
          <w:p w:rsidR="00D76248" w:rsidRDefault="00D76248" w:rsidP="00D76248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Фестиваля </w:t>
            </w:r>
            <w:r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Арт-Мещёра</w:t>
            </w:r>
            <w:proofErr w:type="spellEnd"/>
            <w:r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который входят:</w:t>
            </w:r>
          </w:p>
          <w:p w:rsidR="00D76248" w:rsidRDefault="00D76248" w:rsidP="00D76248">
            <w:pPr>
              <w:pStyle w:val="a5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выставка работ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участием творческих коллективов, </w:t>
            </w:r>
            <w:r w:rsidRPr="007F3559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F3559">
              <w:rPr>
                <w:rFonts w:ascii="Times New Roman" w:hAnsi="Times New Roman"/>
                <w:sz w:val="28"/>
                <w:szCs w:val="28"/>
              </w:rPr>
              <w:t xml:space="preserve"> мастер-классов декоративно-прикладного творчества, изобразительного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6248" w:rsidRDefault="00D76248" w:rsidP="00D76248">
            <w:pPr>
              <w:pStyle w:val="a5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игровая эколого-просветительская программа для школьников (игры, викторины,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заданную тематику);</w:t>
            </w:r>
          </w:p>
          <w:p w:rsidR="00D76248" w:rsidRDefault="00D76248" w:rsidP="00D76248">
            <w:pPr>
              <w:pStyle w:val="a5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конкурс рисунков « Моя Мещёра»;</w:t>
            </w:r>
          </w:p>
          <w:p w:rsidR="00D76248" w:rsidRDefault="00D76248" w:rsidP="00D76248">
            <w:pPr>
              <w:pStyle w:val="a5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фотосушка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 подготовленных на конкурс рисунков;</w:t>
            </w:r>
          </w:p>
          <w:p w:rsidR="00D76248" w:rsidRDefault="00D76248" w:rsidP="00D76248">
            <w:pPr>
              <w:pStyle w:val="a5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вручение дипломов и благодарностей участникам и победителям конкурса;</w:t>
            </w:r>
          </w:p>
          <w:p w:rsidR="00D76248" w:rsidRDefault="00D76248" w:rsidP="00D76248">
            <w:pPr>
              <w:pStyle w:val="a5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проведение пленэра </w:t>
            </w:r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Арт-Мещёра</w:t>
            </w:r>
            <w:proofErr w:type="spellEnd"/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» в НП «Мещёра»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6248" w:rsidRPr="00D76248" w:rsidRDefault="00D76248" w:rsidP="00D76248">
            <w:pPr>
              <w:pStyle w:val="a5"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экологическая акция «</w:t>
            </w:r>
            <w:r w:rsidRPr="00D7624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ЧистаяМещёра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(уборка лесного массива от мусора).</w:t>
            </w:r>
          </w:p>
          <w:p w:rsidR="006135FA" w:rsidRPr="00077BFA" w:rsidRDefault="006135FA" w:rsidP="00077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проекта с указанием всех этапов и сроков реализации</w:t>
            </w:r>
          </w:p>
        </w:tc>
        <w:tc>
          <w:tcPr>
            <w:tcW w:w="5529" w:type="dxa"/>
          </w:tcPr>
          <w:p w:rsidR="006135FA" w:rsidRDefault="006135FA" w:rsidP="00E42E70">
            <w:pPr>
              <w:spacing w:line="36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реализуется в три этапа.</w:t>
            </w:r>
          </w:p>
          <w:p w:rsidR="006135FA" w:rsidRPr="00FE2707" w:rsidRDefault="006135FA" w:rsidP="00E42E70">
            <w:pPr>
              <w:spacing w:line="360" w:lineRule="auto"/>
              <w:ind w:left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FE2707">
              <w:rPr>
                <w:rFonts w:ascii="Times New Roman" w:hAnsi="Times New Roman"/>
                <w:b/>
                <w:sz w:val="28"/>
                <w:szCs w:val="28"/>
              </w:rPr>
              <w:t>Организационный</w:t>
            </w:r>
            <w:r w:rsidR="00077BFA">
              <w:rPr>
                <w:rFonts w:ascii="Times New Roman" w:hAnsi="Times New Roman"/>
                <w:b/>
                <w:sz w:val="28"/>
                <w:szCs w:val="28"/>
              </w:rPr>
              <w:t xml:space="preserve"> – март 2021</w:t>
            </w:r>
          </w:p>
          <w:p w:rsidR="006135FA" w:rsidRDefault="006135FA" w:rsidP="006135FA">
            <w:pPr>
              <w:pStyle w:val="a5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Формулировка проблемы, определение целевой аудитории,  постановка цели и задач, прогнозируемых результатов.</w:t>
            </w:r>
          </w:p>
          <w:p w:rsidR="006135FA" w:rsidRDefault="006135FA" w:rsidP="006135FA">
            <w:pPr>
              <w:pStyle w:val="a5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средств решения.</w:t>
            </w:r>
          </w:p>
          <w:p w:rsidR="006135FA" w:rsidRDefault="006135FA" w:rsidP="006135FA">
            <w:pPr>
              <w:pStyle w:val="a5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 анализ необходимой литературы.</w:t>
            </w:r>
          </w:p>
          <w:p w:rsidR="006135FA" w:rsidRDefault="006135FA" w:rsidP="006135FA">
            <w:pPr>
              <w:pStyle w:val="a5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команды и распределение обязанностей среди участников команды.</w:t>
            </w:r>
          </w:p>
          <w:p w:rsidR="006135FA" w:rsidRDefault="006135FA" w:rsidP="006135FA">
            <w:pPr>
              <w:pStyle w:val="a5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основных мероприятий проекта.</w:t>
            </w:r>
          </w:p>
          <w:p w:rsidR="006135FA" w:rsidRDefault="006135FA" w:rsidP="00E42E70">
            <w:pPr>
              <w:pStyle w:val="a5"/>
              <w:spacing w:line="36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Расчёт необходимых ресурсов.</w:t>
            </w:r>
          </w:p>
          <w:p w:rsidR="006135FA" w:rsidRDefault="006135FA" w:rsidP="00E42E70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69C2">
              <w:rPr>
                <w:rFonts w:ascii="Times New Roman" w:hAnsi="Times New Roman"/>
                <w:b/>
                <w:sz w:val="28"/>
                <w:szCs w:val="28"/>
              </w:rPr>
              <w:t xml:space="preserve">Основной – </w:t>
            </w:r>
            <w:r w:rsidR="00057CDF">
              <w:rPr>
                <w:rFonts w:ascii="Times New Roman" w:hAnsi="Times New Roman"/>
                <w:b/>
                <w:sz w:val="28"/>
                <w:szCs w:val="28"/>
              </w:rPr>
              <w:t>апрель – май 2021-2022</w:t>
            </w:r>
            <w:r w:rsidRPr="009169C2">
              <w:rPr>
                <w:rFonts w:ascii="Times New Roman" w:hAnsi="Times New Roman"/>
                <w:b/>
                <w:sz w:val="28"/>
                <w:szCs w:val="28"/>
              </w:rPr>
              <w:t xml:space="preserve"> гг.</w:t>
            </w:r>
          </w:p>
          <w:p w:rsidR="006135FA" w:rsidRPr="009169C2" w:rsidRDefault="006135FA" w:rsidP="00E42E70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35FA" w:rsidRDefault="006135FA" w:rsidP="00E42E70">
            <w:pPr>
              <w:pStyle w:val="a5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проекта:</w:t>
            </w:r>
          </w:p>
          <w:p w:rsidR="006135FA" w:rsidRDefault="006135FA" w:rsidP="00E42E70">
            <w:pPr>
              <w:pStyle w:val="a5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работ и рисунков для выставки-презентации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Арт-Мещёра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A6C9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57CDF">
              <w:rPr>
                <w:rFonts w:ascii="Times New Roman" w:hAnsi="Times New Roman"/>
                <w:b/>
                <w:sz w:val="28"/>
                <w:szCs w:val="28"/>
              </w:rPr>
              <w:t>апрел</w:t>
            </w:r>
            <w:proofErr w:type="gramStart"/>
            <w:r w:rsidR="00057CDF">
              <w:rPr>
                <w:rFonts w:ascii="Times New Roman" w:hAnsi="Times New Roman"/>
                <w:b/>
                <w:sz w:val="28"/>
                <w:szCs w:val="28"/>
              </w:rPr>
              <w:t>ь–</w:t>
            </w:r>
            <w:proofErr w:type="gramEnd"/>
            <w:r w:rsidR="00057CDF">
              <w:rPr>
                <w:rFonts w:ascii="Times New Roman" w:hAnsi="Times New Roman"/>
                <w:b/>
                <w:sz w:val="28"/>
                <w:szCs w:val="28"/>
              </w:rPr>
              <w:t xml:space="preserve"> май 2021</w:t>
            </w:r>
            <w:r w:rsidRPr="00EA6C9A">
              <w:rPr>
                <w:rFonts w:ascii="Times New Roman" w:hAnsi="Times New Roman"/>
                <w:b/>
                <w:sz w:val="28"/>
                <w:szCs w:val="28"/>
              </w:rPr>
              <w:t>);</w:t>
            </w:r>
          </w:p>
          <w:p w:rsidR="006135FA" w:rsidRPr="006C52D2" w:rsidRDefault="006135FA" w:rsidP="006C52D2">
            <w:pPr>
              <w:pStyle w:val="a5"/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7CDF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057CDF" w:rsidRPr="00CA6B23">
              <w:rPr>
                <w:rFonts w:ascii="Times New Roman" w:hAnsi="Times New Roman"/>
                <w:sz w:val="28"/>
                <w:szCs w:val="28"/>
              </w:rPr>
              <w:t>тво</w:t>
            </w:r>
            <w:r w:rsidR="00057CDF">
              <w:rPr>
                <w:rFonts w:ascii="Times New Roman" w:hAnsi="Times New Roman"/>
                <w:sz w:val="28"/>
                <w:szCs w:val="28"/>
              </w:rPr>
              <w:t>рческого эколого-просветительского</w:t>
            </w:r>
            <w:r w:rsidR="00057CDF" w:rsidRPr="00CA6B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7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фестиваля</w:t>
            </w:r>
            <w:r w:rsidR="00057CDF"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057CDF"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Арт-Мещёра</w:t>
            </w:r>
            <w:proofErr w:type="spellEnd"/>
            <w:r w:rsidR="00057CDF" w:rsidRPr="00CA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57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раза </w:t>
            </w:r>
            <w:r w:rsidRPr="00EA6C9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57CDF">
              <w:rPr>
                <w:rFonts w:ascii="Times New Roman" w:hAnsi="Times New Roman"/>
                <w:b/>
                <w:sz w:val="28"/>
                <w:szCs w:val="28"/>
              </w:rPr>
              <w:t>май 2021</w:t>
            </w:r>
            <w:r w:rsidRPr="00EA6C9A">
              <w:rPr>
                <w:rFonts w:ascii="Times New Roman" w:hAnsi="Times New Roman"/>
                <w:b/>
                <w:sz w:val="28"/>
                <w:szCs w:val="28"/>
              </w:rPr>
              <w:t xml:space="preserve">,  </w:t>
            </w:r>
            <w:r w:rsidR="00057CDF" w:rsidRPr="006C52D2">
              <w:rPr>
                <w:rFonts w:ascii="Times New Roman" w:hAnsi="Times New Roman"/>
                <w:b/>
                <w:sz w:val="28"/>
                <w:szCs w:val="28"/>
              </w:rPr>
              <w:t xml:space="preserve"> май 2022</w:t>
            </w:r>
            <w:r w:rsidRPr="006C52D2">
              <w:rPr>
                <w:rFonts w:ascii="Times New Roman" w:hAnsi="Times New Roman"/>
                <w:b/>
                <w:sz w:val="28"/>
                <w:szCs w:val="28"/>
              </w:rPr>
              <w:t>);</w:t>
            </w:r>
          </w:p>
          <w:p w:rsidR="00057CDF" w:rsidRPr="00EA6C9A" w:rsidRDefault="006135FA" w:rsidP="00057CDF">
            <w:pPr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55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роведение пленэра «</w:t>
            </w:r>
            <w:proofErr w:type="spellStart"/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Арт-Мещёра</w:t>
            </w:r>
            <w:proofErr w:type="spellEnd"/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» в НП «Мещёра»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C9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57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  <w:r w:rsidRPr="00EA6C9A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057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057CDF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  <w:r w:rsidR="00057CDF" w:rsidRPr="00EA6C9A">
              <w:rPr>
                <w:rFonts w:ascii="Times New Roman" w:hAnsi="Times New Roman"/>
                <w:b/>
                <w:sz w:val="28"/>
                <w:szCs w:val="28"/>
              </w:rPr>
              <w:t xml:space="preserve"> 2021</w:t>
            </w:r>
            <w:r w:rsidRPr="00EA6C9A">
              <w:rPr>
                <w:rFonts w:ascii="Times New Roman" w:hAnsi="Times New Roman" w:cs="Times New Roman"/>
                <w:b/>
                <w:sz w:val="28"/>
                <w:szCs w:val="28"/>
              </w:rPr>
              <w:t>);</w:t>
            </w:r>
          </w:p>
          <w:p w:rsidR="006135FA" w:rsidRPr="009169C2" w:rsidRDefault="006135FA" w:rsidP="00E42E70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9">
              <w:rPr>
                <w:rFonts w:ascii="Times New Roman" w:hAnsi="Times New Roman"/>
                <w:sz w:val="28"/>
                <w:szCs w:val="28"/>
              </w:rPr>
              <w:t>-</w:t>
            </w:r>
            <w:r w:rsidRPr="007F3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ыставка творческих работ «</w:t>
            </w:r>
            <w:proofErr w:type="spellStart"/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Арт-Мещёра</w:t>
            </w:r>
            <w:proofErr w:type="spellEnd"/>
            <w:r w:rsidRPr="007F3559">
              <w:rPr>
                <w:rFonts w:ascii="Times New Roman" w:hAnsi="Times New Roman" w:cs="Times New Roman"/>
                <w:sz w:val="28"/>
                <w:szCs w:val="28"/>
              </w:rPr>
              <w:t>» в МБУДО «ЦДОД «Исток», ГБИЦ (городской библиотеке)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(октябрь </w:t>
            </w:r>
            <w:r w:rsidR="00057CDF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EA6C9A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6135FA" w:rsidRDefault="006135FA" w:rsidP="00E42E70">
            <w:pPr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 w:rsidRPr="00B243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ривлечение средств массовой </w:t>
            </w:r>
            <w:r w:rsidRPr="00B243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A6C9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57CDF">
              <w:rPr>
                <w:rFonts w:ascii="Times New Roman" w:hAnsi="Times New Roman"/>
                <w:b/>
                <w:sz w:val="28"/>
                <w:szCs w:val="28"/>
              </w:rPr>
              <w:t>апрель – май 2021-2022</w:t>
            </w:r>
            <w:r w:rsidR="00057CDF" w:rsidRPr="009169C2">
              <w:rPr>
                <w:rFonts w:ascii="Times New Roman" w:hAnsi="Times New Roman"/>
                <w:b/>
                <w:sz w:val="28"/>
                <w:szCs w:val="28"/>
              </w:rPr>
              <w:t xml:space="preserve"> гг.</w:t>
            </w:r>
            <w:r w:rsidRPr="00EA6C9A">
              <w:rPr>
                <w:rFonts w:ascii="Times New Roman" w:hAnsi="Times New Roman"/>
                <w:b/>
                <w:sz w:val="28"/>
                <w:szCs w:val="28"/>
              </w:rPr>
              <w:t>);</w:t>
            </w:r>
          </w:p>
          <w:p w:rsidR="006135FA" w:rsidRDefault="006135FA" w:rsidP="00E42E70">
            <w:pPr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35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-работа в социальных сетях по информированию о ходе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A6C9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57CDF">
              <w:rPr>
                <w:rFonts w:ascii="Times New Roman" w:hAnsi="Times New Roman"/>
                <w:b/>
                <w:sz w:val="28"/>
                <w:szCs w:val="28"/>
              </w:rPr>
              <w:t>апрель – май 2021-2022</w:t>
            </w:r>
            <w:r w:rsidR="00057CDF" w:rsidRPr="009169C2">
              <w:rPr>
                <w:rFonts w:ascii="Times New Roman" w:hAnsi="Times New Roman"/>
                <w:b/>
                <w:sz w:val="28"/>
                <w:szCs w:val="28"/>
              </w:rPr>
              <w:t xml:space="preserve"> гг.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  <w:p w:rsidR="006135FA" w:rsidRDefault="006135FA" w:rsidP="00E42E70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35FA" w:rsidRDefault="006135FA" w:rsidP="00E42E70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69C2">
              <w:rPr>
                <w:rFonts w:ascii="Times New Roman" w:hAnsi="Times New Roman"/>
                <w:b/>
                <w:sz w:val="28"/>
                <w:szCs w:val="28"/>
              </w:rPr>
              <w:t>Завершающий</w:t>
            </w:r>
            <w:r w:rsidR="00057CDF">
              <w:rPr>
                <w:rFonts w:ascii="Times New Roman" w:hAnsi="Times New Roman"/>
                <w:b/>
                <w:sz w:val="28"/>
                <w:szCs w:val="28"/>
              </w:rPr>
              <w:t xml:space="preserve"> – май 202</w:t>
            </w:r>
            <w:r w:rsidR="006C52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6135FA" w:rsidRDefault="006135FA" w:rsidP="00E42E70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35FA" w:rsidRPr="009169C2" w:rsidRDefault="006135FA" w:rsidP="006135FA">
            <w:pPr>
              <w:pStyle w:val="a5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9C2">
              <w:rPr>
                <w:rFonts w:ascii="Times New Roman" w:hAnsi="Times New Roman"/>
                <w:sz w:val="28"/>
                <w:szCs w:val="28"/>
              </w:rPr>
              <w:t>Подведение итогов и анализ эффективности реализации проекта.</w:t>
            </w:r>
          </w:p>
          <w:p w:rsidR="006135FA" w:rsidRPr="009169C2" w:rsidRDefault="006135FA" w:rsidP="006135FA">
            <w:pPr>
              <w:pStyle w:val="a5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169C2">
              <w:rPr>
                <w:rFonts w:ascii="Times New Roman" w:hAnsi="Times New Roman"/>
                <w:sz w:val="28"/>
                <w:szCs w:val="28"/>
              </w:rPr>
              <w:t>одготовка пресс-релизов о проведённом проекте и освещение в СМИ.</w:t>
            </w:r>
          </w:p>
          <w:p w:rsidR="006135FA" w:rsidRPr="009169C2" w:rsidRDefault="006135FA" w:rsidP="00E42E70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35FA" w:rsidRPr="007C321A" w:rsidRDefault="006135FA" w:rsidP="00E42E70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проекта и охват жителей социальными услугами в рамках реализации проекта</w:t>
            </w:r>
          </w:p>
        </w:tc>
        <w:tc>
          <w:tcPr>
            <w:tcW w:w="5529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</w:p>
        </w:tc>
      </w:tr>
      <w:tr w:rsidR="006135FA" w:rsidRPr="007C321A" w:rsidTr="006135FA">
        <w:tc>
          <w:tcPr>
            <w:tcW w:w="675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6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 реализации проекта</w:t>
            </w:r>
          </w:p>
        </w:tc>
        <w:tc>
          <w:tcPr>
            <w:tcW w:w="5529" w:type="dxa"/>
          </w:tcPr>
          <w:p w:rsidR="006135FA" w:rsidRDefault="006135FA" w:rsidP="00E42E70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sz w:val="28"/>
              </w:rPr>
            </w:pPr>
          </w:p>
          <w:p w:rsidR="006135FA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8C7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фонда </w:t>
            </w:r>
            <w:r w:rsidRPr="008C7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детских творческих работ: рисунков, картин, поделок о </w:t>
            </w:r>
            <w:r w:rsidRPr="008C7AE3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редких видах животных и растений, занесённых в «Красну книгу Владимирской области».</w:t>
            </w:r>
          </w:p>
          <w:p w:rsidR="006135FA" w:rsidRPr="002E63E0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детского художественного творчества привлечение</w:t>
            </w:r>
            <w:r w:rsidRPr="002E63E0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 общественности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проблеме сохранения и бережного отношения к природе Владимирской области.</w:t>
            </w:r>
          </w:p>
          <w:p w:rsidR="006135FA" w:rsidRPr="008C7AE3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 xml:space="preserve">Вовлечение в  совместную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 xml:space="preserve">творческую </w:t>
            </w:r>
            <w:r w:rsidRPr="008C7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 xml:space="preserve">детей, </w:t>
            </w:r>
            <w:r w:rsidRPr="008C7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>, педагогов.</w:t>
            </w:r>
          </w:p>
          <w:p w:rsidR="006135FA" w:rsidRPr="008C7AE3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>Предполага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>емый охват включённых в проект 10</w:t>
            </w:r>
            <w:r w:rsidRPr="008C7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  <w:lang w:eastAsia="ru-RU"/>
              </w:rPr>
              <w:t>00 человек.</w:t>
            </w:r>
          </w:p>
          <w:p w:rsidR="006135FA" w:rsidRPr="008C7AE3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социальной и обществен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активности среди школьников</w:t>
            </w:r>
            <w:r w:rsidR="002B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сохранении природы родного края.</w:t>
            </w:r>
          </w:p>
          <w:p w:rsidR="006135FA" w:rsidRPr="008C7AE3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E3">
              <w:rPr>
                <w:rFonts w:ascii="Times New Roman" w:hAnsi="Times New Roman" w:cs="Times New Roman"/>
                <w:color w:val="00000A"/>
                <w:sz w:val="28"/>
                <w:szCs w:val="21"/>
                <w:shd w:val="clear" w:color="auto" w:fill="FFFFFF"/>
              </w:rPr>
              <w:t xml:space="preserve">Повышение уровня знаний школьников о </w:t>
            </w:r>
            <w:r w:rsidRPr="008C7AE3">
              <w:rPr>
                <w:rFonts w:ascii="Times New Roman" w:hAnsi="Times New Roman" w:cs="Times New Roman"/>
                <w:bCs/>
                <w:color w:val="000000"/>
                <w:sz w:val="28"/>
                <w:szCs w:val="27"/>
                <w:shd w:val="clear" w:color="auto" w:fill="FFFFFF"/>
              </w:rPr>
              <w:t xml:space="preserve"> природе родного края.</w:t>
            </w:r>
          </w:p>
          <w:p w:rsidR="006135FA" w:rsidRPr="00D90C39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Style w:val="extended-textfull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r w:rsidRPr="008C7AE3">
              <w:rPr>
                <w:rStyle w:val="extended-textfull"/>
                <w:rFonts w:ascii="Times New Roman" w:hAnsi="Times New Roman" w:cs="Times New Roman"/>
                <w:sz w:val="28"/>
              </w:rPr>
              <w:t>экологической культуры школьников с помощью изобразительного творчества.</w:t>
            </w:r>
          </w:p>
          <w:p w:rsidR="006135FA" w:rsidRPr="000817EC" w:rsidRDefault="006135FA" w:rsidP="006135F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Style w:val="extended-textfull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extended-textfull"/>
                <w:rFonts w:ascii="Times New Roman" w:hAnsi="Times New Roman" w:cs="Times New Roman"/>
                <w:sz w:val="28"/>
              </w:rPr>
              <w:t>Вовлечени</w:t>
            </w:r>
            <w:r w:rsidR="006C52D2">
              <w:rPr>
                <w:rStyle w:val="extended-textfull"/>
                <w:rFonts w:ascii="Times New Roman" w:hAnsi="Times New Roman" w:cs="Times New Roman"/>
                <w:sz w:val="28"/>
              </w:rPr>
              <w:t xml:space="preserve">е детей и взрослых в творческую, в том числе изобразительную деятельность, а также обеспечение </w:t>
            </w:r>
            <w:r w:rsidR="006C52D2">
              <w:rPr>
                <w:rStyle w:val="extended-textfull"/>
                <w:rFonts w:ascii="Times New Roman" w:hAnsi="Times New Roman" w:cs="Times New Roman"/>
                <w:sz w:val="28"/>
              </w:rPr>
              <w:lastRenderedPageBreak/>
              <w:t xml:space="preserve">полезной </w:t>
            </w:r>
            <w:r w:rsidR="000817EC">
              <w:rPr>
                <w:rStyle w:val="extended-textfull"/>
                <w:rFonts w:ascii="Times New Roman" w:hAnsi="Times New Roman" w:cs="Times New Roman"/>
                <w:sz w:val="28"/>
              </w:rPr>
              <w:t>занятостью</w:t>
            </w:r>
            <w:r w:rsidR="006C52D2">
              <w:rPr>
                <w:rStyle w:val="extended-textfull"/>
                <w:rFonts w:ascii="Times New Roman" w:hAnsi="Times New Roman" w:cs="Times New Roman"/>
                <w:sz w:val="28"/>
              </w:rPr>
              <w:t xml:space="preserve"> детей.</w:t>
            </w:r>
          </w:p>
          <w:p w:rsidR="000817EC" w:rsidRPr="000817EC" w:rsidRDefault="006135FA" w:rsidP="000817EC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7EC">
              <w:rPr>
                <w:rStyle w:val="extended-textfull"/>
                <w:rFonts w:ascii="Times New Roman" w:hAnsi="Times New Roman" w:cs="Times New Roman"/>
                <w:sz w:val="28"/>
              </w:rPr>
              <w:t xml:space="preserve">Вовлечение учащихся  в добровольческую  деятельность для </w:t>
            </w:r>
            <w:r w:rsidR="000817EC">
              <w:rPr>
                <w:rStyle w:val="extended-textfull"/>
                <w:rFonts w:ascii="Times New Roman" w:hAnsi="Times New Roman" w:cs="Times New Roman"/>
                <w:sz w:val="28"/>
              </w:rPr>
              <w:t>р</w:t>
            </w:r>
            <w:r w:rsidR="0008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азвития</w:t>
            </w:r>
            <w:r w:rsidR="000817EC" w:rsidRPr="00081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добровольческих инициатив по сохранению природы Владимирской области.</w:t>
            </w:r>
          </w:p>
          <w:p w:rsidR="006135FA" w:rsidRPr="00881735" w:rsidRDefault="006135FA" w:rsidP="000817EC">
            <w:pPr>
              <w:pStyle w:val="a5"/>
              <w:shd w:val="clear" w:color="auto" w:fill="FFFFFF"/>
              <w:ind w:left="176"/>
              <w:jc w:val="both"/>
              <w:textAlignment w:val="baseline"/>
              <w:rPr>
                <w:rStyle w:val="extended-textfull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35FA" w:rsidRDefault="006135FA"/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3078"/>
        <w:gridCol w:w="1566"/>
        <w:gridCol w:w="1507"/>
        <w:gridCol w:w="959"/>
        <w:gridCol w:w="2211"/>
      </w:tblGrid>
      <w:tr w:rsidR="006135FA" w:rsidRPr="007C321A" w:rsidTr="006135FA">
        <w:tc>
          <w:tcPr>
            <w:tcW w:w="10030" w:type="dxa"/>
            <w:gridSpan w:val="6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15. Смета расходов на реализацию проекта</w:t>
            </w:r>
          </w:p>
        </w:tc>
      </w:tr>
      <w:tr w:rsidR="006135FA" w:rsidRPr="007C321A" w:rsidTr="006135FA">
        <w:tc>
          <w:tcPr>
            <w:tcW w:w="709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78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566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07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Стоимость за единицу</w:t>
            </w:r>
          </w:p>
        </w:tc>
        <w:tc>
          <w:tcPr>
            <w:tcW w:w="959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211" w:type="dxa"/>
          </w:tcPr>
          <w:p w:rsidR="006135FA" w:rsidRPr="007C321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1A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6135FA" w:rsidRPr="008E40DD" w:rsidTr="006135FA">
        <w:tc>
          <w:tcPr>
            <w:tcW w:w="709" w:type="dxa"/>
          </w:tcPr>
          <w:p w:rsidR="006135FA" w:rsidRDefault="00CC5305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C52D2" w:rsidRPr="008E40DD" w:rsidRDefault="006C52D2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6135FA" w:rsidRDefault="006135FA" w:rsidP="00E42E70">
            <w:pPr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 </w:t>
            </w:r>
            <w:r w:rsidR="00005EA0">
              <w:rPr>
                <w:rFonts w:ascii="Times New Roman" w:eastAsia="Times New Roman" w:hAnsi="Times New Roman" w:cs="Times New Roman"/>
                <w:sz w:val="28"/>
                <w:szCs w:val="29"/>
              </w:rPr>
              <w:t>Материалы для проведения пленэра и мастер-классов: а</w:t>
            </w: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кварельная бумага </w:t>
            </w:r>
          </w:p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упаковок</w:t>
            </w:r>
          </w:p>
        </w:tc>
        <w:tc>
          <w:tcPr>
            <w:tcW w:w="1507" w:type="dxa"/>
          </w:tcPr>
          <w:p w:rsidR="006135FA" w:rsidRPr="008E40DD" w:rsidRDefault="006C52D2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613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35F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59" w:type="dxa"/>
          </w:tcPr>
          <w:p w:rsidR="006135FA" w:rsidRPr="008E40DD" w:rsidRDefault="006C52D2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2211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35FA" w:rsidRPr="008E40DD" w:rsidTr="006135FA">
        <w:tc>
          <w:tcPr>
            <w:tcW w:w="709" w:type="dxa"/>
          </w:tcPr>
          <w:p w:rsidR="006135FA" w:rsidRPr="008E40DD" w:rsidRDefault="00CC5305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</w:tcPr>
          <w:p w:rsidR="006135FA" w:rsidRDefault="00005EA0" w:rsidP="00E42E70">
            <w:pPr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Материалы для проведения пленэра и мастер-классов: а</w:t>
            </w:r>
            <w:r w:rsidR="006135FA"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кварельные краски </w:t>
            </w:r>
          </w:p>
        </w:tc>
        <w:tc>
          <w:tcPr>
            <w:tcW w:w="1566" w:type="dxa"/>
          </w:tcPr>
          <w:p w:rsidR="006135FA" w:rsidRDefault="006C52D2" w:rsidP="006C5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135FA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1507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59" w:type="dxa"/>
          </w:tcPr>
          <w:p w:rsidR="006135FA" w:rsidRDefault="006C52D2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  <w:tc>
          <w:tcPr>
            <w:tcW w:w="2211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35FA" w:rsidRPr="008E40DD" w:rsidTr="006135FA">
        <w:tc>
          <w:tcPr>
            <w:tcW w:w="709" w:type="dxa"/>
          </w:tcPr>
          <w:p w:rsidR="006135FA" w:rsidRPr="008E40DD" w:rsidRDefault="00CC5305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8" w:type="dxa"/>
          </w:tcPr>
          <w:p w:rsidR="008C541E" w:rsidRDefault="00CC5305" w:rsidP="00E42E70">
            <w:pPr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Сувенирная продукция </w:t>
            </w:r>
            <w:r w:rsidR="00CE7177"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для участников 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(</w:t>
            </w:r>
            <w:r w:rsidR="008C541E">
              <w:rPr>
                <w:rFonts w:ascii="Times New Roman" w:eastAsia="Times New Roman" w:hAnsi="Times New Roman" w:cs="Times New Roman"/>
                <w:sz w:val="28"/>
                <w:szCs w:val="29"/>
              </w:rPr>
              <w:t>виниловые</w:t>
            </w:r>
            <w:r w:rsidR="0087309D"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 </w:t>
            </w:r>
            <w:r w:rsidR="008C541E"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магниты,</w:t>
            </w:r>
            <w:proofErr w:type="gramEnd"/>
          </w:p>
          <w:p w:rsidR="006135FA" w:rsidRDefault="00CC5305" w:rsidP="0087309D">
            <w:pPr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 </w:t>
            </w:r>
            <w:r w:rsidR="0087309D">
              <w:rPr>
                <w:rFonts w:ascii="Times New Roman" w:eastAsia="Times New Roman" w:hAnsi="Times New Roman" w:cs="Times New Roman"/>
                <w:sz w:val="28"/>
                <w:szCs w:val="29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алендари</w:t>
            </w:r>
            <w:r w:rsidR="002B0736">
              <w:rPr>
                <w:rFonts w:ascii="Times New Roman" w:eastAsia="Times New Roman" w:hAnsi="Times New Roman" w:cs="Times New Roman"/>
                <w:sz w:val="28"/>
                <w:szCs w:val="29"/>
              </w:rPr>
              <w:t>, значки</w:t>
            </w:r>
            <w:r w:rsidR="0087309D">
              <w:rPr>
                <w:rFonts w:ascii="Times New Roman" w:eastAsia="Times New Roman" w:hAnsi="Times New Roman" w:cs="Times New Roman"/>
                <w:sz w:val="28"/>
                <w:szCs w:val="29"/>
              </w:rPr>
              <w:t>)</w:t>
            </w:r>
          </w:p>
        </w:tc>
        <w:tc>
          <w:tcPr>
            <w:tcW w:w="1566" w:type="dxa"/>
          </w:tcPr>
          <w:p w:rsidR="006135FA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35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3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35FA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1507" w:type="dxa"/>
          </w:tcPr>
          <w:p w:rsidR="006135FA" w:rsidRDefault="0087309D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135F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6135F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59" w:type="dxa"/>
          </w:tcPr>
          <w:p w:rsidR="006135FA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135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11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35FA" w:rsidRPr="008E40DD" w:rsidTr="006135FA">
        <w:tc>
          <w:tcPr>
            <w:tcW w:w="709" w:type="dxa"/>
          </w:tcPr>
          <w:p w:rsidR="006135FA" w:rsidRPr="008E40DD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8" w:type="dxa"/>
          </w:tcPr>
          <w:p w:rsidR="006135FA" w:rsidRDefault="006135FA" w:rsidP="0087309D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Футболки с </w:t>
            </w:r>
            <w:r w:rsidR="0087309D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логотипом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проекта</w:t>
            </w:r>
            <w:r w:rsidR="00005EA0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(участникам</w:t>
            </w:r>
            <w:r w:rsidR="00CE7177">
              <w:rPr>
                <w:rFonts w:ascii="Times New Roman" w:eastAsia="Times New Roman" w:hAnsi="Times New Roman" w:cs="Times New Roman"/>
                <w:sz w:val="29"/>
                <w:szCs w:val="29"/>
              </w:rPr>
              <w:t>, организаторам, добровольцам</w:t>
            </w:r>
            <w:r w:rsidR="00005EA0">
              <w:rPr>
                <w:rFonts w:ascii="Times New Roman" w:eastAsia="Times New Roman" w:hAnsi="Times New Roman" w:cs="Times New Roman"/>
                <w:sz w:val="29"/>
                <w:szCs w:val="29"/>
              </w:rPr>
              <w:t>)</w:t>
            </w:r>
          </w:p>
        </w:tc>
        <w:tc>
          <w:tcPr>
            <w:tcW w:w="1566" w:type="dxa"/>
          </w:tcPr>
          <w:p w:rsidR="006135FA" w:rsidRDefault="0087309D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135FA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1507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 w:rsidR="002B0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07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59" w:type="dxa"/>
          </w:tcPr>
          <w:p w:rsidR="006135FA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12600</w:t>
            </w:r>
          </w:p>
        </w:tc>
        <w:tc>
          <w:tcPr>
            <w:tcW w:w="2211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35FA" w:rsidRPr="008E40DD" w:rsidTr="006135FA">
        <w:tc>
          <w:tcPr>
            <w:tcW w:w="709" w:type="dxa"/>
          </w:tcPr>
          <w:p w:rsidR="006135FA" w:rsidRPr="008E40DD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8" w:type="dxa"/>
          </w:tcPr>
          <w:p w:rsidR="006135FA" w:rsidRDefault="006135FA" w:rsidP="00E42E70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Баннер </w:t>
            </w:r>
          </w:p>
        </w:tc>
        <w:tc>
          <w:tcPr>
            <w:tcW w:w="1566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1507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  <w:r w:rsidR="002B0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07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59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2211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5305" w:rsidRPr="008E40DD" w:rsidTr="006135FA">
        <w:tc>
          <w:tcPr>
            <w:tcW w:w="709" w:type="dxa"/>
          </w:tcPr>
          <w:p w:rsidR="00CC5305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8" w:type="dxa"/>
          </w:tcPr>
          <w:p w:rsidR="00CC5305" w:rsidRDefault="00CC5305" w:rsidP="00E42E70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</w:rPr>
              <w:t>Дипломы</w:t>
            </w:r>
            <w:r w:rsidR="0087309D">
              <w:rPr>
                <w:rFonts w:ascii="Times New Roman" w:hAnsi="Times New Roman" w:cs="Times New Roman"/>
                <w:b w:val="0"/>
                <w:color w:val="auto"/>
                <w:sz w:val="28"/>
              </w:rPr>
              <w:t>, благодарности</w:t>
            </w:r>
            <w:r w:rsidR="00005EA0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для участников проекта</w:t>
            </w:r>
          </w:p>
        </w:tc>
        <w:tc>
          <w:tcPr>
            <w:tcW w:w="1566" w:type="dxa"/>
          </w:tcPr>
          <w:p w:rsidR="00CC5305" w:rsidRDefault="0087309D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7" w:type="dxa"/>
          </w:tcPr>
          <w:p w:rsidR="00CC5305" w:rsidRDefault="0087309D" w:rsidP="006C5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59" w:type="dxa"/>
          </w:tcPr>
          <w:p w:rsidR="00CC5305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211" w:type="dxa"/>
          </w:tcPr>
          <w:p w:rsidR="00CC5305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35FA" w:rsidRPr="008E40DD" w:rsidTr="006135FA">
        <w:tc>
          <w:tcPr>
            <w:tcW w:w="709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6135FA" w:rsidRPr="00B002E3" w:rsidRDefault="006135FA" w:rsidP="00E42E7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ИТОГО</w:t>
            </w:r>
          </w:p>
        </w:tc>
        <w:tc>
          <w:tcPr>
            <w:tcW w:w="1566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135FA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6135FA" w:rsidRDefault="002B0736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38800</w:t>
            </w:r>
          </w:p>
        </w:tc>
        <w:tc>
          <w:tcPr>
            <w:tcW w:w="2211" w:type="dxa"/>
          </w:tcPr>
          <w:p w:rsidR="006135FA" w:rsidRPr="008E40DD" w:rsidRDefault="006135FA" w:rsidP="00E42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FA" w:rsidRPr="008E40DD" w:rsidTr="006135FA">
        <w:tc>
          <w:tcPr>
            <w:tcW w:w="10030" w:type="dxa"/>
            <w:gridSpan w:val="6"/>
          </w:tcPr>
          <w:p w:rsidR="006135FA" w:rsidRPr="008E40DD" w:rsidRDefault="006135FA" w:rsidP="00FF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руководителя проекта                                            </w:t>
            </w:r>
            <w:r w:rsidR="00FF23EF">
              <w:rPr>
                <w:rFonts w:ascii="Times New Roman" w:hAnsi="Times New Roman" w:cs="Times New Roman"/>
                <w:sz w:val="28"/>
                <w:szCs w:val="28"/>
              </w:rPr>
              <w:t>Рыбина А.В.</w:t>
            </w:r>
          </w:p>
        </w:tc>
      </w:tr>
    </w:tbl>
    <w:p w:rsidR="006135FA" w:rsidRDefault="006135FA"/>
    <w:sectPr w:rsidR="006135FA" w:rsidSect="0034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95F"/>
    <w:multiLevelType w:val="hybridMultilevel"/>
    <w:tmpl w:val="2D20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2D7B"/>
    <w:multiLevelType w:val="hybridMultilevel"/>
    <w:tmpl w:val="CAD63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96151"/>
    <w:multiLevelType w:val="hybridMultilevel"/>
    <w:tmpl w:val="F592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7535E"/>
    <w:multiLevelType w:val="hybridMultilevel"/>
    <w:tmpl w:val="3DCC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E674D"/>
    <w:multiLevelType w:val="hybridMultilevel"/>
    <w:tmpl w:val="34842A80"/>
    <w:lvl w:ilvl="0" w:tplc="FAD8B8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23703"/>
    <w:multiLevelType w:val="multilevel"/>
    <w:tmpl w:val="CC6C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C2748"/>
    <w:multiLevelType w:val="hybridMultilevel"/>
    <w:tmpl w:val="42EE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5FA"/>
    <w:rsid w:val="00005EA0"/>
    <w:rsid w:val="0003092C"/>
    <w:rsid w:val="00040ECB"/>
    <w:rsid w:val="00057CDF"/>
    <w:rsid w:val="00077BFA"/>
    <w:rsid w:val="000817EC"/>
    <w:rsid w:val="002B0736"/>
    <w:rsid w:val="0033382F"/>
    <w:rsid w:val="00340BE2"/>
    <w:rsid w:val="006135FA"/>
    <w:rsid w:val="006C52D2"/>
    <w:rsid w:val="008362A8"/>
    <w:rsid w:val="0087122A"/>
    <w:rsid w:val="0087309D"/>
    <w:rsid w:val="008C541E"/>
    <w:rsid w:val="009545F5"/>
    <w:rsid w:val="00995007"/>
    <w:rsid w:val="00AA7867"/>
    <w:rsid w:val="00B31904"/>
    <w:rsid w:val="00B63AE5"/>
    <w:rsid w:val="00C05F28"/>
    <w:rsid w:val="00C70521"/>
    <w:rsid w:val="00CA6B23"/>
    <w:rsid w:val="00CC5305"/>
    <w:rsid w:val="00CE7177"/>
    <w:rsid w:val="00D76248"/>
    <w:rsid w:val="00FF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FA"/>
  </w:style>
  <w:style w:type="paragraph" w:styleId="3">
    <w:name w:val="heading 3"/>
    <w:basedOn w:val="a"/>
    <w:next w:val="a"/>
    <w:link w:val="30"/>
    <w:uiPriority w:val="9"/>
    <w:unhideWhenUsed/>
    <w:qFormat/>
    <w:rsid w:val="00613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3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ropdown-user-name">
    <w:name w:val="dropdown-user-name"/>
    <w:basedOn w:val="a0"/>
    <w:rsid w:val="006135FA"/>
  </w:style>
  <w:style w:type="character" w:customStyle="1" w:styleId="dropdown-user-namefirst-letter">
    <w:name w:val="dropdown-user-name__first-letter"/>
    <w:basedOn w:val="a0"/>
    <w:rsid w:val="006135FA"/>
  </w:style>
  <w:style w:type="table" w:styleId="a3">
    <w:name w:val="Table Grid"/>
    <w:basedOn w:val="a1"/>
    <w:uiPriority w:val="59"/>
    <w:rsid w:val="00613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6135FA"/>
  </w:style>
  <w:style w:type="paragraph" w:styleId="a5">
    <w:name w:val="List Paragraph"/>
    <w:basedOn w:val="a"/>
    <w:uiPriority w:val="34"/>
    <w:qFormat/>
    <w:rsid w:val="006135FA"/>
    <w:pPr>
      <w:ind w:left="720"/>
      <w:contextualSpacing/>
    </w:pPr>
  </w:style>
  <w:style w:type="character" w:customStyle="1" w:styleId="extended-textshort">
    <w:name w:val="extended-text__short"/>
    <w:basedOn w:val="a0"/>
    <w:rsid w:val="006135FA"/>
  </w:style>
  <w:style w:type="character" w:customStyle="1" w:styleId="30">
    <w:name w:val="Заголовок 3 Знак"/>
    <w:basedOn w:val="a0"/>
    <w:link w:val="3"/>
    <w:uiPriority w:val="9"/>
    <w:rsid w:val="006135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BB74-A567-4922-8958-99D4B04F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4</cp:revision>
  <dcterms:created xsi:type="dcterms:W3CDTF">2021-10-28T08:04:00Z</dcterms:created>
  <dcterms:modified xsi:type="dcterms:W3CDTF">2021-10-28T08:05:00Z</dcterms:modified>
</cp:coreProperties>
</file>