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D86" w:rsidRDefault="00BA7D86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7D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7200" cy="8830800"/>
            <wp:effectExtent l="0" t="0" r="0" b="8890"/>
            <wp:docPr id="1" name="Рисунок 1" descr="C:\Users\Учитель\Pictures\Положение о волонтёрском отря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Положение о волонтёрском отряд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00" cy="88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D86" w:rsidRDefault="00BA7D86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3575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368FC">
        <w:rPr>
          <w:rFonts w:ascii="Times New Roman" w:hAnsi="Times New Roman" w:cs="Times New Roman"/>
          <w:sz w:val="24"/>
          <w:szCs w:val="24"/>
        </w:rPr>
        <w:lastRenderedPageBreak/>
        <w:t xml:space="preserve">2.2.4. Вовлечение учащихся в </w:t>
      </w:r>
      <w:r w:rsidR="002A64A6">
        <w:rPr>
          <w:rFonts w:ascii="Times New Roman" w:hAnsi="Times New Roman" w:cs="Times New Roman"/>
          <w:sz w:val="24"/>
          <w:szCs w:val="24"/>
        </w:rPr>
        <w:t>социально значимые проекты, проекты по охране</w:t>
      </w:r>
      <w:r w:rsidRPr="003368FC">
        <w:rPr>
          <w:rFonts w:ascii="Times New Roman" w:hAnsi="Times New Roman" w:cs="Times New Roman"/>
          <w:sz w:val="24"/>
          <w:szCs w:val="24"/>
        </w:rPr>
        <w:t xml:space="preserve"> окружающей среды и др. </w:t>
      </w:r>
    </w:p>
    <w:p w:rsidR="00EA3575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3. ВЕДУЩИЕ ПРИНЦИПЫ ДЕЯТЕЛЬНОСТИ ОТРЯДА. </w:t>
      </w:r>
    </w:p>
    <w:p w:rsidR="00EA3575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3.1. Добровольность – никто не может быть принужден действовать в качестве добровольца, добровольцы действуют только по доброй воле. </w:t>
      </w:r>
    </w:p>
    <w:p w:rsidR="00EA3575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3.2. Безвозмездность – труд добровольцев не оплачивается, добровольцы оказывают безвозмездную помощь и осуществляют безвозмездную работу. </w:t>
      </w:r>
    </w:p>
    <w:p w:rsidR="00EA3575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3.3. Ответственность – добровольцы, взявшие на себя ту или иную работу – принимают на себя личную ответственность за ее качественное выполнение и доведение до конца. </w:t>
      </w:r>
    </w:p>
    <w:p w:rsidR="00EA3575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3.4. Уважение – добровольцы уважают достоинство, особенности и культуру всех людей. 3.5. Равенство – добровольцы признают равные возможности участия каждого в коллективной деятельности. </w:t>
      </w:r>
    </w:p>
    <w:p w:rsidR="00EA3575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3.6. Самосовершенствование – добровольцы признают, что добровольческая деятельность способствует их личному совершенствованию, приобретению новых знаний и навыков, проявлению способностей и возможностей, самореализации. </w:t>
      </w:r>
    </w:p>
    <w:p w:rsidR="00EA3575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3.7. Нравственность – следуя в своей деятельности морально-этическим нормам, добровольцы, личным примером содействуют формированию и распространению в обществе духовно-нравственных и гуманистических ценностей. </w:t>
      </w:r>
    </w:p>
    <w:p w:rsidR="00EA3575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4. ОСНОВНЫЕ НАПРАВЛЕНИЯ ДЕЯТЕЛЬНОСТИ. </w:t>
      </w:r>
    </w:p>
    <w:p w:rsidR="00EA3575" w:rsidRDefault="0096181A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Социальное</w:t>
      </w:r>
      <w:r w:rsidR="003368FC" w:rsidRPr="003368F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A3575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4.2. Патриотическое. </w:t>
      </w:r>
    </w:p>
    <w:p w:rsidR="00EA3575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4.3. Духовно-нравственное. </w:t>
      </w:r>
    </w:p>
    <w:p w:rsidR="00EA3575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4.4. Досуговое. </w:t>
      </w:r>
    </w:p>
    <w:p w:rsidR="00EA3575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4.5. Спортивно-оздоровительное. </w:t>
      </w:r>
    </w:p>
    <w:p w:rsidR="00EA3575" w:rsidRDefault="0096181A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 Экологическое</w:t>
      </w:r>
      <w:r w:rsidR="003368FC" w:rsidRPr="003368F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A3575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5. ВИДЫ ДОБРОВОЛЬЧЕСКОЙ ДЕЯТЕЛЬНОСТИ. </w:t>
      </w:r>
    </w:p>
    <w:p w:rsidR="00EA3575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5.1. Проведение профилактической работы с детьми и молодёжью из «группы риска» (беседы, тренинги, тематические игры, дискуссии, акции). </w:t>
      </w:r>
    </w:p>
    <w:p w:rsidR="00EA3575" w:rsidRDefault="001D2E7E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Оказание адресной</w:t>
      </w:r>
      <w:r w:rsidR="003368FC" w:rsidRPr="003368FC">
        <w:rPr>
          <w:rFonts w:ascii="Times New Roman" w:hAnsi="Times New Roman" w:cs="Times New Roman"/>
          <w:sz w:val="24"/>
          <w:szCs w:val="24"/>
        </w:rPr>
        <w:t xml:space="preserve"> помощи учащимся, незащищённым слоям на</w:t>
      </w:r>
      <w:r w:rsidR="00EA3575">
        <w:rPr>
          <w:rFonts w:ascii="Times New Roman" w:hAnsi="Times New Roman" w:cs="Times New Roman"/>
          <w:sz w:val="24"/>
          <w:szCs w:val="24"/>
        </w:rPr>
        <w:t>селения</w:t>
      </w:r>
      <w:r w:rsidR="003368FC" w:rsidRPr="003368F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A3575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5.3. Разработка и реализация социальных проектов, мероприятий и акций. </w:t>
      </w:r>
    </w:p>
    <w:p w:rsidR="00EA3575" w:rsidRDefault="0096181A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 Разработка и реализация</w:t>
      </w:r>
      <w:r w:rsidR="003368FC" w:rsidRPr="003368FC">
        <w:rPr>
          <w:rFonts w:ascii="Times New Roman" w:hAnsi="Times New Roman" w:cs="Times New Roman"/>
          <w:sz w:val="24"/>
          <w:szCs w:val="24"/>
        </w:rPr>
        <w:t xml:space="preserve"> проектов, направленных на пропаганду идей здорового образа жизни среди молодежи, профилактику курения, алкоголизма, употребления наркотиков. </w:t>
      </w:r>
    </w:p>
    <w:p w:rsidR="00EA3575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5.5. Пропаганда здорового образа жизни.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>5.6. Со</w:t>
      </w:r>
      <w:r w:rsidR="001D2E7E">
        <w:rPr>
          <w:rFonts w:ascii="Times New Roman" w:hAnsi="Times New Roman" w:cs="Times New Roman"/>
          <w:sz w:val="24"/>
          <w:szCs w:val="24"/>
        </w:rPr>
        <w:t>циальный патронаж</w:t>
      </w:r>
      <w:r w:rsidRPr="003368FC">
        <w:rPr>
          <w:rFonts w:ascii="Times New Roman" w:hAnsi="Times New Roman" w:cs="Times New Roman"/>
          <w:sz w:val="24"/>
          <w:szCs w:val="24"/>
        </w:rPr>
        <w:t xml:space="preserve"> </w:t>
      </w:r>
      <w:r w:rsidR="001D2E7E">
        <w:rPr>
          <w:rFonts w:ascii="Times New Roman" w:hAnsi="Times New Roman" w:cs="Times New Roman"/>
          <w:sz w:val="24"/>
          <w:szCs w:val="24"/>
        </w:rPr>
        <w:t>ветеранов Великой Отечественной войны, тружеников тыла, детей войны</w:t>
      </w:r>
      <w:r w:rsidRPr="003368FC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D2E7E" w:rsidRDefault="0096181A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</w:t>
      </w:r>
      <w:r w:rsidR="003368FC" w:rsidRPr="003368FC">
        <w:rPr>
          <w:rFonts w:ascii="Times New Roman" w:hAnsi="Times New Roman" w:cs="Times New Roman"/>
          <w:sz w:val="24"/>
          <w:szCs w:val="24"/>
        </w:rPr>
        <w:t xml:space="preserve">. Информирование населения, в том числе через средства массовой информации о деятельности волонтёрского движения. </w:t>
      </w:r>
    </w:p>
    <w:p w:rsidR="001D2E7E" w:rsidRDefault="0096181A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5.8</w:t>
      </w:r>
      <w:r w:rsidR="003368FC" w:rsidRPr="003368FC">
        <w:rPr>
          <w:rFonts w:ascii="Times New Roman" w:hAnsi="Times New Roman" w:cs="Times New Roman"/>
          <w:sz w:val="24"/>
          <w:szCs w:val="24"/>
        </w:rPr>
        <w:t>. Привлечение новых единомышленни</w:t>
      </w:r>
      <w:r w:rsidR="001D2E7E">
        <w:rPr>
          <w:rFonts w:ascii="Times New Roman" w:hAnsi="Times New Roman" w:cs="Times New Roman"/>
          <w:sz w:val="24"/>
          <w:szCs w:val="24"/>
        </w:rPr>
        <w:t>ков к участию в</w:t>
      </w:r>
      <w:r w:rsidR="003368FC" w:rsidRPr="003368FC">
        <w:rPr>
          <w:rFonts w:ascii="Times New Roman" w:hAnsi="Times New Roman" w:cs="Times New Roman"/>
          <w:sz w:val="24"/>
          <w:szCs w:val="24"/>
        </w:rPr>
        <w:t xml:space="preserve"> работе</w:t>
      </w:r>
      <w:r w:rsidR="001D2E7E">
        <w:rPr>
          <w:rFonts w:ascii="Times New Roman" w:hAnsi="Times New Roman" w:cs="Times New Roman"/>
          <w:sz w:val="24"/>
          <w:szCs w:val="24"/>
        </w:rPr>
        <w:t xml:space="preserve"> волонтёрского отряда</w:t>
      </w:r>
      <w:r w:rsidR="003368FC" w:rsidRPr="003368F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6. ПРАВА И ОБЯЗАННОСТИ ВОЛОНТЁРОВ.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6.1. Волонтер имеет право: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6.1.1. Добровольно вступать в волонтерское движение.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6.1.2. Добровольно выходить из состава участников волонтерского движения.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>6.1.3. Самостоятельно планировать свою деятель</w:t>
      </w:r>
      <w:r w:rsidR="001D2E7E">
        <w:rPr>
          <w:rFonts w:ascii="Times New Roman" w:hAnsi="Times New Roman" w:cs="Times New Roman"/>
          <w:sz w:val="24"/>
          <w:szCs w:val="24"/>
        </w:rPr>
        <w:t xml:space="preserve">ность и проявлять инициативу, </w:t>
      </w:r>
      <w:r w:rsidRPr="003368FC">
        <w:rPr>
          <w:rFonts w:ascii="Times New Roman" w:hAnsi="Times New Roman" w:cs="Times New Roman"/>
          <w:sz w:val="24"/>
          <w:szCs w:val="24"/>
        </w:rPr>
        <w:t xml:space="preserve">свободно выражать личное мнение.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6.1.4. Осуществлять свою деятельность исходя из своих устремлений, способностей и потребностей, если она не противоречит Конвенции по правам человека, Конвенции по правам ребенка, интересам школы и данному Положению.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lastRenderedPageBreak/>
        <w:t xml:space="preserve">6.1.5. Вносить предложения при обсуждении форм и методов осуществления волонтерской деятельности в отряде, организации, с которой он сотрудничает.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6.1.6. Участвовать в управлении добровольческим отрядом через деятельность в органах самоуправления.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6.1.7. Пользоваться атрибутикой и символикой отряда, утвержденной в установленном порядке.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>6.2. Волонтер обязан: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 6.2.1. Знать и соблюдать цели, задачи и принципы своего отряда и укреплять его авторитет. Поддерживать и развивать основные идеи движения.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6.2.2. Иметь собственную устойчивую, отрицательную позицию к употреблению </w:t>
      </w:r>
      <w:proofErr w:type="spellStart"/>
      <w:r w:rsidRPr="003368FC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3368FC">
        <w:rPr>
          <w:rFonts w:ascii="Times New Roman" w:hAnsi="Times New Roman" w:cs="Times New Roman"/>
          <w:sz w:val="24"/>
          <w:szCs w:val="24"/>
        </w:rPr>
        <w:t xml:space="preserve"> веществ, алкоголя, табака и другим негативным явлениям, при необходимости уметь доказывать её значимость.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6.2.3. Добросовестно выполнять порученную работу.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6.2.4. Посещать занятия, обучающие семинары, тренинги и т.д. для повышения уровня своей подготовленности к волонтерской деятельности.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7. ПРАВА РУКОВОДИТЕЛЯ ВОЛОНТЕРСКОГО ОТРЯДА.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7.1. Руководитель волонтёрского отряда имеет право: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7.1.1. Предлагать волонтеру - члену волонтёрского отряда - изменить вид деятельности. 7.1.2. Отказаться от услуг волонтера при невыполнении им своих обязательств.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>7.1.3. Требовать от волонтера уважительного отношения к партнерам</w:t>
      </w:r>
      <w:r w:rsidR="002A64A6">
        <w:rPr>
          <w:rFonts w:ascii="Times New Roman" w:hAnsi="Times New Roman" w:cs="Times New Roman"/>
          <w:sz w:val="24"/>
          <w:szCs w:val="24"/>
        </w:rPr>
        <w:t>, к школьному имуществу</w:t>
      </w:r>
      <w:r w:rsidRPr="003368F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7.1.4. Требовать от волонтера отчета за проделанную работу.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7.1.5. Поощрять труд волонтера.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8. ПРИЕМ В ЧЛЕНЫ ВОЛОНТЁРСКОГО ОТРЯДА.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8.1. Членами волонтерского отряда могут быть учащиеся, успешно выполняющие учебную программу, которые добровольно изъявили желание работать в составе отряда, признают и соблюдают данное Положение.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8.2. Прием в члены волонтерского отряда производится на общем собрании волонтерского отряда.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9. ОСНОВНЫЕ ПРИНЦИПЫ РУКОВОДСТВА ВОЛОНТЕРСКИМ ОТРЯДОМ.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9.1. Руководитель волонтерского отряда: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9.1.1. Организует деятельность волонтерского отряда.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9.1.2. Отвечает за сохранность и использование имущества, переданного волонтерскому отряду в пользование.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>9.1.3. Обеспечивает в рамках своей компетенции создан</w:t>
      </w:r>
      <w:r w:rsidR="0096181A">
        <w:rPr>
          <w:rFonts w:ascii="Times New Roman" w:hAnsi="Times New Roman" w:cs="Times New Roman"/>
          <w:sz w:val="24"/>
          <w:szCs w:val="24"/>
        </w:rPr>
        <w:t xml:space="preserve">ие безопасных условий труда </w:t>
      </w:r>
      <w:r w:rsidRPr="003368FC">
        <w:rPr>
          <w:rFonts w:ascii="Times New Roman" w:hAnsi="Times New Roman" w:cs="Times New Roman"/>
          <w:sz w:val="24"/>
          <w:szCs w:val="24"/>
        </w:rPr>
        <w:t xml:space="preserve">для участников волонтерского отряда.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9.1.4. Обеспечивает соблюдение мер дисциплинарного воздействия и поощрения, предусмотренных данным Положением, по отношению к членам волонтерского отряда. 9.1.5. Осуществляет информационное обеспечение жизнедеятельности волонтерского отряда.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9.1.6. Руководитель волонтерского отряда несёт персональную ответственность за психологический климат и безопасность членов отряда. </w:t>
      </w:r>
      <w:r w:rsidR="00C06E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10. ПООЩРЕНИЕ ВОЛОНТЁРА. </w:t>
      </w:r>
    </w:p>
    <w:p w:rsidR="0096181A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>10.1. Объявление благо</w:t>
      </w:r>
      <w:r w:rsidR="001D2E7E">
        <w:rPr>
          <w:rFonts w:ascii="Times New Roman" w:hAnsi="Times New Roman" w:cs="Times New Roman"/>
          <w:sz w:val="24"/>
          <w:szCs w:val="24"/>
        </w:rPr>
        <w:t>дарности приказом по МОУ «СОШ № 22»</w:t>
      </w:r>
      <w:r w:rsidRPr="003368F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10.2. Награждение грамотой.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10.3. Вручение подарка, сувенира.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10.4. Выступление участников волонтерского движения по телевидению, на радио или в местных газетах.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lastRenderedPageBreak/>
        <w:t xml:space="preserve">10.5. Подготовка публикации о достижениях участника волонтерского движения на школьном сайте, создание видеофильма о лидерах волонтёрского движения.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10.6. Участие в выездных семинарах, профильных сменах, туристических поездках.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11. ПОРЯДОК ВНЕСЕНИЯ ИЗМЕНЕНИЙ В ПОЛОЖЕНИЕ И ПРЕКРАЩЕНИЯ ЕГО ДЕЙСТВИЯ </w:t>
      </w:r>
    </w:p>
    <w:p w:rsidR="001D2E7E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>11.1. В настоящее П</w:t>
      </w:r>
      <w:r w:rsidR="002A64A6">
        <w:rPr>
          <w:rFonts w:ascii="Times New Roman" w:hAnsi="Times New Roman" w:cs="Times New Roman"/>
          <w:sz w:val="24"/>
          <w:szCs w:val="24"/>
        </w:rPr>
        <w:t>оложение Педагогическим С</w:t>
      </w:r>
      <w:r w:rsidRPr="003368FC">
        <w:rPr>
          <w:rFonts w:ascii="Times New Roman" w:hAnsi="Times New Roman" w:cs="Times New Roman"/>
          <w:sz w:val="24"/>
          <w:szCs w:val="24"/>
        </w:rPr>
        <w:t xml:space="preserve">оветом могут вноситься изменения и дополнения, вызванные изменением законодательства и появлением новых нормативно-правовых документов. </w:t>
      </w:r>
    </w:p>
    <w:p w:rsidR="00DB371D" w:rsidRPr="003368FC" w:rsidRDefault="003368FC" w:rsidP="00926E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68FC">
        <w:rPr>
          <w:rFonts w:ascii="Times New Roman" w:hAnsi="Times New Roman" w:cs="Times New Roman"/>
          <w:sz w:val="24"/>
          <w:szCs w:val="24"/>
        </w:rPr>
        <w:t xml:space="preserve">11.2. Настоящее Положение прекращает своё действие при реорганизации или ликвидации </w:t>
      </w:r>
      <w:r w:rsidR="001D2E7E">
        <w:rPr>
          <w:rFonts w:ascii="Times New Roman" w:hAnsi="Times New Roman" w:cs="Times New Roman"/>
          <w:sz w:val="24"/>
          <w:szCs w:val="24"/>
        </w:rPr>
        <w:t>МОУ «СОШ № 22»</w:t>
      </w:r>
      <w:r w:rsidRPr="003368FC">
        <w:rPr>
          <w:rFonts w:ascii="Times New Roman" w:hAnsi="Times New Roman" w:cs="Times New Roman"/>
          <w:sz w:val="24"/>
          <w:szCs w:val="24"/>
        </w:rPr>
        <w:t>.</w:t>
      </w:r>
    </w:p>
    <w:sectPr w:rsidR="00DB371D" w:rsidRPr="00336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14C"/>
    <w:rsid w:val="001719AD"/>
    <w:rsid w:val="001D2E7E"/>
    <w:rsid w:val="002A64A6"/>
    <w:rsid w:val="003368FC"/>
    <w:rsid w:val="004F3F61"/>
    <w:rsid w:val="0058214C"/>
    <w:rsid w:val="00926E88"/>
    <w:rsid w:val="0096181A"/>
    <w:rsid w:val="00BA7D86"/>
    <w:rsid w:val="00C06EDC"/>
    <w:rsid w:val="00DB371D"/>
    <w:rsid w:val="00EA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90D38"/>
  <w15:chartTrackingRefBased/>
  <w15:docId w15:val="{8A2C2048-3482-4021-AEC8-DAA98CCB8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1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F3F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F3F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892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9</cp:revision>
  <cp:lastPrinted>2023-02-03T10:32:00Z</cp:lastPrinted>
  <dcterms:created xsi:type="dcterms:W3CDTF">2022-12-22T07:29:00Z</dcterms:created>
  <dcterms:modified xsi:type="dcterms:W3CDTF">2023-02-07T07:47:00Z</dcterms:modified>
</cp:coreProperties>
</file>