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Межрегиональная общественная организация «Мусора.Больше.Нет»</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07">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08">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09">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0A">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0B">
      <w:pPr>
        <w:spacing w:after="240" w:befor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ПОЛОЖЕНИЕ</w:t>
      </w:r>
    </w:p>
    <w:p w:rsidR="00000000" w:rsidDel="00000000" w:rsidP="00000000" w:rsidRDefault="00000000" w:rsidRPr="00000000" w14:paraId="0000000C">
      <w:pPr>
        <w:spacing w:after="240" w:befor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О ДЕТСКОЙ ИГРЕ</w:t>
      </w:r>
    </w:p>
    <w:p w:rsidR="00000000" w:rsidDel="00000000" w:rsidP="00000000" w:rsidRDefault="00000000" w:rsidRPr="00000000" w14:paraId="0000000D">
      <w:pPr>
        <w:spacing w:after="240" w:befor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«РЕКС-ПЕКС-ЭКОКВЕСТ»</w:t>
      </w:r>
    </w:p>
    <w:p w:rsidR="00000000" w:rsidDel="00000000" w:rsidP="00000000" w:rsidRDefault="00000000" w:rsidRPr="00000000" w14:paraId="0000000E">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0F">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0">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1">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2">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3">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4">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5">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6">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Санкт-Петербург</w:t>
      </w:r>
    </w:p>
    <w:p w:rsidR="00000000" w:rsidDel="00000000" w:rsidP="00000000" w:rsidRDefault="00000000" w:rsidRPr="00000000" w14:paraId="0000001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 год</w:t>
      </w:r>
    </w:p>
    <w:p w:rsidR="00000000" w:rsidDel="00000000" w:rsidP="00000000" w:rsidRDefault="00000000" w:rsidRPr="00000000" w14:paraId="0000001A">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B">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ПОЛОЖЕНИЕ</w:t>
      </w:r>
    </w:p>
    <w:p w:rsidR="00000000" w:rsidDel="00000000" w:rsidP="00000000" w:rsidRDefault="00000000" w:rsidRPr="00000000" w14:paraId="0000001C">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 детской игре «Рекс-Пекс-Экоквест»</w:t>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ОБЩИЕ ПОЛОЖЕНИЯ</w:t>
      </w:r>
    </w:p>
    <w:p w:rsidR="00000000" w:rsidDel="00000000" w:rsidP="00000000" w:rsidRDefault="00000000" w:rsidRPr="00000000" w14:paraId="0000001F">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1.1.Организатором настоящей публичной Игры (далее – Игра) является межрегиональная общественная организация «Мусора.Больше.Нет» (далее – Организатор), осуществляющая проведение Игры.</w:t>
      </w:r>
    </w:p>
    <w:p w:rsidR="00000000" w:rsidDel="00000000" w:rsidP="00000000" w:rsidRDefault="00000000" w:rsidRPr="00000000" w14:paraId="00000020">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Игра проводится Организатором с целью продвижения экологичного образа жизни, просвещения детей и их родителей по трем основным принципам потребления (меньше потреблять ресурсов, повторно использовать вещи и перерабатывать  отходы), а также демонстрации семьям с детьми возможности жить экологично в их городе, используя «зеленые» локации. Проводимая Организатором Игра не является лотереей, проводится силами и за счет средств Организатора и партнеров.</w:t>
      </w:r>
    </w:p>
    <w:p w:rsidR="00000000" w:rsidDel="00000000" w:rsidP="00000000" w:rsidRDefault="00000000" w:rsidRPr="00000000" w14:paraId="00000021">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Игра проводится через официальную группу проекта </w:t>
      </w:r>
      <w:hyperlink r:id="rId6">
        <w:r w:rsidDel="00000000" w:rsidR="00000000" w:rsidRPr="00000000">
          <w:rPr>
            <w:rFonts w:ascii="Times New Roman" w:cs="Times New Roman" w:eastAsia="Times New Roman" w:hAnsi="Times New Roman"/>
            <w:color w:val="1155cc"/>
            <w:sz w:val="24"/>
            <w:szCs w:val="24"/>
            <w:u w:val="single"/>
            <w:rtl w:val="0"/>
          </w:rPr>
          <w:t xml:space="preserve">https://vk.com/rexpexecokvest</w:t>
        </w:r>
      </w:hyperlink>
      <w:r w:rsidDel="00000000" w:rsidR="00000000" w:rsidRPr="00000000">
        <w:rPr>
          <w:rFonts w:ascii="Times New Roman" w:cs="Times New Roman" w:eastAsia="Times New Roman" w:hAnsi="Times New Roman"/>
          <w:sz w:val="24"/>
          <w:szCs w:val="24"/>
          <w:rtl w:val="0"/>
        </w:rPr>
        <w:t xml:space="preserve"> . В группе Организатора </w:t>
      </w:r>
      <w:hyperlink r:id="rId7">
        <w:r w:rsidDel="00000000" w:rsidR="00000000" w:rsidRPr="00000000">
          <w:rPr>
            <w:rFonts w:ascii="Times New Roman" w:cs="Times New Roman" w:eastAsia="Times New Roman" w:hAnsi="Times New Roman"/>
            <w:color w:val="1155cc"/>
            <w:sz w:val="24"/>
            <w:szCs w:val="24"/>
            <w:u w:val="single"/>
            <w:rtl w:val="0"/>
          </w:rPr>
          <w:t xml:space="preserve">https://vk.com/musora_bolshe_net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публикуется информация с анонсом, подведением итогов Игры и объявлением победителей в соответствии с Правилами проведения Игры. </w:t>
      </w:r>
      <w:r w:rsidDel="00000000" w:rsidR="00000000" w:rsidRPr="00000000">
        <w:rPr>
          <w:rFonts w:ascii="Times New Roman" w:cs="Times New Roman" w:eastAsia="Times New Roman" w:hAnsi="Times New Roman"/>
          <w:sz w:val="24"/>
          <w:szCs w:val="24"/>
          <w:rtl w:val="0"/>
        </w:rPr>
        <w:t xml:space="preserve">Игра проводится </w:t>
      </w:r>
      <w:r w:rsidDel="00000000" w:rsidR="00000000" w:rsidRPr="00000000">
        <w:rPr>
          <w:rFonts w:ascii="Times New Roman" w:cs="Times New Roman" w:eastAsia="Times New Roman" w:hAnsi="Times New Roman"/>
          <w:b w:val="1"/>
          <w:bCs w:val="1"/>
          <w:sz w:val="24"/>
          <w:szCs w:val="24"/>
          <w:rtl w:val="0"/>
        </w:rPr>
        <w:t xml:space="preserve">на территории 1 города</w:t>
      </w:r>
      <w:r w:rsidDel="00000000" w:rsidR="00000000" w:rsidRPr="00000000">
        <w:rPr>
          <w:rFonts w:ascii="Times New Roman" w:cs="Times New Roman" w:eastAsia="Times New Roman" w:hAnsi="Times New Roman"/>
          <w:sz w:val="24"/>
          <w:szCs w:val="24"/>
          <w:rtl w:val="0"/>
        </w:rPr>
        <w:t xml:space="preserve"> Российской Федерации: </w:t>
      </w:r>
      <w:r w:rsidDel="00000000" w:rsidR="00000000" w:rsidRPr="00000000">
        <w:rPr>
          <w:rFonts w:ascii="Times New Roman" w:cs="Times New Roman" w:eastAsia="Times New Roman" w:hAnsi="Times New Roman"/>
          <w:b w:val="1"/>
          <w:bCs w:val="1"/>
          <w:sz w:val="24"/>
          <w:szCs w:val="24"/>
          <w:rtl w:val="0"/>
        </w:rPr>
        <w:t xml:space="preserve">Липецк</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Организатор информирует о проводимой Игре потенциальных участников путем размещения рекламно-информационных материалов об Игре в группе Организатора </w:t>
      </w:r>
      <w:hyperlink r:id="rId8">
        <w:r w:rsidDel="00000000" w:rsidR="00000000" w:rsidRPr="00000000">
          <w:rPr>
            <w:rFonts w:ascii="Times New Roman" w:cs="Times New Roman" w:eastAsia="Times New Roman" w:hAnsi="Times New Roman"/>
            <w:color w:val="1155cc"/>
            <w:sz w:val="24"/>
            <w:szCs w:val="24"/>
            <w:u w:val="single"/>
            <w:rtl w:val="0"/>
          </w:rPr>
          <w:t xml:space="preserve">https://vk.com/musora_bolshe_net</w:t>
        </w:r>
      </w:hyperlink>
      <w:r w:rsidDel="00000000" w:rsidR="00000000" w:rsidRPr="00000000">
        <w:rPr>
          <w:rFonts w:ascii="Times New Roman" w:cs="Times New Roman" w:eastAsia="Times New Roman" w:hAnsi="Times New Roman"/>
          <w:sz w:val="24"/>
          <w:szCs w:val="24"/>
          <w:rtl w:val="0"/>
        </w:rPr>
        <w:t xml:space="preserve"> и проекта </w:t>
      </w:r>
      <w:hyperlink r:id="rId9">
        <w:r w:rsidDel="00000000" w:rsidR="00000000" w:rsidRPr="00000000">
          <w:rPr>
            <w:rFonts w:ascii="Times New Roman" w:cs="Times New Roman" w:eastAsia="Times New Roman" w:hAnsi="Times New Roman"/>
            <w:color w:val="1155cc"/>
            <w:sz w:val="24"/>
            <w:szCs w:val="24"/>
            <w:u w:val="single"/>
            <w:rtl w:val="0"/>
          </w:rPr>
          <w:t xml:space="preserve">https://vk.com/rexpexecokvest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3">
      <w:pPr>
        <w:spacing w:line="240" w:lineRule="auto"/>
        <w:ind w:firstLine="283.4645669291337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1.5. </w:t>
      </w:r>
      <w:r w:rsidDel="00000000" w:rsidR="00000000" w:rsidRPr="00000000">
        <w:rPr>
          <w:rFonts w:ascii="Times New Roman" w:cs="Times New Roman" w:eastAsia="Times New Roman" w:hAnsi="Times New Roman"/>
          <w:b w:val="1"/>
          <w:bCs w:val="1"/>
          <w:sz w:val="24"/>
          <w:szCs w:val="24"/>
          <w:rtl w:val="0"/>
        </w:rPr>
        <w:t xml:space="preserve">Сроки Игры</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4">
      <w:pPr>
        <w:spacing w:line="240" w:lineRule="auto"/>
        <w:ind w:firstLine="283.4645669291337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 12 по 18 февраля 2026 года — Липецк</w:t>
      </w:r>
      <w:r w:rsidDel="00000000" w:rsidR="00000000" w:rsidRPr="00000000">
        <w:rPr>
          <w:rtl w:val="0"/>
        </w:rPr>
      </w:r>
    </w:p>
    <w:p w:rsidR="00000000" w:rsidDel="00000000" w:rsidP="00000000" w:rsidRDefault="00000000" w:rsidRPr="00000000" w14:paraId="00000025">
      <w:pPr>
        <w:spacing w:line="240" w:lineRule="auto"/>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Организатор оставляет за собой право в одностороннем порядке вносить изменения в правила проведения Игры путем публикации таких изменений на странице проекта </w:t>
      </w:r>
      <w:hyperlink r:id="rId10">
        <w:r w:rsidDel="00000000" w:rsidR="00000000" w:rsidRPr="00000000">
          <w:rPr>
            <w:rFonts w:ascii="Times New Roman" w:cs="Times New Roman" w:eastAsia="Times New Roman" w:hAnsi="Times New Roman"/>
            <w:color w:val="1155cc"/>
            <w:sz w:val="24"/>
            <w:szCs w:val="24"/>
            <w:u w:val="single"/>
            <w:rtl w:val="0"/>
          </w:rPr>
          <w:t xml:space="preserve">https://vk.com/rexpexecokvest</w:t>
        </w:r>
      </w:hyperlink>
      <w:r w:rsidDel="00000000" w:rsidR="00000000" w:rsidRPr="00000000">
        <w:rPr>
          <w:rtl w:val="0"/>
        </w:rPr>
      </w:r>
    </w:p>
    <w:p w:rsidR="00000000" w:rsidDel="00000000" w:rsidP="00000000" w:rsidRDefault="00000000" w:rsidRPr="00000000" w14:paraId="00000026">
      <w:pPr>
        <w:spacing w:line="240" w:lineRule="auto"/>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Объявление победителей Игры осуществляется посредством опубликования имен и фамилий Победителей на странице проекта </w:t>
      </w:r>
      <w:hyperlink r:id="rId11">
        <w:r w:rsidDel="00000000" w:rsidR="00000000" w:rsidRPr="00000000">
          <w:rPr>
            <w:rFonts w:ascii="Times New Roman" w:cs="Times New Roman" w:eastAsia="Times New Roman" w:hAnsi="Times New Roman"/>
            <w:color w:val="1155cc"/>
            <w:sz w:val="24"/>
            <w:szCs w:val="24"/>
            <w:u w:val="single"/>
            <w:rtl w:val="0"/>
          </w:rPr>
          <w:t xml:space="preserve">https://vk.com/rexpexecokvest</w:t>
        </w:r>
      </w:hyperlink>
      <w:r w:rsidDel="00000000" w:rsidR="00000000" w:rsidRPr="00000000">
        <w:rPr>
          <w:rFonts w:ascii="Times New Roman" w:cs="Times New Roman" w:eastAsia="Times New Roman" w:hAnsi="Times New Roman"/>
          <w:sz w:val="24"/>
          <w:szCs w:val="24"/>
          <w:rtl w:val="0"/>
        </w:rPr>
        <w:t xml:space="preserve"> и в группе Организатора </w:t>
      </w:r>
      <w:hyperlink r:id="rId12">
        <w:r w:rsidDel="00000000" w:rsidR="00000000" w:rsidRPr="00000000">
          <w:rPr>
            <w:rFonts w:ascii="Times New Roman" w:cs="Times New Roman" w:eastAsia="Times New Roman" w:hAnsi="Times New Roman"/>
            <w:color w:val="1155cc"/>
            <w:sz w:val="24"/>
            <w:szCs w:val="24"/>
            <w:u w:val="single"/>
            <w:rtl w:val="0"/>
          </w:rPr>
          <w:t xml:space="preserve">https://vk.com/musora_bolshe_net</w:t>
        </w:r>
      </w:hyperlink>
      <w:r w:rsidDel="00000000" w:rsidR="00000000" w:rsidRPr="00000000">
        <w:rPr>
          <w:rtl w:val="0"/>
        </w:rPr>
      </w:r>
    </w:p>
    <w:p w:rsidR="00000000" w:rsidDel="00000000" w:rsidP="00000000" w:rsidRDefault="00000000" w:rsidRPr="00000000" w14:paraId="00000027">
      <w:pPr>
        <w:spacing w:line="240" w:lineRule="auto"/>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Игра проводится в соответствии с требованиями действующего законодательства РФ.</w:t>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ПОРЯДОК ПРОВЕДЕНИЯ ИГРЫ</w:t>
      </w:r>
    </w:p>
    <w:p w:rsidR="00000000" w:rsidDel="00000000" w:rsidP="00000000" w:rsidRDefault="00000000" w:rsidRPr="00000000" w14:paraId="0000002A">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К участию в Игре допускаются граждане Российской Федерации, постоянно проживающие на территории Российской Федерации, имеющие аккаунт в социальной сети «ВКонтакте».</w:t>
      </w:r>
    </w:p>
    <w:p w:rsidR="00000000" w:rsidDel="00000000" w:rsidP="00000000" w:rsidRDefault="00000000" w:rsidRPr="00000000" w14:paraId="0000002B">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Участниками Игры считаются дети 6-12 лет вместе с их законными представителями (родителями, опекунами, попечителями).</w:t>
      </w:r>
    </w:p>
    <w:p w:rsidR="00000000" w:rsidDel="00000000" w:rsidP="00000000" w:rsidRDefault="00000000" w:rsidRPr="00000000" w14:paraId="0000002C">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Участником Игры признается лицо, выполнившее задание Игры. Участник, принимая участие в Игре, тем самым подтверждает свое полное согласие соблюдать требования настоящих Правил и условий Игры.</w:t>
      </w:r>
    </w:p>
    <w:p w:rsidR="00000000" w:rsidDel="00000000" w:rsidP="00000000" w:rsidRDefault="00000000" w:rsidRPr="00000000" w14:paraId="0000002D">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Механика Игры:</w:t>
      </w:r>
    </w:p>
    <w:p w:rsidR="00000000" w:rsidDel="00000000" w:rsidP="00000000" w:rsidRDefault="00000000" w:rsidRPr="00000000" w14:paraId="0000002E">
      <w:pPr>
        <w:spacing w:line="240" w:lineRule="auto"/>
        <w:ind w:left="425.19685039370086" w:firstLine="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Участник регистрируется на Игру посредством формы регистрации в группе проекта </w:t>
      </w:r>
      <w:hyperlink r:id="rId13">
        <w:r w:rsidDel="00000000" w:rsidR="00000000" w:rsidRPr="00000000">
          <w:rPr>
            <w:rFonts w:ascii="Times New Roman" w:cs="Times New Roman" w:eastAsia="Times New Roman" w:hAnsi="Times New Roman"/>
            <w:color w:val="1155cc"/>
            <w:sz w:val="24"/>
            <w:szCs w:val="24"/>
            <w:u w:val="single"/>
            <w:rtl w:val="0"/>
          </w:rPr>
          <w:t xml:space="preserve">https://vk.com/rexpexecokvest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Один аккаунт расценивается как один участник, двое детей от одного аккаунта считаются одним участником и могут получить в случае победы только один приз. Если дети одной семьи хотят быть полноценными отдельными участниками и претендовать на разные призы, то задания должны размещаться с разных аккаунтов.</w:t>
      </w:r>
    </w:p>
    <w:p w:rsidR="00000000" w:rsidDel="00000000" w:rsidP="00000000" w:rsidRDefault="00000000" w:rsidRPr="00000000" w14:paraId="0000002F">
      <w:pPr>
        <w:spacing w:line="240" w:lineRule="auto"/>
        <w:ind w:left="425.19685039370086" w:firstLine="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 Участник подписывается на рассылку заданий через специальный сервис в группе проекта </w:t>
      </w:r>
      <w:hyperlink r:id="rId14">
        <w:r w:rsidDel="00000000" w:rsidR="00000000" w:rsidRPr="00000000">
          <w:rPr>
            <w:rFonts w:ascii="Times New Roman" w:cs="Times New Roman" w:eastAsia="Times New Roman" w:hAnsi="Times New Roman"/>
            <w:color w:val="1155cc"/>
            <w:sz w:val="24"/>
            <w:szCs w:val="24"/>
            <w:u w:val="single"/>
            <w:rtl w:val="0"/>
          </w:rPr>
          <w:t xml:space="preserve">https://vk.com/rexpexecokvest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line="240" w:lineRule="auto"/>
        <w:ind w:left="425.19685039370086" w:firstLine="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 Задания высылаются ежедневно с 05:00 до 12:00 по местному времени в рамках указанных в п. 1.5. Положения сроков</w:t>
      </w:r>
    </w:p>
    <w:p w:rsidR="00000000" w:rsidDel="00000000" w:rsidP="00000000" w:rsidRDefault="00000000" w:rsidRPr="00000000" w14:paraId="00000031">
      <w:pPr>
        <w:spacing w:line="240" w:lineRule="auto"/>
        <w:ind w:left="425.19685039370086" w:firstLine="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2.5.4. После выполнения задания Участник выкладывает пост-отчет с фотографиями или видео в своей учетной записи (аккаунт взрослого или ребенка) в социальной сети «ВКонтакте», указывая определенный Организатором хештег (</w:t>
      </w:r>
      <w:r w:rsidDel="00000000" w:rsidR="00000000" w:rsidRPr="00000000">
        <w:rPr>
          <w:rFonts w:ascii="Times New Roman" w:cs="Times New Roman" w:eastAsia="Times New Roman" w:hAnsi="Times New Roman"/>
          <w:sz w:val="24"/>
          <w:szCs w:val="24"/>
          <w:shd w:fill="f8f9fa" w:val="clear"/>
          <w:rtl w:val="0"/>
        </w:rPr>
        <w:t xml:space="preserve">ключевое слово или фраза, перед которыми ставится символ #)</w:t>
      </w:r>
      <w:r w:rsidDel="00000000" w:rsidR="00000000" w:rsidRPr="00000000">
        <w:rPr>
          <w:rFonts w:ascii="Times New Roman" w:cs="Times New Roman" w:eastAsia="Times New Roman" w:hAnsi="Times New Roman"/>
          <w:sz w:val="24"/>
          <w:szCs w:val="24"/>
          <w:rtl w:val="0"/>
        </w:rPr>
        <w:t xml:space="preserve">, согласно заданию.</w:t>
      </w:r>
    </w:p>
    <w:p w:rsidR="00000000" w:rsidDel="00000000" w:rsidP="00000000" w:rsidRDefault="00000000" w:rsidRPr="00000000" w14:paraId="00000032">
      <w:pPr>
        <w:spacing w:line="240" w:lineRule="auto"/>
        <w:ind w:left="425.19685039370086" w:firstLine="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2.5.5. </w:t>
      </w:r>
      <w:r w:rsidDel="00000000" w:rsidR="00000000" w:rsidRPr="00000000">
        <w:rPr>
          <w:rFonts w:ascii="Times New Roman" w:cs="Times New Roman" w:eastAsia="Times New Roman" w:hAnsi="Times New Roman"/>
          <w:sz w:val="24"/>
          <w:szCs w:val="24"/>
          <w:rtl w:val="0"/>
        </w:rPr>
        <w:t xml:space="preserve">Фотографии или видео должны содержать подтверждение выполненного задания.</w:t>
      </w:r>
    </w:p>
    <w:p w:rsidR="00000000" w:rsidDel="00000000" w:rsidP="00000000" w:rsidRDefault="00000000" w:rsidRPr="00000000" w14:paraId="00000033">
      <w:pPr>
        <w:spacing w:line="240" w:lineRule="auto"/>
        <w:ind w:left="425.19685039370086" w:firstLine="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 В течение 2 дней Организатор проверяет выполненные задания и информирует Участника о полученных баллах. </w:t>
      </w:r>
      <w:r w:rsidDel="00000000" w:rsidR="00000000" w:rsidRPr="00000000">
        <w:rPr>
          <w:rFonts w:ascii="Times New Roman" w:cs="Times New Roman" w:eastAsia="Times New Roman" w:hAnsi="Times New Roman"/>
          <w:sz w:val="24"/>
          <w:szCs w:val="24"/>
          <w:rtl w:val="0"/>
        </w:rPr>
        <w:t xml:space="preserve">Сроки могут быть увеличены Организатором, о чем Организатор уведомляет участников в официальной группе проекта в социальной сети «ВКонтакте».</w:t>
      </w:r>
    </w:p>
    <w:p w:rsidR="00000000" w:rsidDel="00000000" w:rsidP="00000000" w:rsidRDefault="00000000" w:rsidRPr="00000000" w14:paraId="00000034">
      <w:pPr>
        <w:spacing w:line="240" w:lineRule="auto"/>
        <w:ind w:left="425.19685039370086" w:firstLine="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 Участник получает 2-3 балла за задание. Если задание выполнено неточно, возможно снижение результата на 1-2 балла или же начисление 0 баллов за задание, полностью не соответствующее условиям. Дополнительно начисляется 0-5 баллов за творческий подход участника к выполнению всех заданий по итогу квеста. </w:t>
      </w:r>
    </w:p>
    <w:p w:rsidR="00000000" w:rsidDel="00000000" w:rsidP="00000000" w:rsidRDefault="00000000" w:rsidRPr="00000000" w14:paraId="00000035">
      <w:pPr>
        <w:spacing w:line="240" w:lineRule="auto"/>
        <w:ind w:left="425.19685039370086" w:firstLine="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 При выполненном задании Участник также получает в ответ от Организатора вопрос, содержащий экофакт (вопрос по экологической тематике), или бонусное задание на основе мобильного приложения (трекера экопривычек). Верный ответ на вопрос дает Участнику дополнительные баллы: за полностью верный и подробный ответ — 2 балла, за неполный или короткий ответ — 1 балл. При выполнении бонусного задания участник отправляет проверяющему скриншоты.</w:t>
      </w:r>
    </w:p>
    <w:p w:rsidR="00000000" w:rsidDel="00000000" w:rsidP="00000000" w:rsidRDefault="00000000" w:rsidRPr="00000000" w14:paraId="00000036">
      <w:pPr>
        <w:spacing w:line="240" w:lineRule="auto"/>
        <w:ind w:left="425.19685039370086" w:firstLine="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2.5.9. Баллы Участников Организатор Игры фиксирует в таблице.</w:t>
      </w:r>
    </w:p>
    <w:p w:rsidR="00000000" w:rsidDel="00000000" w:rsidP="00000000" w:rsidRDefault="00000000" w:rsidRPr="00000000" w14:paraId="00000037">
      <w:pPr>
        <w:spacing w:line="240" w:lineRule="auto"/>
        <w:ind w:left="425.19685039370086" w:firstLine="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2.5.10. Задания принимаются в любой день от первого дня квеста и до 21:00 по местному времени в последний день квеста, указанный в п. 1.5. Задания, опубликованные в 21:01 и позднее не идут в зачёт, по ним баллы не начисляются. </w:t>
      </w:r>
    </w:p>
    <w:p w:rsidR="00000000" w:rsidDel="00000000" w:rsidP="00000000" w:rsidRDefault="00000000" w:rsidRPr="00000000" w14:paraId="00000038">
      <w:pPr>
        <w:spacing w:line="240" w:lineRule="auto"/>
        <w:ind w:left="425.19685039370086" w:firstLine="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2.5.11. Ответы на вопросы или бонусные задания принимаются в любой день от первого дня квеста и до 15:00 по местному времени на следующий день после последнего дня квеста, указанный в п. 1.5. Например, если задание принимается до 21:00 1 сентября, то ответ на вопросы/бонусы принимаются до 15:00 2 сентября. Ответы, отправленные проверяющему в 15:01 и позднее не идут в зачёт, по ним баллы не начисляются. </w:t>
      </w:r>
    </w:p>
    <w:p w:rsidR="00000000" w:rsidDel="00000000" w:rsidP="00000000" w:rsidRDefault="00000000" w:rsidRPr="00000000" w14:paraId="00000039">
      <w:pPr>
        <w:spacing w:line="240" w:lineRule="auto"/>
        <w:ind w:left="425.19685039370086" w:firstLine="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Участник обязуется не удалять посты с фотографиями и видео до официального награждения. </w:t>
      </w:r>
    </w:p>
    <w:p w:rsidR="00000000" w:rsidDel="00000000" w:rsidP="00000000" w:rsidRDefault="00000000" w:rsidRPr="00000000" w14:paraId="0000003A">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Подведение итогов Игры осуществляется Организатором Игры в порядке и в срок, установленные в настоящем Положении об Игре.</w:t>
      </w:r>
    </w:p>
    <w:p w:rsidR="00000000" w:rsidDel="00000000" w:rsidP="00000000" w:rsidRDefault="00000000" w:rsidRPr="00000000" w14:paraId="0000003B">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Победители определяются в количестве пяти человек в каждом городе, указанном в п. 1.3, согласно рейтингу участников. Победителями признаются участники, набравшие наибольшее число баллов по итогу всей Игры. При наличии одинаковых результатов приоритет отдается участнику, ответившему быстрее второго участника.</w:t>
      </w:r>
    </w:p>
    <w:p w:rsidR="00000000" w:rsidDel="00000000" w:rsidP="00000000" w:rsidRDefault="00000000" w:rsidRPr="00000000" w14:paraId="0000003C">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Организатор уведомляет Победителей Игры о присвоении им Призов посредством электронной связи в социальных сетях, указанных Участником при регистрации в регистрационной форме Организатора. Победители должны ответить на письмо в течение 3 (трех) календарных дней и предоставить всю запрашиваемую информацию.</w:t>
      </w:r>
    </w:p>
    <w:p w:rsidR="00000000" w:rsidDel="00000000" w:rsidP="00000000" w:rsidRDefault="00000000" w:rsidRPr="00000000" w14:paraId="0000003D">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В случае пропуска указанного в настоящем пункте Правил срока Организатор Игры вправе считать Участника, не ответившего на информационное письмо Организатора, отказавшимся от получения приза и вручить приз иному участнику Игры или оставить приз не врученным.</w:t>
      </w:r>
    </w:p>
    <w:p w:rsidR="00000000" w:rsidDel="00000000" w:rsidP="00000000" w:rsidRDefault="00000000" w:rsidRPr="00000000" w14:paraId="0000003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ПРИЗОВОЙ ФОНД И ПОЛУЧЕНИЕ ПРИЗА</w:t>
      </w:r>
    </w:p>
    <w:p w:rsidR="00000000" w:rsidDel="00000000" w:rsidP="00000000" w:rsidRDefault="00000000" w:rsidRPr="00000000" w14:paraId="00000040">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Призовой фонд Игры определяется Организатором и формируется исключительно на средства Организатора.</w:t>
      </w:r>
    </w:p>
    <w:p w:rsidR="00000000" w:rsidDel="00000000" w:rsidP="00000000" w:rsidRDefault="00000000" w:rsidRPr="00000000" w14:paraId="00000041">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Приз выдается Победителю, проживающему только на территории Российской Федерации, в городах, указанных в п. 1.3.</w:t>
      </w:r>
    </w:p>
    <w:p w:rsidR="00000000" w:rsidDel="00000000" w:rsidP="00000000" w:rsidRDefault="00000000" w:rsidRPr="00000000" w14:paraId="00000042">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Приз Победитель может забрать лично у Организатора Игры в указанные даты, время и место.</w:t>
      </w:r>
    </w:p>
    <w:p w:rsidR="00000000" w:rsidDel="00000000" w:rsidP="00000000" w:rsidRDefault="00000000" w:rsidRPr="00000000" w14:paraId="00000043">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Организатор по общей договоренности с участником Игры имеет право заменить или изменить Приз.</w:t>
      </w:r>
    </w:p>
    <w:p w:rsidR="00000000" w:rsidDel="00000000" w:rsidP="00000000" w:rsidRDefault="00000000" w:rsidRPr="00000000" w14:paraId="0000004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ПРАВА И ОБЯЗАННОСТИ УЧАСТНИКОВ</w:t>
      </w:r>
    </w:p>
    <w:p w:rsidR="00000000" w:rsidDel="00000000" w:rsidP="00000000" w:rsidRDefault="00000000" w:rsidRPr="00000000" w14:paraId="00000046">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Участники имеют права и обязанности, установленные действующим законодательством Российской Федерации, а также установленные настоящими Правилами.</w:t>
      </w:r>
    </w:p>
    <w:p w:rsidR="00000000" w:rsidDel="00000000" w:rsidP="00000000" w:rsidRDefault="00000000" w:rsidRPr="00000000" w14:paraId="00000047">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Участник имеет право на получение Приза, в случае если он будет определен Организатором как Победитель.</w:t>
      </w:r>
    </w:p>
    <w:p w:rsidR="00000000" w:rsidDel="00000000" w:rsidP="00000000" w:rsidRDefault="00000000" w:rsidRPr="00000000" w14:paraId="00000048">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Принимая участие в Игре, Участник подтверждает свое ознакомление и согласие со всеми правилами проведения и условиями участия в Игре, в том числе подтверждает свое согласие с тем, что в случае его победы в Игре или получения рекламного интервью об участии в Игре информация о факте выигрыша, а также его фамилия, имя и город (местность) проживания и иные материалы о нем будут опубликованы (в том числе в средствах массовой информации). Также Участник подтверждает свое согласие на размещение его фамилии, имени и города (места проживания) в списках обладателей призов на страницах  проекта </w:t>
      </w:r>
      <w:hyperlink r:id="rId15">
        <w:r w:rsidDel="00000000" w:rsidR="00000000" w:rsidRPr="00000000">
          <w:rPr>
            <w:rFonts w:ascii="Times New Roman" w:cs="Times New Roman" w:eastAsia="Times New Roman" w:hAnsi="Times New Roman"/>
            <w:color w:val="1155cc"/>
            <w:sz w:val="24"/>
            <w:szCs w:val="24"/>
            <w:u w:val="single"/>
            <w:rtl w:val="0"/>
          </w:rPr>
          <w:t xml:space="preserve">https://vk.com/rexpexecokvest</w:t>
        </w:r>
      </w:hyperlink>
      <w:r w:rsidDel="00000000" w:rsidR="00000000" w:rsidRPr="00000000">
        <w:rPr>
          <w:rFonts w:ascii="Times New Roman" w:cs="Times New Roman" w:eastAsia="Times New Roman" w:hAnsi="Times New Roman"/>
          <w:sz w:val="24"/>
          <w:szCs w:val="24"/>
          <w:rtl w:val="0"/>
        </w:rPr>
        <w:t xml:space="preserve"> и Органиазатора </w:t>
      </w:r>
      <w:hyperlink r:id="rId16">
        <w:r w:rsidDel="00000000" w:rsidR="00000000" w:rsidRPr="00000000">
          <w:rPr>
            <w:rFonts w:ascii="Times New Roman" w:cs="Times New Roman" w:eastAsia="Times New Roman" w:hAnsi="Times New Roman"/>
            <w:color w:val="1155cc"/>
            <w:sz w:val="24"/>
            <w:szCs w:val="24"/>
            <w:u w:val="single"/>
            <w:rtl w:val="0"/>
          </w:rPr>
          <w:t xml:space="preserve">https://vk.com/musora_bolshe_net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без выплаты Участнику (Победителю) какого-либо вознаграждения.</w:t>
      </w:r>
    </w:p>
    <w:p w:rsidR="00000000" w:rsidDel="00000000" w:rsidP="00000000" w:rsidRDefault="00000000" w:rsidRPr="00000000" w14:paraId="00000049">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Принимая участие в Игре, Участник дает свое согласие на обработку и хранение персональных данных, осуществляемое Организатором в целях проведения Игры, вручения призов, публикации результатов Игры.</w:t>
      </w:r>
    </w:p>
    <w:p w:rsidR="00000000" w:rsidDel="00000000" w:rsidP="00000000" w:rsidRDefault="00000000" w:rsidRPr="00000000" w14:paraId="0000004A">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Участник самостоятельно оплачивает все расходы, понесенные им в связи с участием в Игре, в том числе расходы на оплату телефонной, почтовой связи, а также доступа в Интернет.</w:t>
      </w:r>
    </w:p>
    <w:p w:rsidR="00000000" w:rsidDel="00000000" w:rsidP="00000000" w:rsidRDefault="00000000" w:rsidRPr="00000000" w14:paraId="0000004B">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В случае, если по условиям Игры требуется создание и/или публикация результата интеллектуальной деятельности Участника (фотография, картина, видеозапись и подобное), то Участник Игры, публикуя такой результат интеллектуальной деятельности:</w:t>
      </w:r>
    </w:p>
    <w:p w:rsidR="00000000" w:rsidDel="00000000" w:rsidP="00000000" w:rsidRDefault="00000000" w:rsidRPr="00000000" w14:paraId="0000004C">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4.6.1. подтверждает, что все авторские права на Результат интеллектуальной деятельности принадлежат исключительно ему, и использование этого Результата при проведении Игры не нарушает имущественных и/или неимущественных прав третьих лиц;</w:t>
      </w:r>
    </w:p>
    <w:p w:rsidR="00000000" w:rsidDel="00000000" w:rsidP="00000000" w:rsidRDefault="00000000" w:rsidRPr="00000000" w14:paraId="0000004D">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4.6.2. дает согласие на опубликование данного Результата интеллектуальной деятельности на сайтах по выбору Организатора с возможностью публикации в печатных и сетевых тематических изданиях;</w:t>
      </w:r>
    </w:p>
    <w:p w:rsidR="00000000" w:rsidDel="00000000" w:rsidP="00000000" w:rsidRDefault="00000000" w:rsidRPr="00000000" w14:paraId="0000004E">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4.6.3. обязуется содействовать в разрешении претензий третьих лиц в случае предъявления таких претензий к Организаторам Игры в связи с публикацией Результата интеллектуальной деятельности и в полном объеме возместить все убытки в случае выявления факта нарушения авторских прав;  </w:t>
      </w:r>
    </w:p>
    <w:p w:rsidR="00000000" w:rsidDel="00000000" w:rsidP="00000000" w:rsidRDefault="00000000" w:rsidRPr="00000000" w14:paraId="0000004F">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4.6.4. обязуется выступить в суде в качестве соответчика в случае предъявления к Организатору Игры третьими лицами иска, связанного с использованием Результата интеллектуальной деятельности.</w:t>
      </w:r>
    </w:p>
    <w:p w:rsidR="00000000" w:rsidDel="00000000" w:rsidP="00000000" w:rsidRDefault="00000000" w:rsidRPr="00000000" w14:paraId="00000050">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Права, обязанности и ответственность Организатора:</w:t>
      </w:r>
    </w:p>
    <w:p w:rsidR="00000000" w:rsidDel="00000000" w:rsidP="00000000" w:rsidRDefault="00000000" w:rsidRPr="00000000" w14:paraId="00000051">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Организатор обязуется провести Игру и определить победителей среди Участников Игры в соответствии с порядком, установленным настоящими Правилами, условиями Информации о Игре и порядком, установленным действующим законодательством Российской Федерации. </w:t>
      </w:r>
    </w:p>
    <w:p w:rsidR="00000000" w:rsidDel="00000000" w:rsidP="00000000" w:rsidRDefault="00000000" w:rsidRPr="00000000" w14:paraId="00000052">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Организатор имеет право снизить максимально установленную оценку участникам за выполнение любого задания, если оно не полностью отражает суть задания или нарушает условия задания. </w:t>
      </w:r>
    </w:p>
    <w:p w:rsidR="00000000" w:rsidDel="00000000" w:rsidP="00000000" w:rsidRDefault="00000000" w:rsidRPr="00000000" w14:paraId="00000053">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Организатор имеет право отказать Участнику в предоставлении приза, если Участник предоставил о себе недостоверную информацию или каким-либо другим образом нарушил любое положение настоящих Правил.</w:t>
      </w:r>
    </w:p>
    <w:p w:rsidR="00000000" w:rsidDel="00000000" w:rsidP="00000000" w:rsidRDefault="00000000" w:rsidRPr="00000000" w14:paraId="00000054">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В случае нарушения Участником любого положения настоящих Правил Организатор оставляет за собой право:</w:t>
      </w:r>
    </w:p>
    <w:p w:rsidR="00000000" w:rsidDel="00000000" w:rsidP="00000000" w:rsidRDefault="00000000" w:rsidRPr="00000000" w14:paraId="00000055">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отстранить Участника от участия в Игре;</w:t>
      </w:r>
    </w:p>
    <w:p w:rsidR="00000000" w:rsidDel="00000000" w:rsidP="00000000" w:rsidRDefault="00000000" w:rsidRPr="00000000" w14:paraId="00000056">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отказать Участнику в предоставлении Призов.</w:t>
      </w:r>
    </w:p>
    <w:p w:rsidR="00000000" w:rsidDel="00000000" w:rsidP="00000000" w:rsidRDefault="00000000" w:rsidRPr="00000000" w14:paraId="00000057">
      <w:pPr>
        <w:spacing w:line="240" w:lineRule="auto"/>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В случае выявления любой попытки недобросовестного участия в Игре Участник может быть отстранен от участия в Игре без объяснения причин и уведомления. Организатор самостоятельно осуществляет оценку добросовестности участия в Игре.</w:t>
      </w:r>
    </w:p>
    <w:p w:rsidR="00000000" w:rsidDel="00000000" w:rsidP="00000000" w:rsidRDefault="00000000" w:rsidRPr="00000000" w14:paraId="00000058">
      <w:pPr>
        <w:spacing w:line="240" w:lineRule="auto"/>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Организатор вправе по своему усмотрению в одностороннем порядке изменить или приостановить проведение Игры.</w:t>
      </w:r>
    </w:p>
    <w:p w:rsidR="00000000" w:rsidDel="00000000" w:rsidP="00000000" w:rsidRDefault="00000000" w:rsidRPr="00000000" w14:paraId="00000059">
      <w:pPr>
        <w:spacing w:line="240" w:lineRule="auto"/>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Организатор не несет ответственность за неисполнение либо ненадлежащее исполнение своих обязательств, явившееся результатом сбоев в телекоммуникационных и энергетических сетях, недобросовестных действий третьих лиц, направленных на несанкционированный доступ и/или выведение из строя аппаратного комплекса Организатора, если это помешало проведению Игры и/или</w:t>
      </w:r>
    </w:p>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участию в Игре.</w:t>
      </w:r>
    </w:p>
    <w:p w:rsidR="00000000" w:rsidDel="00000000" w:rsidP="00000000" w:rsidRDefault="00000000" w:rsidRPr="00000000" w14:paraId="0000005B">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Организатор не несет ответственность за любой ущерб, понесенный Участником Игры вследствие использования им призов и/или участия в Игре.</w:t>
      </w:r>
    </w:p>
    <w:p w:rsidR="00000000" w:rsidDel="00000000" w:rsidP="00000000" w:rsidRDefault="00000000" w:rsidRPr="00000000" w14:paraId="0000005C">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Если по какой-либо причине любой пункт Положения об Игре не может быть исполнен по причинам, вызванным дефектами, манипуляциями, несанкционированным вмешательством, фальсификацией, техническими неполадками или любой причиной, неконтролируемой Организатором, которая искажает или затрагивает исполнение, безопасность, честность, целостность или надлежащее проведение Игры, Организатор может аннулировать, прекратить, изменить или временно прекратить проведение Игры, или же признать недействительными любые затронутые заявки на участие в Игре по своему усмотрению.</w:t>
      </w:r>
    </w:p>
    <w:p w:rsidR="00000000" w:rsidDel="00000000" w:rsidP="00000000" w:rsidRDefault="00000000" w:rsidRPr="00000000" w14:paraId="0000005D">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Организатор не несет ответственность за недостоверность и несвоевременность предоставленной Участниками Игры информации, необходимой для получения Призов, установленной настоящими Правилами. </w:t>
      </w:r>
    </w:p>
    <w:p w:rsidR="00000000" w:rsidDel="00000000" w:rsidP="00000000" w:rsidRDefault="00000000" w:rsidRPr="00000000" w14:paraId="0000005E">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 Организатор не несет ответственность за качество работы почтовой службы, а также за иные, не зависящие от Организатора обстоятельства, равно как и за все, связанные с этим негативные последствия.</w:t>
      </w:r>
    </w:p>
    <w:p w:rsidR="00000000" w:rsidDel="00000000" w:rsidP="00000000" w:rsidRDefault="00000000" w:rsidRPr="00000000" w14:paraId="0000005F">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Контакты Организатора:</w:t>
      </w:r>
    </w:p>
    <w:p w:rsidR="00000000" w:rsidDel="00000000" w:rsidP="00000000" w:rsidRDefault="00000000" w:rsidRPr="00000000" w14:paraId="00000060">
      <w:pPr>
        <w:spacing w:line="240" w:lineRule="auto"/>
        <w:ind w:firstLine="283.46456692913375"/>
        <w:jc w:val="both"/>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mbn.spb@gmail.com</w:t>
        </w:r>
      </w:hyperlink>
      <w:r w:rsidDel="00000000" w:rsidR="00000000" w:rsidRPr="00000000">
        <w:rPr>
          <w:rtl w:val="0"/>
        </w:rPr>
      </w:r>
    </w:p>
    <w:p w:rsidR="00000000" w:rsidDel="00000000" w:rsidP="00000000" w:rsidRDefault="00000000" w:rsidRPr="00000000" w14:paraId="00000061">
      <w:pPr>
        <w:spacing w:line="240" w:lineRule="auto"/>
        <w:ind w:firstLine="283.46456692913375"/>
        <w:jc w:val="both"/>
        <w:rPr/>
      </w:pPr>
      <w:hyperlink r:id="rId18">
        <w:r w:rsidDel="00000000" w:rsidR="00000000" w:rsidRPr="00000000">
          <w:rPr>
            <w:rFonts w:ascii="Times New Roman" w:cs="Times New Roman" w:eastAsia="Times New Roman" w:hAnsi="Times New Roman"/>
            <w:color w:val="1155cc"/>
            <w:sz w:val="24"/>
            <w:szCs w:val="24"/>
            <w:u w:val="single"/>
            <w:rtl w:val="0"/>
          </w:rPr>
          <w:t xml:space="preserve">https://vk.com/rexpexecokvest</w:t>
        </w:r>
      </w:hyperlink>
      <w:r w:rsidDel="00000000" w:rsidR="00000000" w:rsidRPr="00000000">
        <w:rPr>
          <w:rtl w:val="0"/>
        </w:rPr>
      </w:r>
    </w:p>
    <w:p w:rsidR="00000000" w:rsidDel="00000000" w:rsidP="00000000" w:rsidRDefault="00000000" w:rsidRPr="00000000" w14:paraId="00000062">
      <w:pPr>
        <w:spacing w:line="240" w:lineRule="auto"/>
        <w:ind w:firstLine="283.46456692913375"/>
        <w:jc w:val="both"/>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https://vk.com/musora_bolshe_net</w:t>
        </w:r>
      </w:hyperlink>
      <w:r w:rsidDel="00000000" w:rsidR="00000000" w:rsidRPr="00000000">
        <w:rPr>
          <w:rtl w:val="0"/>
        </w:rPr>
      </w:r>
    </w:p>
    <w:sectPr>
      <w:pgSz w:h="16834" w:w="11909" w:orient="portrait"/>
      <w:pgMar w:bottom="691.1811023622045" w:top="708.6614173228347" w:left="708.6614173228347" w:right="690.472440944883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vk.com/rexpexecokvest" TargetMode="External"/><Relationship Id="rId10" Type="http://schemas.openxmlformats.org/officeDocument/2006/relationships/hyperlink" Target="https://vk.com/rexpexecokvest" TargetMode="External"/><Relationship Id="rId13" Type="http://schemas.openxmlformats.org/officeDocument/2006/relationships/hyperlink" Target="https://vk.com/rexpexecokvest" TargetMode="External"/><Relationship Id="rId12" Type="http://schemas.openxmlformats.org/officeDocument/2006/relationships/hyperlink" Target="https://vk.com/musora_bolshe_n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k.com/rexpexecokvest" TargetMode="External"/><Relationship Id="rId15" Type="http://schemas.openxmlformats.org/officeDocument/2006/relationships/hyperlink" Target="https://vk.com/rexpexecokvest" TargetMode="External"/><Relationship Id="rId14" Type="http://schemas.openxmlformats.org/officeDocument/2006/relationships/hyperlink" Target="https://vk.com/rexpexecokvest" TargetMode="External"/><Relationship Id="rId17" Type="http://schemas.openxmlformats.org/officeDocument/2006/relationships/hyperlink" Target="mailto:mbn.spb@gmail.com" TargetMode="External"/><Relationship Id="rId16" Type="http://schemas.openxmlformats.org/officeDocument/2006/relationships/hyperlink" Target="https://vk.com/musora_bolshe_net" TargetMode="External"/><Relationship Id="rId5" Type="http://schemas.openxmlformats.org/officeDocument/2006/relationships/styles" Target="styles.xml"/><Relationship Id="rId19" Type="http://schemas.openxmlformats.org/officeDocument/2006/relationships/hyperlink" Target="https://vk.com/musora_bolshe_net" TargetMode="External"/><Relationship Id="rId6" Type="http://schemas.openxmlformats.org/officeDocument/2006/relationships/hyperlink" Target="https://vk.com/rexpexecokvest" TargetMode="External"/><Relationship Id="rId18" Type="http://schemas.openxmlformats.org/officeDocument/2006/relationships/hyperlink" Target="https://vk.com/rexpexecokvest" TargetMode="External"/><Relationship Id="rId7" Type="http://schemas.openxmlformats.org/officeDocument/2006/relationships/hyperlink" Target="https://vk.com/musora_bolshe_net" TargetMode="External"/><Relationship Id="rId8" Type="http://schemas.openxmlformats.org/officeDocument/2006/relationships/hyperlink" Target="https://vk.com/musora_bolshe_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