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D5" w:rsidRPr="00BA3DE9" w:rsidRDefault="00194BE3" w:rsidP="00BA3DE9">
      <w:pPr>
        <w:pStyle w:val="1"/>
        <w:tabs>
          <w:tab w:val="left" w:leader="underscore" w:pos="7296"/>
        </w:tabs>
        <w:spacing w:after="120"/>
        <w:jc w:val="center"/>
        <w:rPr>
          <w:sz w:val="20"/>
          <w:szCs w:val="20"/>
        </w:rPr>
      </w:pPr>
      <w:r w:rsidRPr="00BA3DE9">
        <w:rPr>
          <w:b/>
          <w:bCs/>
          <w:sz w:val="20"/>
          <w:szCs w:val="20"/>
        </w:rPr>
        <w:t xml:space="preserve">Договор о безвозмездной добровольческой деятельности </w:t>
      </w:r>
      <w:r w:rsidRPr="00BA3DE9">
        <w:rPr>
          <w:b/>
          <w:bCs/>
          <w:sz w:val="20"/>
          <w:szCs w:val="20"/>
          <w:lang w:val="zh-CN" w:eastAsia="zh-CN" w:bidi="zh-CN"/>
        </w:rPr>
        <w:t>№</w:t>
      </w:r>
      <w:r w:rsidRPr="00BA3DE9">
        <w:rPr>
          <w:b/>
          <w:bCs/>
          <w:sz w:val="20"/>
          <w:szCs w:val="20"/>
          <w:lang w:val="zh-CN" w:eastAsia="zh-CN" w:bidi="zh-CN"/>
        </w:rPr>
        <w:tab/>
      </w:r>
    </w:p>
    <w:p w:rsidR="00DE2CD5" w:rsidRPr="00BA3DE9" w:rsidRDefault="00194BE3" w:rsidP="00BA3DE9">
      <w:pPr>
        <w:pStyle w:val="1"/>
        <w:tabs>
          <w:tab w:val="left" w:pos="6968"/>
          <w:tab w:val="left" w:leader="underscore" w:pos="7704"/>
          <w:tab w:val="left" w:leader="underscore" w:pos="9138"/>
        </w:tabs>
        <w:spacing w:after="540"/>
        <w:jc w:val="both"/>
        <w:rPr>
          <w:sz w:val="20"/>
          <w:szCs w:val="20"/>
        </w:rPr>
      </w:pPr>
      <w:r w:rsidRPr="00BA3DE9">
        <w:rPr>
          <w:sz w:val="20"/>
          <w:szCs w:val="20"/>
        </w:rPr>
        <w:t>г. Барнаул</w:t>
      </w:r>
      <w:r w:rsidRPr="00BA3DE9">
        <w:rPr>
          <w:sz w:val="20"/>
          <w:szCs w:val="20"/>
        </w:rPr>
        <w:tab/>
      </w:r>
      <w:r w:rsidRPr="00BA3DE9">
        <w:rPr>
          <w:sz w:val="20"/>
          <w:szCs w:val="20"/>
          <w:lang w:val="zh-CN" w:eastAsia="zh-CN" w:bidi="zh-CN"/>
        </w:rPr>
        <w:t>"</w:t>
      </w:r>
      <w:r w:rsidRPr="00BA3DE9">
        <w:rPr>
          <w:sz w:val="20"/>
          <w:szCs w:val="20"/>
          <w:lang w:val="zh-CN" w:eastAsia="zh-CN" w:bidi="zh-CN"/>
        </w:rPr>
        <w:tab/>
        <w:t>"</w:t>
      </w:r>
      <w:r w:rsidRPr="00BA3DE9">
        <w:rPr>
          <w:sz w:val="20"/>
          <w:szCs w:val="20"/>
          <w:lang w:val="zh-CN" w:eastAsia="zh-CN" w:bidi="zh-CN"/>
        </w:rPr>
        <w:tab/>
        <w:t xml:space="preserve">20___ </w:t>
      </w:r>
      <w:r w:rsidRPr="00BA3DE9">
        <w:rPr>
          <w:sz w:val="20"/>
          <w:szCs w:val="20"/>
        </w:rPr>
        <w:t>г.</w:t>
      </w:r>
    </w:p>
    <w:p w:rsidR="00194BE3" w:rsidRPr="00BA3DE9" w:rsidRDefault="00194BE3">
      <w:pPr>
        <w:pStyle w:val="1"/>
        <w:tabs>
          <w:tab w:val="left" w:leader="underscore" w:pos="6715"/>
          <w:tab w:val="left" w:pos="6968"/>
          <w:tab w:val="left" w:leader="underscore" w:pos="8802"/>
          <w:tab w:val="left" w:leader="underscore" w:pos="8802"/>
          <w:tab w:val="left" w:leader="underscore" w:pos="8802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 xml:space="preserve">Общественно полезный благотворительный фонд «Мой Алтай» </w:t>
      </w:r>
      <w:r w:rsidRPr="00BA3DE9">
        <w:rPr>
          <w:b/>
          <w:bCs/>
          <w:sz w:val="20"/>
          <w:szCs w:val="20"/>
        </w:rPr>
        <w:t xml:space="preserve">(далее </w:t>
      </w:r>
      <w:r w:rsidRPr="00BA3DE9">
        <w:rPr>
          <w:b/>
          <w:bCs/>
          <w:sz w:val="20"/>
          <w:szCs w:val="20"/>
          <w:lang w:val="zh-CN" w:eastAsia="zh-CN" w:bidi="zh-CN"/>
        </w:rPr>
        <w:t xml:space="preserve">- </w:t>
      </w:r>
      <w:r w:rsidRPr="00BA3DE9">
        <w:rPr>
          <w:b/>
          <w:bCs/>
          <w:sz w:val="20"/>
          <w:szCs w:val="20"/>
        </w:rPr>
        <w:t xml:space="preserve">Фонд) </w:t>
      </w:r>
      <w:r w:rsidRPr="00BA3DE9">
        <w:rPr>
          <w:sz w:val="20"/>
          <w:szCs w:val="20"/>
        </w:rPr>
        <w:t xml:space="preserve">в лице директора </w:t>
      </w:r>
      <w:proofErr w:type="spellStart"/>
      <w:r w:rsidR="00CE1B40">
        <w:rPr>
          <w:sz w:val="20"/>
          <w:szCs w:val="20"/>
        </w:rPr>
        <w:t>Папл</w:t>
      </w:r>
      <w:r w:rsidR="00EC630F">
        <w:rPr>
          <w:sz w:val="20"/>
          <w:szCs w:val="20"/>
        </w:rPr>
        <w:t>ин</w:t>
      </w:r>
      <w:r w:rsidR="00CE1B40">
        <w:rPr>
          <w:sz w:val="20"/>
          <w:szCs w:val="20"/>
        </w:rPr>
        <w:t>ского</w:t>
      </w:r>
      <w:proofErr w:type="spellEnd"/>
      <w:r w:rsidR="00CE1B40">
        <w:rPr>
          <w:sz w:val="20"/>
          <w:szCs w:val="20"/>
        </w:rPr>
        <w:t xml:space="preserve"> Антона Сергеевича</w:t>
      </w:r>
      <w:r w:rsidRPr="00BA3DE9">
        <w:rPr>
          <w:sz w:val="20"/>
          <w:szCs w:val="20"/>
        </w:rPr>
        <w:t xml:space="preserve"> действующего на основании Устава, с одной стороны, и </w:t>
      </w:r>
    </w:p>
    <w:p w:rsidR="00DE2CD5" w:rsidRPr="00BA3DE9" w:rsidRDefault="00194BE3">
      <w:pPr>
        <w:pStyle w:val="1"/>
        <w:tabs>
          <w:tab w:val="left" w:leader="underscore" w:pos="6715"/>
          <w:tab w:val="left" w:pos="6968"/>
          <w:tab w:val="left" w:leader="underscore" w:pos="8802"/>
          <w:tab w:val="left" w:leader="underscore" w:pos="8802"/>
          <w:tab w:val="left" w:leader="underscore" w:pos="8802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граждани</w:t>
      </w:r>
      <w:proofErr w:type="gramStart"/>
      <w:r w:rsidRPr="00BA3DE9">
        <w:rPr>
          <w:sz w:val="20"/>
          <w:szCs w:val="20"/>
        </w:rPr>
        <w:t>н(</w:t>
      </w:r>
      <w:proofErr w:type="gramEnd"/>
      <w:r w:rsidRPr="00BA3DE9">
        <w:rPr>
          <w:sz w:val="20"/>
          <w:szCs w:val="20"/>
        </w:rPr>
        <w:t xml:space="preserve">ка) РФ </w:t>
      </w:r>
      <w:r w:rsidRPr="00BA3DE9">
        <w:rPr>
          <w:sz w:val="20"/>
          <w:szCs w:val="20"/>
          <w:lang w:val="zh-CN" w:eastAsia="zh-CN" w:bidi="zh-CN"/>
        </w:rPr>
        <w:tab/>
        <w:t>,</w:t>
      </w:r>
      <w:r w:rsidRPr="00BA3DE9">
        <w:rPr>
          <w:sz w:val="20"/>
          <w:szCs w:val="20"/>
          <w:lang w:val="zh-CN" w:eastAsia="zh-CN" w:bidi="zh-CN"/>
        </w:rPr>
        <w:tab/>
      </w:r>
      <w:r w:rsidRPr="00BA3DE9">
        <w:rPr>
          <w:sz w:val="20"/>
          <w:szCs w:val="20"/>
          <w:lang w:val="zh-CN" w:eastAsia="zh-CN" w:bidi="zh-CN"/>
        </w:rPr>
        <w:tab/>
        <w:t xml:space="preserve"> </w:t>
      </w:r>
      <w:r w:rsidRPr="00BA3DE9">
        <w:rPr>
          <w:sz w:val="20"/>
          <w:szCs w:val="20"/>
        </w:rPr>
        <w:t>года рождения, паспорт серии:</w:t>
      </w:r>
      <w:r w:rsidRPr="00BA3DE9">
        <w:rPr>
          <w:sz w:val="20"/>
          <w:szCs w:val="20"/>
          <w:lang w:val="zh-CN" w:eastAsia="zh-CN" w:bidi="zh-CN"/>
        </w:rPr>
        <w:tab/>
        <w:t xml:space="preserve"> №</w:t>
      </w:r>
      <w:r w:rsidRPr="00BA3DE9">
        <w:rPr>
          <w:sz w:val="20"/>
          <w:szCs w:val="20"/>
          <w:lang w:val="zh-CN" w:eastAsia="zh-CN" w:bidi="zh-CN"/>
        </w:rPr>
        <w:tab/>
        <w:t xml:space="preserve">, </w:t>
      </w:r>
      <w:r w:rsidRPr="00BA3DE9">
        <w:rPr>
          <w:sz w:val="20"/>
          <w:szCs w:val="20"/>
        </w:rPr>
        <w:t>зарегистрированный (</w:t>
      </w:r>
      <w:proofErr w:type="spellStart"/>
      <w:r w:rsidRPr="00BA3DE9">
        <w:rPr>
          <w:sz w:val="20"/>
          <w:szCs w:val="20"/>
        </w:rPr>
        <w:t>ая</w:t>
      </w:r>
      <w:proofErr w:type="spellEnd"/>
      <w:r w:rsidRPr="00BA3DE9">
        <w:rPr>
          <w:sz w:val="20"/>
          <w:szCs w:val="20"/>
        </w:rPr>
        <w:t>) п</w:t>
      </w:r>
      <w:bookmarkStart w:id="0" w:name="_GoBack"/>
      <w:bookmarkEnd w:id="0"/>
      <w:r w:rsidRPr="00BA3DE9">
        <w:rPr>
          <w:sz w:val="20"/>
          <w:szCs w:val="20"/>
        </w:rPr>
        <w:t>о адресу:</w:t>
      </w:r>
    </w:p>
    <w:p w:rsidR="00DE2CD5" w:rsidRPr="00BA3DE9" w:rsidRDefault="00194BE3">
      <w:pPr>
        <w:pStyle w:val="1"/>
        <w:tabs>
          <w:tab w:val="left" w:leader="underscore" w:pos="8256"/>
          <w:tab w:val="left" w:leader="underscore" w:pos="9096"/>
        </w:tabs>
        <w:jc w:val="both"/>
        <w:rPr>
          <w:sz w:val="20"/>
          <w:szCs w:val="20"/>
        </w:rPr>
      </w:pPr>
      <w:r w:rsidRPr="00BA3DE9">
        <w:rPr>
          <w:sz w:val="20"/>
          <w:szCs w:val="20"/>
          <w:lang w:val="zh-CN" w:eastAsia="zh-CN" w:bidi="zh-CN"/>
        </w:rPr>
        <w:tab/>
        <w:t xml:space="preserve">, </w:t>
      </w:r>
      <w:r w:rsidRPr="00BA3DE9">
        <w:rPr>
          <w:sz w:val="20"/>
          <w:szCs w:val="20"/>
        </w:rPr>
        <w:t xml:space="preserve">далее </w:t>
      </w:r>
      <w:r w:rsidRPr="00BA3DE9">
        <w:rPr>
          <w:b/>
          <w:bCs/>
          <w:sz w:val="20"/>
          <w:szCs w:val="20"/>
        </w:rPr>
        <w:t xml:space="preserve">«Волонтер» </w:t>
      </w:r>
      <w:r w:rsidRPr="00BA3DE9">
        <w:rPr>
          <w:sz w:val="20"/>
          <w:szCs w:val="20"/>
        </w:rPr>
        <w:t xml:space="preserve">с другой стороны, заключили настоящий договор о безвозмездной волонтерской-добровольческой деятельности в интересах Фонда в рамках программы Фонда  </w:t>
      </w:r>
      <w:r w:rsidRPr="00BA3DE9">
        <w:rPr>
          <w:sz w:val="20"/>
          <w:szCs w:val="20"/>
          <w:lang w:val="zh-CN" w:eastAsia="zh-CN" w:bidi="zh-CN"/>
        </w:rPr>
        <w:t>«</w:t>
      </w:r>
      <w:r w:rsidRPr="00BA3DE9">
        <w:rPr>
          <w:sz w:val="20"/>
          <w:szCs w:val="20"/>
          <w:lang w:val="zh-CN" w:eastAsia="zh-CN" w:bidi="zh-CN"/>
        </w:rPr>
        <w:tab/>
        <w:t xml:space="preserve">» </w:t>
      </w:r>
      <w:r w:rsidRPr="00BA3DE9">
        <w:rPr>
          <w:sz w:val="20"/>
          <w:szCs w:val="20"/>
        </w:rPr>
        <w:t>в период</w:t>
      </w:r>
    </w:p>
    <w:p w:rsidR="00DE2CD5" w:rsidRPr="00BA3DE9" w:rsidRDefault="00194BE3">
      <w:pPr>
        <w:pStyle w:val="1"/>
        <w:tabs>
          <w:tab w:val="left" w:leader="underscore" w:pos="802"/>
          <w:tab w:val="left" w:leader="underscore" w:pos="2842"/>
          <w:tab w:val="left" w:leader="underscore" w:pos="3998"/>
          <w:tab w:val="left" w:leader="underscore" w:pos="5467"/>
          <w:tab w:val="left" w:leader="underscore" w:pos="7704"/>
          <w:tab w:val="left" w:leader="underscore" w:pos="8802"/>
        </w:tabs>
        <w:spacing w:after="540"/>
        <w:jc w:val="both"/>
        <w:rPr>
          <w:sz w:val="20"/>
          <w:szCs w:val="20"/>
        </w:rPr>
      </w:pPr>
      <w:r w:rsidRPr="00BA3DE9">
        <w:rPr>
          <w:sz w:val="20"/>
          <w:szCs w:val="20"/>
        </w:rPr>
        <w:t xml:space="preserve">с </w:t>
      </w:r>
      <w:r w:rsidRPr="00BA3DE9">
        <w:rPr>
          <w:sz w:val="20"/>
          <w:szCs w:val="20"/>
          <w:lang w:val="zh-CN" w:eastAsia="zh-CN" w:bidi="zh-CN"/>
        </w:rPr>
        <w:t>«</w:t>
      </w:r>
      <w:r w:rsidRPr="00BA3DE9">
        <w:rPr>
          <w:sz w:val="20"/>
          <w:szCs w:val="20"/>
          <w:lang w:val="zh-CN" w:eastAsia="zh-CN" w:bidi="zh-CN"/>
        </w:rPr>
        <w:tab/>
        <w:t xml:space="preserve">» </w:t>
      </w:r>
      <w:r w:rsidRPr="00BA3DE9">
        <w:rPr>
          <w:sz w:val="20"/>
          <w:szCs w:val="20"/>
          <w:lang w:val="zh-CN" w:eastAsia="zh-CN" w:bidi="zh-CN"/>
        </w:rPr>
        <w:tab/>
        <w:t xml:space="preserve"> 2020</w:t>
      </w:r>
      <w:r w:rsidRPr="00BA3DE9">
        <w:rPr>
          <w:sz w:val="20"/>
          <w:szCs w:val="20"/>
          <w:lang w:val="zh-CN" w:eastAsia="zh-CN" w:bidi="zh-CN"/>
        </w:rPr>
        <w:tab/>
      </w:r>
      <w:r w:rsidRPr="00BA3DE9">
        <w:rPr>
          <w:sz w:val="20"/>
          <w:szCs w:val="20"/>
        </w:rPr>
        <w:t xml:space="preserve">г по </w:t>
      </w:r>
      <w:r w:rsidRPr="00BA3DE9">
        <w:rPr>
          <w:sz w:val="20"/>
          <w:szCs w:val="20"/>
          <w:lang w:val="zh-CN" w:eastAsia="zh-CN" w:bidi="zh-CN"/>
        </w:rPr>
        <w:t>«</w:t>
      </w:r>
      <w:r w:rsidRPr="00BA3DE9">
        <w:rPr>
          <w:sz w:val="20"/>
          <w:szCs w:val="20"/>
          <w:lang w:val="zh-CN" w:eastAsia="zh-CN" w:bidi="zh-CN"/>
        </w:rPr>
        <w:tab/>
        <w:t>»</w:t>
      </w:r>
      <w:r w:rsidRPr="00BA3DE9">
        <w:rPr>
          <w:sz w:val="20"/>
          <w:szCs w:val="20"/>
          <w:lang w:val="zh-CN" w:eastAsia="zh-CN" w:bidi="zh-CN"/>
        </w:rPr>
        <w:tab/>
        <w:t>20</w:t>
      </w:r>
      <w:r w:rsidRPr="00BA3DE9">
        <w:rPr>
          <w:sz w:val="20"/>
          <w:szCs w:val="20"/>
          <w:lang w:val="zh-CN" w:eastAsia="zh-CN" w:bidi="zh-CN"/>
        </w:rPr>
        <w:tab/>
      </w:r>
      <w:r w:rsidRPr="00BA3DE9">
        <w:rPr>
          <w:sz w:val="20"/>
          <w:szCs w:val="20"/>
        </w:rPr>
        <w:t>г.</w:t>
      </w:r>
    </w:p>
    <w:p w:rsidR="00DE2CD5" w:rsidRPr="00BA3DE9" w:rsidRDefault="00194BE3">
      <w:pPr>
        <w:pStyle w:val="1"/>
        <w:numPr>
          <w:ilvl w:val="0"/>
          <w:numId w:val="1"/>
        </w:numPr>
        <w:tabs>
          <w:tab w:val="left" w:pos="341"/>
        </w:tabs>
        <w:spacing w:after="280" w:line="221" w:lineRule="auto"/>
        <w:jc w:val="center"/>
        <w:rPr>
          <w:sz w:val="20"/>
          <w:szCs w:val="20"/>
        </w:rPr>
      </w:pPr>
      <w:r w:rsidRPr="00BA3DE9">
        <w:rPr>
          <w:b/>
          <w:bCs/>
          <w:sz w:val="20"/>
          <w:szCs w:val="20"/>
          <w:u w:val="single"/>
        </w:rPr>
        <w:t>Предмет договора и обязанности сторон</w:t>
      </w:r>
    </w:p>
    <w:p w:rsidR="00DE2CD5" w:rsidRPr="00BA3DE9" w:rsidRDefault="00194BE3">
      <w:pPr>
        <w:pStyle w:val="1"/>
        <w:numPr>
          <w:ilvl w:val="1"/>
          <w:numId w:val="1"/>
        </w:numPr>
        <w:tabs>
          <w:tab w:val="left" w:pos="538"/>
          <w:tab w:val="left" w:leader="underscore" w:pos="8918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Волонтер — гражданин, осуществляющий благотворительную деятельность в форме безвозмездного труда в интересах Фонда, выполняет работу на осуществление мероприятий, предусмотренных программой «</w:t>
      </w:r>
      <w:r w:rsidRPr="00BA3DE9">
        <w:rPr>
          <w:sz w:val="20"/>
          <w:szCs w:val="20"/>
        </w:rPr>
        <w:tab/>
        <w:t>», а именно:</w:t>
      </w:r>
    </w:p>
    <w:p w:rsidR="00DE2CD5" w:rsidRPr="00BA3DE9" w:rsidRDefault="00194BE3">
      <w:pPr>
        <w:pStyle w:val="1"/>
        <w:tabs>
          <w:tab w:val="left" w:leader="underscore" w:pos="6235"/>
          <w:tab w:val="left" w:leader="underscore" w:pos="9138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Общая координация реализации программы (кол-во</w:t>
      </w:r>
      <w:r w:rsidRPr="00BA3DE9">
        <w:rPr>
          <w:sz w:val="20"/>
          <w:szCs w:val="20"/>
        </w:rPr>
        <w:tab/>
        <w:t>) дней / (кол-во</w:t>
      </w:r>
      <w:r w:rsidRPr="00BA3DE9">
        <w:rPr>
          <w:sz w:val="20"/>
          <w:szCs w:val="20"/>
        </w:rPr>
        <w:tab/>
        <w:t>) часов,</w:t>
      </w:r>
    </w:p>
    <w:p w:rsidR="00DE2CD5" w:rsidRPr="00BA3DE9" w:rsidRDefault="00194BE3">
      <w:pPr>
        <w:pStyle w:val="1"/>
        <w:jc w:val="both"/>
        <w:rPr>
          <w:sz w:val="20"/>
          <w:szCs w:val="20"/>
        </w:rPr>
      </w:pPr>
      <w:r w:rsidRPr="00BA3DE9">
        <w:rPr>
          <w:sz w:val="20"/>
          <w:szCs w:val="20"/>
        </w:rPr>
        <w:t>с целью оказания помощи в рамках программы.</w:t>
      </w:r>
    </w:p>
    <w:p w:rsidR="00DE2CD5" w:rsidRPr="00BA3DE9" w:rsidRDefault="00194BE3">
      <w:pPr>
        <w:pStyle w:val="1"/>
        <w:jc w:val="both"/>
        <w:rPr>
          <w:sz w:val="20"/>
          <w:szCs w:val="20"/>
        </w:rPr>
      </w:pPr>
      <w:r w:rsidRPr="00BA3DE9">
        <w:rPr>
          <w:sz w:val="20"/>
          <w:szCs w:val="20"/>
        </w:rPr>
        <w:t>Волонтер соглашается работать п</w:t>
      </w:r>
      <w:r w:rsidR="00454684" w:rsidRPr="00BA3DE9">
        <w:rPr>
          <w:sz w:val="20"/>
          <w:szCs w:val="20"/>
        </w:rPr>
        <w:t>од общим руководством директора</w:t>
      </w:r>
      <w:proofErr w:type="gramStart"/>
      <w:r w:rsidR="00454684" w:rsidRPr="00BA3DE9">
        <w:rPr>
          <w:sz w:val="20"/>
          <w:szCs w:val="20"/>
        </w:rPr>
        <w:t xml:space="preserve"> </w:t>
      </w:r>
      <w:r w:rsidRPr="00BA3DE9">
        <w:rPr>
          <w:sz w:val="20"/>
          <w:szCs w:val="20"/>
        </w:rPr>
        <w:t>О</w:t>
      </w:r>
      <w:proofErr w:type="gramEnd"/>
      <w:r w:rsidRPr="00BA3DE9">
        <w:rPr>
          <w:sz w:val="20"/>
          <w:szCs w:val="20"/>
        </w:rPr>
        <w:t>бщественно полезного благотворительного фонда «Мой Алтай», в соответствии с условиями, предусмотренными настоящим Договором.</w:t>
      </w:r>
    </w:p>
    <w:p w:rsidR="00DE2CD5" w:rsidRPr="00BA3DE9" w:rsidRDefault="00194BE3">
      <w:pPr>
        <w:pStyle w:val="1"/>
        <w:numPr>
          <w:ilvl w:val="1"/>
          <w:numId w:val="1"/>
        </w:numPr>
        <w:tabs>
          <w:tab w:val="left" w:pos="519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Обязанности Волонтера:</w:t>
      </w:r>
    </w:p>
    <w:p w:rsidR="00DE2CD5" w:rsidRPr="00BA3DE9" w:rsidRDefault="00194BE3">
      <w:pPr>
        <w:pStyle w:val="1"/>
        <w:numPr>
          <w:ilvl w:val="2"/>
          <w:numId w:val="1"/>
        </w:numPr>
        <w:tabs>
          <w:tab w:val="left" w:pos="667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Волонтер соглашается честно и добросовестно выполнять все обязанности, которые на него могут быть возложены в соответствии с условиями настоящего Договора, систематически совершенствовать свои профессиональные знания и квалификацию.</w:t>
      </w:r>
    </w:p>
    <w:p w:rsidR="00DE2CD5" w:rsidRPr="00BA3DE9" w:rsidRDefault="00194BE3">
      <w:pPr>
        <w:pStyle w:val="1"/>
        <w:numPr>
          <w:ilvl w:val="2"/>
          <w:numId w:val="1"/>
        </w:numPr>
        <w:tabs>
          <w:tab w:val="left" w:pos="672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Во исполнение настоящего Договора Волонтер предоставляет Фонду информацию, которой он располагает, связанную с выполнением обязанностей в рамках проекта, и вносит предложения и рекомендации в интересах Фонда.</w:t>
      </w:r>
    </w:p>
    <w:p w:rsidR="00DE2CD5" w:rsidRPr="00BA3DE9" w:rsidRDefault="00194BE3">
      <w:pPr>
        <w:pStyle w:val="1"/>
        <w:numPr>
          <w:ilvl w:val="1"/>
          <w:numId w:val="1"/>
        </w:numPr>
        <w:tabs>
          <w:tab w:val="left" w:pos="519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Обязанности Фонда:</w:t>
      </w:r>
    </w:p>
    <w:p w:rsidR="00DE2CD5" w:rsidRPr="00BA3DE9" w:rsidRDefault="00194BE3">
      <w:pPr>
        <w:pStyle w:val="1"/>
        <w:numPr>
          <w:ilvl w:val="2"/>
          <w:numId w:val="1"/>
        </w:numPr>
        <w:tabs>
          <w:tab w:val="left" w:pos="667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Фонд своевременно обеспечивает Волонтера необходимой информацией, дает соответствующие задания и рекомендации по его работе.</w:t>
      </w:r>
    </w:p>
    <w:p w:rsidR="00DE2CD5" w:rsidRPr="00BA3DE9" w:rsidRDefault="00194BE3">
      <w:pPr>
        <w:pStyle w:val="1"/>
        <w:numPr>
          <w:ilvl w:val="2"/>
          <w:numId w:val="1"/>
        </w:numPr>
        <w:tabs>
          <w:tab w:val="left" w:pos="648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Фонд обеспечивает Волонтера материалами, оборудованием и т. д. в соответствии с его обязанностями.</w:t>
      </w:r>
    </w:p>
    <w:p w:rsidR="00DE2CD5" w:rsidRPr="00BA3DE9" w:rsidRDefault="00194BE3">
      <w:pPr>
        <w:pStyle w:val="1"/>
        <w:numPr>
          <w:ilvl w:val="1"/>
          <w:numId w:val="1"/>
        </w:numPr>
        <w:tabs>
          <w:tab w:val="left" w:pos="519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Волонтер вправе:</w:t>
      </w:r>
    </w:p>
    <w:p w:rsidR="00DE2CD5" w:rsidRPr="00BA3DE9" w:rsidRDefault="00194BE3">
      <w:pPr>
        <w:pStyle w:val="1"/>
        <w:numPr>
          <w:ilvl w:val="2"/>
          <w:numId w:val="1"/>
        </w:numPr>
        <w:tabs>
          <w:tab w:val="left" w:pos="648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Посещать мероприятия, проводимые Фондом;</w:t>
      </w:r>
    </w:p>
    <w:p w:rsidR="00DE2CD5" w:rsidRPr="00BA3DE9" w:rsidRDefault="00194BE3">
      <w:pPr>
        <w:pStyle w:val="1"/>
        <w:numPr>
          <w:ilvl w:val="2"/>
          <w:numId w:val="1"/>
        </w:numPr>
        <w:tabs>
          <w:tab w:val="left" w:pos="648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Получать информацию о деятельности и истории Фонда.</w:t>
      </w:r>
    </w:p>
    <w:p w:rsidR="00DE2CD5" w:rsidRPr="00BA3DE9" w:rsidRDefault="00194BE3">
      <w:pPr>
        <w:pStyle w:val="1"/>
        <w:numPr>
          <w:ilvl w:val="1"/>
          <w:numId w:val="1"/>
        </w:numPr>
        <w:tabs>
          <w:tab w:val="left" w:pos="519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Фонд в праве:</w:t>
      </w:r>
    </w:p>
    <w:p w:rsidR="00DE2CD5" w:rsidRPr="00BA3DE9" w:rsidRDefault="00194BE3">
      <w:pPr>
        <w:pStyle w:val="1"/>
        <w:numPr>
          <w:ilvl w:val="2"/>
          <w:numId w:val="1"/>
        </w:numPr>
        <w:tabs>
          <w:tab w:val="left" w:pos="667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Получить от Волонтера необходимые для осуществления добровольной деятельности по договору документы, касающиеся его квалификации, и, если требуется, рекомендаций других лиц;</w:t>
      </w:r>
    </w:p>
    <w:p w:rsidR="00DE2CD5" w:rsidRPr="00BA3DE9" w:rsidRDefault="00194BE3">
      <w:pPr>
        <w:pStyle w:val="1"/>
        <w:numPr>
          <w:ilvl w:val="2"/>
          <w:numId w:val="1"/>
        </w:numPr>
        <w:tabs>
          <w:tab w:val="left" w:pos="648"/>
        </w:tabs>
        <w:spacing w:after="280"/>
        <w:jc w:val="both"/>
        <w:rPr>
          <w:sz w:val="20"/>
          <w:szCs w:val="20"/>
        </w:rPr>
      </w:pPr>
      <w:r w:rsidRPr="00BA3DE9">
        <w:rPr>
          <w:sz w:val="20"/>
          <w:szCs w:val="20"/>
        </w:rPr>
        <w:t>Проверять качество деятельности Волонтера.</w:t>
      </w:r>
    </w:p>
    <w:p w:rsidR="00DE2CD5" w:rsidRPr="00BA3DE9" w:rsidRDefault="00194BE3">
      <w:pPr>
        <w:pStyle w:val="1"/>
        <w:numPr>
          <w:ilvl w:val="0"/>
          <w:numId w:val="1"/>
        </w:numPr>
        <w:tabs>
          <w:tab w:val="left" w:pos="350"/>
        </w:tabs>
        <w:spacing w:after="280" w:line="221" w:lineRule="auto"/>
        <w:jc w:val="center"/>
        <w:rPr>
          <w:sz w:val="20"/>
          <w:szCs w:val="20"/>
        </w:rPr>
      </w:pPr>
      <w:r w:rsidRPr="00BA3DE9">
        <w:rPr>
          <w:b/>
          <w:bCs/>
          <w:sz w:val="20"/>
          <w:szCs w:val="20"/>
        </w:rPr>
        <w:t>Оплата труда добровольца</w:t>
      </w:r>
    </w:p>
    <w:p w:rsidR="00DE2CD5" w:rsidRPr="00BA3DE9" w:rsidRDefault="00194BE3">
      <w:pPr>
        <w:pStyle w:val="1"/>
        <w:numPr>
          <w:ilvl w:val="1"/>
          <w:numId w:val="1"/>
        </w:numPr>
        <w:tabs>
          <w:tab w:val="left" w:pos="533"/>
        </w:tabs>
        <w:spacing w:after="280"/>
        <w:jc w:val="both"/>
        <w:rPr>
          <w:sz w:val="20"/>
          <w:szCs w:val="20"/>
        </w:rPr>
      </w:pPr>
      <w:r w:rsidRPr="00BA3DE9">
        <w:rPr>
          <w:sz w:val="20"/>
          <w:szCs w:val="20"/>
        </w:rPr>
        <w:t>В соответствии с Федеральным законом «О благотворительной деятельности и благотворительных организациях», и условиями данного Договора, труд Волонтера является безвозмездным и не оплачивается.</w:t>
      </w:r>
    </w:p>
    <w:p w:rsidR="00DE2CD5" w:rsidRPr="00BA3DE9" w:rsidRDefault="00194BE3">
      <w:pPr>
        <w:pStyle w:val="1"/>
        <w:numPr>
          <w:ilvl w:val="0"/>
          <w:numId w:val="1"/>
        </w:numPr>
        <w:tabs>
          <w:tab w:val="left" w:pos="355"/>
        </w:tabs>
        <w:spacing w:after="280" w:line="221" w:lineRule="auto"/>
        <w:jc w:val="center"/>
        <w:rPr>
          <w:sz w:val="20"/>
          <w:szCs w:val="20"/>
        </w:rPr>
      </w:pPr>
      <w:r w:rsidRPr="00BA3DE9">
        <w:rPr>
          <w:b/>
          <w:bCs/>
          <w:sz w:val="20"/>
          <w:szCs w:val="20"/>
        </w:rPr>
        <w:t>Срок действия Договора</w:t>
      </w:r>
    </w:p>
    <w:p w:rsidR="00DE2CD5" w:rsidRPr="00BA3DE9" w:rsidRDefault="00194BE3">
      <w:pPr>
        <w:pStyle w:val="1"/>
        <w:numPr>
          <w:ilvl w:val="1"/>
          <w:numId w:val="1"/>
        </w:numPr>
        <w:tabs>
          <w:tab w:val="left" w:pos="533"/>
        </w:tabs>
        <w:spacing w:after="280"/>
        <w:jc w:val="both"/>
        <w:rPr>
          <w:sz w:val="20"/>
          <w:szCs w:val="20"/>
        </w:rPr>
      </w:pPr>
      <w:r w:rsidRPr="00BA3DE9">
        <w:rPr>
          <w:sz w:val="20"/>
          <w:szCs w:val="20"/>
        </w:rPr>
        <w:t>Договор вступает в силу с момента его подписания и действует до полного исполнения сторонами взятых на себя обязательств по Договору.</w:t>
      </w:r>
    </w:p>
    <w:p w:rsidR="00DE2CD5" w:rsidRPr="00BA3DE9" w:rsidRDefault="00194BE3">
      <w:pPr>
        <w:pStyle w:val="1"/>
        <w:numPr>
          <w:ilvl w:val="0"/>
          <w:numId w:val="1"/>
        </w:numPr>
        <w:tabs>
          <w:tab w:val="left" w:pos="363"/>
        </w:tabs>
        <w:spacing w:line="226" w:lineRule="auto"/>
        <w:jc w:val="center"/>
        <w:rPr>
          <w:sz w:val="20"/>
          <w:szCs w:val="20"/>
        </w:rPr>
      </w:pPr>
      <w:r w:rsidRPr="00BA3DE9">
        <w:rPr>
          <w:b/>
          <w:bCs/>
          <w:sz w:val="20"/>
          <w:szCs w:val="20"/>
        </w:rPr>
        <w:lastRenderedPageBreak/>
        <w:t>Расторжение договора</w:t>
      </w:r>
    </w:p>
    <w:p w:rsidR="00DE2CD5" w:rsidRPr="00BA3DE9" w:rsidRDefault="00194BE3">
      <w:pPr>
        <w:pStyle w:val="1"/>
        <w:numPr>
          <w:ilvl w:val="1"/>
          <w:numId w:val="1"/>
        </w:numPr>
        <w:tabs>
          <w:tab w:val="left" w:pos="541"/>
        </w:tabs>
        <w:rPr>
          <w:sz w:val="20"/>
          <w:szCs w:val="20"/>
        </w:rPr>
      </w:pPr>
      <w:r w:rsidRPr="00BA3DE9">
        <w:rPr>
          <w:sz w:val="20"/>
          <w:szCs w:val="20"/>
        </w:rPr>
        <w:t xml:space="preserve">Расторжение договора может происходить по инициативе любой из сторон с обязательным предварительным уведомлением другой стороны не менее чем за </w:t>
      </w:r>
      <w:r w:rsidRPr="00BA3DE9">
        <w:rPr>
          <w:sz w:val="20"/>
          <w:szCs w:val="20"/>
          <w:lang w:val="zh-CN" w:eastAsia="zh-CN" w:bidi="zh-CN"/>
        </w:rPr>
        <w:t xml:space="preserve">10 </w:t>
      </w:r>
      <w:r w:rsidRPr="00BA3DE9">
        <w:rPr>
          <w:sz w:val="20"/>
          <w:szCs w:val="20"/>
        </w:rPr>
        <w:t>(десять) рабочих дней.</w:t>
      </w:r>
    </w:p>
    <w:p w:rsidR="00DE2CD5" w:rsidRPr="00BA3DE9" w:rsidRDefault="00194BE3">
      <w:pPr>
        <w:pStyle w:val="1"/>
        <w:numPr>
          <w:ilvl w:val="1"/>
          <w:numId w:val="1"/>
        </w:numPr>
        <w:tabs>
          <w:tab w:val="left" w:pos="533"/>
        </w:tabs>
        <w:spacing w:after="280"/>
        <w:rPr>
          <w:sz w:val="20"/>
          <w:szCs w:val="20"/>
        </w:rPr>
      </w:pPr>
      <w:r w:rsidRPr="00BA3DE9">
        <w:rPr>
          <w:sz w:val="20"/>
          <w:szCs w:val="20"/>
        </w:rPr>
        <w:t>Спорные вопросы разрешаются в порядке, установленном Гражданским кодексом РФ</w:t>
      </w:r>
    </w:p>
    <w:p w:rsidR="00DE2CD5" w:rsidRPr="00BA3DE9" w:rsidRDefault="00194BE3">
      <w:pPr>
        <w:pStyle w:val="1"/>
        <w:numPr>
          <w:ilvl w:val="0"/>
          <w:numId w:val="1"/>
        </w:numPr>
        <w:tabs>
          <w:tab w:val="left" w:pos="363"/>
        </w:tabs>
        <w:spacing w:line="226" w:lineRule="auto"/>
        <w:jc w:val="center"/>
        <w:rPr>
          <w:sz w:val="20"/>
          <w:szCs w:val="20"/>
        </w:rPr>
      </w:pPr>
      <w:r w:rsidRPr="00BA3DE9">
        <w:rPr>
          <w:b/>
          <w:bCs/>
          <w:sz w:val="20"/>
          <w:szCs w:val="20"/>
        </w:rPr>
        <w:t>Дополнительные условия</w:t>
      </w:r>
    </w:p>
    <w:p w:rsidR="00DE2CD5" w:rsidRPr="00BA3DE9" w:rsidRDefault="00194BE3">
      <w:pPr>
        <w:pStyle w:val="22"/>
        <w:numPr>
          <w:ilvl w:val="1"/>
          <w:numId w:val="1"/>
        </w:numPr>
        <w:tabs>
          <w:tab w:val="left" w:pos="531"/>
        </w:tabs>
        <w:spacing w:after="720" w:line="266" w:lineRule="auto"/>
        <w:rPr>
          <w:rFonts w:ascii="Times New Roman" w:hAnsi="Times New Roman" w:cs="Times New Roman"/>
          <w:sz w:val="20"/>
          <w:szCs w:val="20"/>
        </w:rPr>
      </w:pPr>
      <w:r w:rsidRPr="00BA3DE9">
        <w:rPr>
          <w:rFonts w:ascii="Times New Roman" w:hAnsi="Times New Roman" w:cs="Times New Roman"/>
          <w:sz w:val="20"/>
          <w:szCs w:val="20"/>
        </w:rPr>
        <w:t xml:space="preserve">Договор составлен на русском языке в двух экземплярах, из которых один экземпляр находится у Волонтера, второй экземпляр </w:t>
      </w:r>
      <w:r w:rsidRPr="00BA3DE9">
        <w:rPr>
          <w:rFonts w:ascii="Times New Roman" w:hAnsi="Times New Roman" w:cs="Times New Roman"/>
          <w:sz w:val="20"/>
          <w:szCs w:val="20"/>
          <w:lang w:val="zh-CN" w:eastAsia="zh-CN" w:bidi="zh-CN"/>
        </w:rPr>
        <w:t xml:space="preserve">- </w:t>
      </w:r>
      <w:r w:rsidRPr="00BA3DE9">
        <w:rPr>
          <w:rFonts w:ascii="Times New Roman" w:hAnsi="Times New Roman" w:cs="Times New Roman"/>
          <w:sz w:val="20"/>
          <w:szCs w:val="20"/>
        </w:rPr>
        <w:t>у Фонда.</w:t>
      </w:r>
    </w:p>
    <w:p w:rsidR="00DE2CD5" w:rsidRPr="00BA3DE9" w:rsidRDefault="00194BE3">
      <w:pPr>
        <w:pStyle w:val="11"/>
        <w:keepNext/>
        <w:keepLines/>
        <w:numPr>
          <w:ilvl w:val="0"/>
          <w:numId w:val="1"/>
        </w:numPr>
        <w:tabs>
          <w:tab w:val="left" w:pos="363"/>
        </w:tabs>
        <w:rPr>
          <w:sz w:val="20"/>
          <w:szCs w:val="20"/>
        </w:rPr>
      </w:pPr>
      <w:bookmarkStart w:id="1" w:name="bookmark0"/>
      <w:r w:rsidRPr="00BA3DE9">
        <w:rPr>
          <w:sz w:val="20"/>
          <w:szCs w:val="20"/>
        </w:rPr>
        <w:t>Реквизиты и подписи сторон</w:t>
      </w:r>
      <w:bookmarkEnd w:id="1"/>
    </w:p>
    <w:tbl>
      <w:tblPr>
        <w:tblpPr w:leftFromText="180" w:rightFromText="180" w:vertAnchor="text"/>
        <w:tblW w:w="989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5"/>
        <w:gridCol w:w="283"/>
        <w:gridCol w:w="4799"/>
      </w:tblGrid>
      <w:tr w:rsidR="00454684" w:rsidRPr="00BA3DE9" w:rsidTr="00A434C1">
        <w:trPr>
          <w:trHeight w:val="361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ФОНД: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ВОЛОНТЕР:</w:t>
            </w:r>
          </w:p>
        </w:tc>
      </w:tr>
      <w:tr w:rsidR="00454684" w:rsidRPr="00BA3DE9" w:rsidTr="00A434C1">
        <w:trPr>
          <w:trHeight w:val="361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pStyle w:val="a8"/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</w:rPr>
            </w:pPr>
            <w:r w:rsidRPr="00BA3DE9">
              <w:rPr>
                <w:rFonts w:ascii="Times New Roman" w:eastAsia="Times New Roman" w:hAnsi="Times New Roman"/>
                <w:sz w:val="20"/>
              </w:rPr>
              <w:t>Общественно полезный благотворительный фонд «Мой Алтай»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454684" w:rsidRPr="00BA3DE9" w:rsidTr="00A434C1">
        <w:trPr>
          <w:trHeight w:val="701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>Сокращенное наименование:</w:t>
            </w: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Cs/>
                <w:sz w:val="20"/>
                <w:szCs w:val="20"/>
              </w:rPr>
              <w:t>ОПБФ «Мой Алтай»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45468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рождения</w:t>
            </w: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454684" w:rsidRPr="00BA3DE9" w:rsidTr="00A434C1">
        <w:trPr>
          <w:trHeight w:val="822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нахождения: </w:t>
            </w: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Российская Федерация, </w:t>
            </w:r>
            <w:r w:rsidRPr="00BA3DE9">
              <w:rPr>
                <w:rFonts w:ascii="Times New Roman" w:hAnsi="Times New Roman" w:cs="Times New Roman"/>
                <w:b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>АЛТАЙСКИЙ КРАЙ, ГОРОД БАРНАУЛ Г.О., БАРНАУЛ Г., СТРОИТЕЛЕЙ ПР-КТ, ЗД. 45, ОФИС 320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45468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  <w:r w:rsidRPr="00BA3DE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</w:tr>
      <w:tr w:rsidR="00454684" w:rsidRPr="00BA3DE9" w:rsidTr="00A434C1">
        <w:trPr>
          <w:trHeight w:val="414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Почтовый адрес: </w:t>
            </w:r>
          </w:p>
          <w:p w:rsidR="00454684" w:rsidRPr="00BA3DE9" w:rsidRDefault="00454684" w:rsidP="00A43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>656031, РОССИЯ, АЛТАЙСКИЙ КРАЙ, ГОРОД БАРНАУЛ Г.О., БАРНАУЛ Г., СТРОИТЕЛЕЙ ПР-КТ, ЗД. 45, ОФИС 320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>Паспорт:</w:t>
            </w:r>
          </w:p>
        </w:tc>
      </w:tr>
      <w:tr w:rsidR="00454684" w:rsidRPr="00BA3DE9" w:rsidTr="00A434C1">
        <w:trPr>
          <w:trHeight w:val="408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ИНН: </w:t>
            </w: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>2221260508</w:t>
            </w: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>ОГРН</w:t>
            </w:r>
            <w:r w:rsidRPr="00BA3DE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>1232200022075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>ИНН:</w:t>
            </w: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>СНИЛС</w:t>
            </w:r>
          </w:p>
        </w:tc>
      </w:tr>
      <w:tr w:rsidR="00454684" w:rsidRPr="00BA3DE9" w:rsidTr="00A434C1">
        <w:trPr>
          <w:trHeight w:val="408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КПП: </w:t>
            </w: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>222101001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4684" w:rsidRPr="00BA3DE9" w:rsidTr="00A434C1">
        <w:trPr>
          <w:trHeight w:val="408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Расчётный счёт: </w:t>
            </w:r>
            <w:r w:rsidRPr="00BA3DE9">
              <w:rPr>
                <w:rStyle w:val="20"/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BA3DE9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40703 810 3 0200 0031657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4684" w:rsidRPr="00BA3DE9" w:rsidTr="00A434C1">
        <w:trPr>
          <w:trHeight w:val="408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банка: </w:t>
            </w: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 xml:space="preserve">ПАО СБЕРБАНК 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4684" w:rsidRPr="00BA3DE9" w:rsidTr="00A434C1">
        <w:trPr>
          <w:trHeight w:val="408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Корр. счет: </w:t>
            </w:r>
            <w:r w:rsidRPr="00BA3DE9">
              <w:rPr>
                <w:rStyle w:val="20"/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BA3DE9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30101 810 2 0000 0000604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4684" w:rsidRPr="00BA3DE9" w:rsidTr="00A434C1">
        <w:trPr>
          <w:trHeight w:val="417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БИК: </w:t>
            </w:r>
            <w:r w:rsidRPr="00BA3DE9">
              <w:rPr>
                <w:rStyle w:val="20"/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BA3DE9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040173604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4684" w:rsidRPr="00BA3DE9" w:rsidTr="00A434C1">
        <w:trPr>
          <w:trHeight w:val="417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телефона: </w:t>
            </w:r>
            <w:r w:rsidRPr="00BA3DE9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>Номер телефона:</w:t>
            </w:r>
          </w:p>
        </w:tc>
      </w:tr>
      <w:tr w:rsidR="00454684" w:rsidRPr="00BA3DE9" w:rsidTr="00A434C1">
        <w:trPr>
          <w:trHeight w:val="417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эл. почты: </w:t>
            </w:r>
            <w:r w:rsidRPr="00BA3DE9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эл. почты:</w:t>
            </w:r>
          </w:p>
        </w:tc>
      </w:tr>
      <w:tr w:rsidR="00454684" w:rsidRPr="00BA3DE9" w:rsidTr="00A434C1">
        <w:trPr>
          <w:trHeight w:val="422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ФОНД: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ВОЛОНТЕР: </w:t>
            </w:r>
          </w:p>
        </w:tc>
      </w:tr>
      <w:tr w:rsidR="00454684" w:rsidRPr="00BA3DE9" w:rsidTr="00A434C1">
        <w:trPr>
          <w:trHeight w:val="422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>Директор ОПБФ «Мой Алтай»</w:t>
            </w: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4684" w:rsidRPr="00BA3DE9" w:rsidRDefault="00454684" w:rsidP="00AF592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</w:t>
            </w: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DE9">
              <w:rPr>
                <w:rFonts w:ascii="Times New Roman" w:hAnsi="Times New Roman" w:cs="Times New Roman"/>
                <w:bCs/>
                <w:sz w:val="20"/>
                <w:szCs w:val="20"/>
              </w:rPr>
              <w:t>А.</w:t>
            </w:r>
            <w:r w:rsidR="00AF592E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BA3D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AF592E">
              <w:rPr>
                <w:rFonts w:ascii="Times New Roman" w:hAnsi="Times New Roman" w:cs="Times New Roman"/>
                <w:bCs/>
                <w:sz w:val="20"/>
                <w:szCs w:val="20"/>
              </w:rPr>
              <w:t>Паплинский</w:t>
            </w:r>
            <w:proofErr w:type="spellEnd"/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</w:t>
            </w: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И.О.Фамилия</w:t>
            </w:r>
            <w:proofErr w:type="spellEnd"/>
          </w:p>
        </w:tc>
      </w:tr>
    </w:tbl>
    <w:p w:rsidR="00454684" w:rsidRPr="00BA3DE9" w:rsidRDefault="00454684">
      <w:pPr>
        <w:pStyle w:val="a5"/>
        <w:tabs>
          <w:tab w:val="left" w:pos="6187"/>
        </w:tabs>
        <w:rPr>
          <w:sz w:val="20"/>
          <w:szCs w:val="20"/>
        </w:rPr>
      </w:pPr>
    </w:p>
    <w:p w:rsidR="00454684" w:rsidRPr="00BA3DE9" w:rsidRDefault="00454684">
      <w:pPr>
        <w:pStyle w:val="a5"/>
        <w:tabs>
          <w:tab w:val="left" w:pos="6187"/>
        </w:tabs>
        <w:rPr>
          <w:sz w:val="20"/>
          <w:szCs w:val="20"/>
        </w:rPr>
      </w:pPr>
      <w:r w:rsidRPr="00BA3DE9">
        <w:rPr>
          <w:sz w:val="20"/>
          <w:szCs w:val="20"/>
        </w:rPr>
        <w:br w:type="page"/>
      </w:r>
    </w:p>
    <w:p w:rsidR="00DE2CD5" w:rsidRPr="00BA3DE9" w:rsidRDefault="00194BE3">
      <w:pPr>
        <w:pStyle w:val="1"/>
        <w:tabs>
          <w:tab w:val="left" w:leader="underscore" w:pos="5678"/>
        </w:tabs>
        <w:spacing w:after="740"/>
        <w:jc w:val="center"/>
        <w:rPr>
          <w:sz w:val="20"/>
          <w:szCs w:val="20"/>
        </w:rPr>
      </w:pPr>
      <w:r w:rsidRPr="00BA3DE9">
        <w:rPr>
          <w:b/>
          <w:bCs/>
          <w:sz w:val="20"/>
          <w:szCs w:val="20"/>
        </w:rPr>
        <w:lastRenderedPageBreak/>
        <w:t xml:space="preserve">Акт приема передачи работы Волонтера </w:t>
      </w:r>
      <w:r w:rsidRPr="00BA3DE9">
        <w:rPr>
          <w:b/>
          <w:bCs/>
          <w:sz w:val="20"/>
          <w:szCs w:val="20"/>
          <w:lang w:val="zh-CN" w:eastAsia="zh-CN" w:bidi="zh-CN"/>
        </w:rPr>
        <w:t>№</w:t>
      </w:r>
      <w:r w:rsidRPr="00BA3DE9">
        <w:rPr>
          <w:b/>
          <w:bCs/>
          <w:sz w:val="20"/>
          <w:szCs w:val="20"/>
          <w:lang w:val="zh-CN" w:eastAsia="zh-CN" w:bidi="zh-CN"/>
        </w:rPr>
        <w:tab/>
      </w:r>
    </w:p>
    <w:p w:rsidR="00DE2CD5" w:rsidRPr="00BA3DE9" w:rsidRDefault="00194BE3">
      <w:pPr>
        <w:pStyle w:val="1"/>
        <w:spacing w:after="500"/>
        <w:jc w:val="both"/>
        <w:rPr>
          <w:sz w:val="20"/>
          <w:szCs w:val="20"/>
        </w:rPr>
      </w:pPr>
      <w:r w:rsidRPr="00BA3DE9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5015343" wp14:editId="2EE42541">
                <wp:simplePos x="0" y="0"/>
                <wp:positionH relativeFrom="page">
                  <wp:posOffset>6515100</wp:posOffset>
                </wp:positionH>
                <wp:positionV relativeFrom="paragraph">
                  <wp:posOffset>12700</wp:posOffset>
                </wp:positionV>
                <wp:extent cx="499745" cy="1797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4BE3" w:rsidRDefault="00194BE3">
                            <w:pPr>
                              <w:pStyle w:val="1"/>
                            </w:pPr>
                            <w:r>
                              <w:rPr>
                                <w:lang w:val="zh-CN" w:eastAsia="zh-CN" w:bidi="zh-CN"/>
                              </w:rPr>
                              <w:t xml:space="preserve">20___ </w:t>
                            </w:r>
                            <w:r>
                              <w:t>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3pt;margin-top:1pt;width:39.35pt;height:14.1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" filled="f" stroked="f">
                <v:textbox inset="0,0,0,0">
                  <w:txbxContent>
                    <w:p w:rsidR="00194BE3" w:rsidRDefault="00194BE3">
                      <w:pPr>
                        <w:pStyle w:val="1"/>
                      </w:pPr>
                      <w:r>
                        <w:rPr>
                          <w:lang w:val="zh-CN" w:eastAsia="zh-CN" w:bidi="zh-CN"/>
                        </w:rPr>
                        <w:t xml:space="preserve">20___ </w:t>
                      </w:r>
                      <w:r>
                        <w:t>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BA3DE9">
        <w:rPr>
          <w:sz w:val="20"/>
          <w:szCs w:val="20"/>
        </w:rPr>
        <w:t>г. Б</w:t>
      </w:r>
      <w:r w:rsidR="00454684" w:rsidRPr="00BA3DE9">
        <w:rPr>
          <w:sz w:val="20"/>
          <w:szCs w:val="20"/>
        </w:rPr>
        <w:t>арнаул</w:t>
      </w:r>
    </w:p>
    <w:p w:rsidR="00454684" w:rsidRPr="00BA3DE9" w:rsidRDefault="00454684" w:rsidP="00454684">
      <w:pPr>
        <w:pStyle w:val="1"/>
        <w:tabs>
          <w:tab w:val="left" w:leader="underscore" w:pos="6715"/>
          <w:tab w:val="left" w:pos="6968"/>
          <w:tab w:val="left" w:leader="underscore" w:pos="8802"/>
          <w:tab w:val="left" w:leader="underscore" w:pos="8802"/>
          <w:tab w:val="left" w:leader="underscore" w:pos="8802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 xml:space="preserve">Общественно полезный благотворительный фонд «Мой Алтай» </w:t>
      </w:r>
      <w:r w:rsidRPr="00BA3DE9">
        <w:rPr>
          <w:b/>
          <w:bCs/>
          <w:sz w:val="20"/>
          <w:szCs w:val="20"/>
        </w:rPr>
        <w:t xml:space="preserve">(далее </w:t>
      </w:r>
      <w:r w:rsidRPr="00BA3DE9">
        <w:rPr>
          <w:b/>
          <w:bCs/>
          <w:sz w:val="20"/>
          <w:szCs w:val="20"/>
          <w:lang w:val="zh-CN" w:eastAsia="zh-CN" w:bidi="zh-CN"/>
        </w:rPr>
        <w:t xml:space="preserve">- </w:t>
      </w:r>
      <w:r w:rsidRPr="00BA3DE9">
        <w:rPr>
          <w:b/>
          <w:bCs/>
          <w:sz w:val="20"/>
          <w:szCs w:val="20"/>
        </w:rPr>
        <w:t xml:space="preserve">Фонд) </w:t>
      </w:r>
      <w:r w:rsidRPr="00BA3DE9">
        <w:rPr>
          <w:sz w:val="20"/>
          <w:szCs w:val="20"/>
        </w:rPr>
        <w:t xml:space="preserve">в лице директора </w:t>
      </w:r>
      <w:proofErr w:type="spellStart"/>
      <w:r w:rsidRPr="00BA3DE9">
        <w:rPr>
          <w:sz w:val="20"/>
          <w:szCs w:val="20"/>
        </w:rPr>
        <w:t>Теслина</w:t>
      </w:r>
      <w:proofErr w:type="spellEnd"/>
      <w:r w:rsidRPr="00BA3DE9">
        <w:rPr>
          <w:sz w:val="20"/>
          <w:szCs w:val="20"/>
        </w:rPr>
        <w:t xml:space="preserve"> Антона Андреевича действующего на основании Устава, с одной стороны, и </w:t>
      </w:r>
    </w:p>
    <w:p w:rsidR="00454684" w:rsidRPr="00BA3DE9" w:rsidRDefault="00454684" w:rsidP="00454684">
      <w:pPr>
        <w:pStyle w:val="1"/>
        <w:tabs>
          <w:tab w:val="left" w:leader="underscore" w:pos="6715"/>
          <w:tab w:val="left" w:pos="6968"/>
          <w:tab w:val="left" w:leader="underscore" w:pos="8802"/>
          <w:tab w:val="left" w:leader="underscore" w:pos="8802"/>
          <w:tab w:val="left" w:leader="underscore" w:pos="8802"/>
        </w:tabs>
        <w:jc w:val="both"/>
        <w:rPr>
          <w:sz w:val="20"/>
          <w:szCs w:val="20"/>
        </w:rPr>
      </w:pPr>
      <w:r w:rsidRPr="00BA3DE9">
        <w:rPr>
          <w:sz w:val="20"/>
          <w:szCs w:val="20"/>
        </w:rPr>
        <w:t>граждани</w:t>
      </w:r>
      <w:proofErr w:type="gramStart"/>
      <w:r w:rsidRPr="00BA3DE9">
        <w:rPr>
          <w:sz w:val="20"/>
          <w:szCs w:val="20"/>
        </w:rPr>
        <w:t>н(</w:t>
      </w:r>
      <w:proofErr w:type="gramEnd"/>
      <w:r w:rsidRPr="00BA3DE9">
        <w:rPr>
          <w:sz w:val="20"/>
          <w:szCs w:val="20"/>
        </w:rPr>
        <w:t xml:space="preserve">ка) РФ </w:t>
      </w:r>
      <w:r w:rsidRPr="00BA3DE9">
        <w:rPr>
          <w:sz w:val="20"/>
          <w:szCs w:val="20"/>
          <w:lang w:val="zh-CN" w:eastAsia="zh-CN" w:bidi="zh-CN"/>
        </w:rPr>
        <w:tab/>
        <w:t>,</w:t>
      </w:r>
      <w:r w:rsidRPr="00BA3DE9">
        <w:rPr>
          <w:sz w:val="20"/>
          <w:szCs w:val="20"/>
          <w:lang w:val="zh-CN" w:eastAsia="zh-CN" w:bidi="zh-CN"/>
        </w:rPr>
        <w:tab/>
      </w:r>
      <w:r w:rsidRPr="00BA3DE9">
        <w:rPr>
          <w:sz w:val="20"/>
          <w:szCs w:val="20"/>
          <w:lang w:val="zh-CN" w:eastAsia="zh-CN" w:bidi="zh-CN"/>
        </w:rPr>
        <w:tab/>
        <w:t xml:space="preserve"> </w:t>
      </w:r>
      <w:r w:rsidRPr="00BA3DE9">
        <w:rPr>
          <w:sz w:val="20"/>
          <w:szCs w:val="20"/>
        </w:rPr>
        <w:t>года рождения, паспорт серии:</w:t>
      </w:r>
      <w:r w:rsidRPr="00BA3DE9">
        <w:rPr>
          <w:sz w:val="20"/>
          <w:szCs w:val="20"/>
          <w:lang w:val="zh-CN" w:eastAsia="zh-CN" w:bidi="zh-CN"/>
        </w:rPr>
        <w:tab/>
        <w:t xml:space="preserve"> №</w:t>
      </w:r>
      <w:r w:rsidRPr="00BA3DE9">
        <w:rPr>
          <w:sz w:val="20"/>
          <w:szCs w:val="20"/>
          <w:lang w:val="zh-CN" w:eastAsia="zh-CN" w:bidi="zh-CN"/>
        </w:rPr>
        <w:tab/>
        <w:t xml:space="preserve">, </w:t>
      </w:r>
      <w:r w:rsidRPr="00BA3DE9">
        <w:rPr>
          <w:sz w:val="20"/>
          <w:szCs w:val="20"/>
        </w:rPr>
        <w:t>зарегистрированный (</w:t>
      </w:r>
      <w:proofErr w:type="spellStart"/>
      <w:r w:rsidRPr="00BA3DE9">
        <w:rPr>
          <w:sz w:val="20"/>
          <w:szCs w:val="20"/>
        </w:rPr>
        <w:t>ая</w:t>
      </w:r>
      <w:proofErr w:type="spellEnd"/>
      <w:r w:rsidRPr="00BA3DE9">
        <w:rPr>
          <w:sz w:val="20"/>
          <w:szCs w:val="20"/>
        </w:rPr>
        <w:t>) по адресу:</w:t>
      </w:r>
    </w:p>
    <w:p w:rsidR="00DE2CD5" w:rsidRPr="00BA3DE9" w:rsidRDefault="00454684">
      <w:pPr>
        <w:pStyle w:val="1"/>
        <w:tabs>
          <w:tab w:val="left" w:leader="underscore" w:pos="2684"/>
          <w:tab w:val="left" w:leader="underscore" w:pos="4099"/>
          <w:tab w:val="left" w:leader="underscore" w:pos="6024"/>
          <w:tab w:val="left" w:leader="underscore" w:pos="6960"/>
          <w:tab w:val="left" w:leader="underscore" w:pos="7378"/>
        </w:tabs>
        <w:rPr>
          <w:b/>
          <w:bCs/>
          <w:sz w:val="20"/>
          <w:szCs w:val="20"/>
        </w:rPr>
      </w:pPr>
      <w:r w:rsidRPr="00BA3DE9">
        <w:rPr>
          <w:sz w:val="20"/>
          <w:szCs w:val="20"/>
          <w:lang w:val="zh-CN" w:eastAsia="zh-CN" w:bidi="zh-CN"/>
        </w:rPr>
        <w:tab/>
        <w:t xml:space="preserve">, </w:t>
      </w:r>
      <w:r w:rsidRPr="00BA3DE9">
        <w:rPr>
          <w:sz w:val="20"/>
          <w:szCs w:val="20"/>
        </w:rPr>
        <w:t xml:space="preserve">далее </w:t>
      </w:r>
      <w:r w:rsidRPr="00BA3DE9">
        <w:rPr>
          <w:b/>
          <w:bCs/>
          <w:sz w:val="20"/>
          <w:szCs w:val="20"/>
        </w:rPr>
        <w:t xml:space="preserve">«Волонтер» </w:t>
      </w:r>
      <w:r w:rsidRPr="00BA3DE9">
        <w:rPr>
          <w:sz w:val="20"/>
          <w:szCs w:val="20"/>
        </w:rPr>
        <w:t>с другой стороны</w:t>
      </w:r>
      <w:r w:rsidR="00194BE3" w:rsidRPr="00BA3DE9">
        <w:rPr>
          <w:sz w:val="20"/>
          <w:szCs w:val="20"/>
        </w:rPr>
        <w:t xml:space="preserve">, составили настоящий Акт о том, что по договору о безвозмездной волонтерской добровольческой деятельности </w:t>
      </w:r>
      <w:r w:rsidR="00194BE3" w:rsidRPr="00BA3DE9">
        <w:rPr>
          <w:sz w:val="20"/>
          <w:szCs w:val="20"/>
          <w:lang w:val="zh-CN" w:eastAsia="zh-CN" w:bidi="zh-CN"/>
        </w:rPr>
        <w:t>№</w:t>
      </w:r>
      <w:r w:rsidR="00194BE3" w:rsidRPr="00BA3DE9">
        <w:rPr>
          <w:sz w:val="20"/>
          <w:szCs w:val="20"/>
          <w:lang w:val="zh-CN" w:eastAsia="zh-CN" w:bidi="zh-CN"/>
        </w:rPr>
        <w:tab/>
        <w:t xml:space="preserve"> </w:t>
      </w:r>
      <w:r w:rsidR="00194BE3" w:rsidRPr="00BA3DE9">
        <w:rPr>
          <w:sz w:val="20"/>
          <w:szCs w:val="20"/>
        </w:rPr>
        <w:t xml:space="preserve">от </w:t>
      </w:r>
      <w:r w:rsidR="00194BE3" w:rsidRPr="00BA3DE9">
        <w:rPr>
          <w:sz w:val="20"/>
          <w:szCs w:val="20"/>
          <w:lang w:val="zh-CN" w:eastAsia="zh-CN" w:bidi="zh-CN"/>
        </w:rPr>
        <w:t>«</w:t>
      </w:r>
      <w:r w:rsidR="00194BE3" w:rsidRPr="00BA3DE9">
        <w:rPr>
          <w:sz w:val="20"/>
          <w:szCs w:val="20"/>
          <w:lang w:val="zh-CN" w:eastAsia="zh-CN" w:bidi="zh-CN"/>
        </w:rPr>
        <w:tab/>
        <w:t xml:space="preserve">» </w:t>
      </w:r>
      <w:r w:rsidR="00194BE3" w:rsidRPr="00BA3DE9">
        <w:rPr>
          <w:sz w:val="20"/>
          <w:szCs w:val="20"/>
          <w:lang w:val="zh-CN" w:eastAsia="zh-CN" w:bidi="zh-CN"/>
        </w:rPr>
        <w:tab/>
        <w:t xml:space="preserve"> 20</w:t>
      </w:r>
      <w:r w:rsidR="00194BE3" w:rsidRPr="00BA3DE9">
        <w:rPr>
          <w:sz w:val="20"/>
          <w:szCs w:val="20"/>
          <w:lang w:val="zh-CN" w:eastAsia="zh-CN" w:bidi="zh-CN"/>
        </w:rPr>
        <w:tab/>
        <w:t xml:space="preserve"> </w:t>
      </w:r>
      <w:r w:rsidR="00194BE3" w:rsidRPr="00BA3DE9">
        <w:rPr>
          <w:sz w:val="20"/>
          <w:szCs w:val="20"/>
        </w:rPr>
        <w:t>года (далее Договор) выполнено</w:t>
      </w:r>
    </w:p>
    <w:p w:rsidR="00DE2CD5" w:rsidRPr="00BA3DE9" w:rsidRDefault="00194BE3">
      <w:pPr>
        <w:pStyle w:val="1"/>
        <w:spacing w:after="460"/>
        <w:rPr>
          <w:sz w:val="20"/>
          <w:szCs w:val="20"/>
        </w:rPr>
      </w:pPr>
      <w:r w:rsidRPr="00BA3DE9">
        <w:rPr>
          <w:sz w:val="20"/>
          <w:szCs w:val="20"/>
        </w:rPr>
        <w:t>следующее:</w:t>
      </w:r>
      <w:r w:rsidR="00454684" w:rsidRPr="00BA3DE9">
        <w:rPr>
          <w:sz w:val="20"/>
          <w:szCs w:val="20"/>
        </w:rPr>
        <w:t>____________________________________________________________</w:t>
      </w:r>
    </w:p>
    <w:p w:rsidR="00DE2CD5" w:rsidRPr="00BA3DE9" w:rsidRDefault="00194BE3">
      <w:pPr>
        <w:pStyle w:val="1"/>
        <w:spacing w:after="220"/>
        <w:rPr>
          <w:sz w:val="20"/>
          <w:szCs w:val="20"/>
        </w:rPr>
      </w:pPr>
      <w:r w:rsidRPr="00BA3DE9">
        <w:rPr>
          <w:sz w:val="20"/>
          <w:szCs w:val="20"/>
        </w:rPr>
        <w:t>Работы выполнены в полном объеме и в срок, соответствуют условиям договора. Претензий к качеству выполненных работ не имеется. Выполненные работы удовлетворяют условиям договора.</w:t>
      </w:r>
    </w:p>
    <w:p w:rsidR="00DE2CD5" w:rsidRPr="00BA3DE9" w:rsidRDefault="00194BE3">
      <w:pPr>
        <w:pStyle w:val="1"/>
        <w:spacing w:after="680" w:line="276" w:lineRule="auto"/>
        <w:rPr>
          <w:sz w:val="20"/>
          <w:szCs w:val="20"/>
        </w:rPr>
      </w:pPr>
      <w:r w:rsidRPr="00BA3DE9">
        <w:rPr>
          <w:sz w:val="20"/>
          <w:szCs w:val="20"/>
        </w:rPr>
        <w:t xml:space="preserve">Настоящий Акт составлен на русском языке в двух экземплярах, из которых один экземпляр находится у Волонтера, второй экземпляр </w:t>
      </w:r>
      <w:r w:rsidRPr="00BA3DE9">
        <w:rPr>
          <w:sz w:val="20"/>
          <w:szCs w:val="20"/>
          <w:lang w:val="zh-CN" w:eastAsia="zh-CN" w:bidi="zh-CN"/>
        </w:rPr>
        <w:t xml:space="preserve">- </w:t>
      </w:r>
      <w:r w:rsidRPr="00BA3DE9">
        <w:rPr>
          <w:sz w:val="20"/>
          <w:szCs w:val="20"/>
        </w:rPr>
        <w:t>у Фонда.</w:t>
      </w:r>
    </w:p>
    <w:tbl>
      <w:tblPr>
        <w:tblpPr w:leftFromText="180" w:rightFromText="180" w:vertAnchor="text"/>
        <w:tblW w:w="989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5"/>
        <w:gridCol w:w="283"/>
        <w:gridCol w:w="4799"/>
      </w:tblGrid>
      <w:tr w:rsidR="00454684" w:rsidRPr="00BA3DE9" w:rsidTr="00A434C1">
        <w:trPr>
          <w:trHeight w:val="422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ФОНД: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ВОЛОНТЕР: </w:t>
            </w:r>
          </w:p>
        </w:tc>
      </w:tr>
      <w:tr w:rsidR="00454684" w:rsidRPr="00BA3DE9" w:rsidTr="00A434C1">
        <w:trPr>
          <w:trHeight w:val="422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>Директор ОПБФ «Мой Алтай»</w:t>
            </w: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</w:t>
            </w: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D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А.А. </w:t>
            </w:r>
            <w:proofErr w:type="spellStart"/>
            <w:r w:rsidRPr="00BA3DE9">
              <w:rPr>
                <w:rFonts w:ascii="Times New Roman" w:hAnsi="Times New Roman" w:cs="Times New Roman"/>
                <w:bCs/>
                <w:sz w:val="20"/>
                <w:szCs w:val="20"/>
              </w:rPr>
              <w:t>Теслин</w:t>
            </w:r>
            <w:proofErr w:type="spellEnd"/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4684" w:rsidRPr="00BA3DE9" w:rsidRDefault="00454684" w:rsidP="00A434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</w:t>
            </w:r>
            <w:r w:rsidRPr="00BA3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И.О.Фамилия</w:t>
            </w:r>
            <w:proofErr w:type="spellEnd"/>
          </w:p>
        </w:tc>
      </w:tr>
    </w:tbl>
    <w:p w:rsidR="00454684" w:rsidRPr="00BA3DE9" w:rsidRDefault="00454684" w:rsidP="00454684">
      <w:pPr>
        <w:pStyle w:val="a5"/>
        <w:tabs>
          <w:tab w:val="left" w:pos="6187"/>
        </w:tabs>
        <w:rPr>
          <w:sz w:val="20"/>
          <w:szCs w:val="20"/>
        </w:rPr>
      </w:pPr>
    </w:p>
    <w:p w:rsidR="00DE2CD5" w:rsidRPr="00BA3DE9" w:rsidRDefault="00DE2CD5" w:rsidP="00454684">
      <w:pPr>
        <w:pStyle w:val="22"/>
        <w:jc w:val="both"/>
        <w:rPr>
          <w:sz w:val="20"/>
          <w:szCs w:val="20"/>
        </w:rPr>
      </w:pPr>
    </w:p>
    <w:sectPr w:rsidR="00DE2CD5" w:rsidRPr="00BA3DE9" w:rsidSect="00BA3DE9">
      <w:pgSz w:w="11900" w:h="16840"/>
      <w:pgMar w:top="2166" w:right="541" w:bottom="2166" w:left="11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E3" w:rsidRDefault="00194BE3">
      <w:r>
        <w:separator/>
      </w:r>
    </w:p>
  </w:endnote>
  <w:endnote w:type="continuationSeparator" w:id="0">
    <w:p w:rsidR="00194BE3" w:rsidRDefault="0019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????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TSans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E3" w:rsidRDefault="00194BE3"/>
  </w:footnote>
  <w:footnote w:type="continuationSeparator" w:id="0">
    <w:p w:rsidR="00194BE3" w:rsidRDefault="00194B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0184A"/>
    <w:multiLevelType w:val="multilevel"/>
    <w:tmpl w:val="6D20E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CN" w:eastAsia="zh-CN" w:bidi="zh-CN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E2CD5"/>
    <w:rsid w:val="00194BE3"/>
    <w:rsid w:val="00454684"/>
    <w:rsid w:val="00AF592E"/>
    <w:rsid w:val="00BA3DE9"/>
    <w:rsid w:val="00CE1B40"/>
    <w:rsid w:val="00DE2CD5"/>
    <w:rsid w:val="00E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84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454684"/>
    <w:pPr>
      <w:keepNext/>
      <w:widowControl/>
      <w:suppressAutoHyphens/>
      <w:autoSpaceDE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pacing w:after="22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720" w:line="22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2"/>
      <w:szCs w:val="22"/>
      <w:u w:val="single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454684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paragraph" w:customStyle="1" w:styleId="a8">
    <w:name w:val="Текстовый блок"/>
    <w:uiPriority w:val="99"/>
    <w:rsid w:val="00454684"/>
    <w:pPr>
      <w:widowControl/>
    </w:pPr>
    <w:rPr>
      <w:rFonts w:ascii="Helvetica" w:eastAsia="?????? Pro W3" w:hAnsi="Helvetica" w:cs="Times New Roman"/>
      <w:color w:val="000000"/>
      <w:szCs w:val="20"/>
      <w:lang w:eastAsia="en-US" w:bidi="ar-SA"/>
    </w:rPr>
  </w:style>
  <w:style w:type="character" w:customStyle="1" w:styleId="fontstyle01">
    <w:name w:val="fontstyle01"/>
    <w:basedOn w:val="a0"/>
    <w:rsid w:val="00454684"/>
    <w:rPr>
      <w:rFonts w:ascii="PTSans-bold" w:hAnsi="PTSans-bold" w:hint="default"/>
      <w:b/>
      <w:bCs/>
      <w:i w:val="0"/>
      <w:iCs w:val="0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546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4684"/>
    <w:rPr>
      <w:color w:val="000000"/>
    </w:rPr>
  </w:style>
  <w:style w:type="paragraph" w:styleId="ab">
    <w:name w:val="footer"/>
    <w:basedOn w:val="a"/>
    <w:link w:val="ac"/>
    <w:uiPriority w:val="99"/>
    <w:unhideWhenUsed/>
    <w:rsid w:val="004546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468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84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454684"/>
    <w:pPr>
      <w:keepNext/>
      <w:widowControl/>
      <w:suppressAutoHyphens/>
      <w:autoSpaceDE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pacing w:after="22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720" w:line="22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2"/>
      <w:szCs w:val="22"/>
      <w:u w:val="single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454684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paragraph" w:customStyle="1" w:styleId="a8">
    <w:name w:val="Текстовый блок"/>
    <w:uiPriority w:val="99"/>
    <w:rsid w:val="00454684"/>
    <w:pPr>
      <w:widowControl/>
    </w:pPr>
    <w:rPr>
      <w:rFonts w:ascii="Helvetica" w:eastAsia="?????? Pro W3" w:hAnsi="Helvetica" w:cs="Times New Roman"/>
      <w:color w:val="000000"/>
      <w:szCs w:val="20"/>
      <w:lang w:eastAsia="en-US" w:bidi="ar-SA"/>
    </w:rPr>
  </w:style>
  <w:style w:type="character" w:customStyle="1" w:styleId="fontstyle01">
    <w:name w:val="fontstyle01"/>
    <w:basedOn w:val="a0"/>
    <w:rsid w:val="00454684"/>
    <w:rPr>
      <w:rFonts w:ascii="PTSans-bold" w:hAnsi="PTSans-bold" w:hint="default"/>
      <w:b/>
      <w:bCs/>
      <w:i w:val="0"/>
      <w:iCs w:val="0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546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4684"/>
    <w:rPr>
      <w:color w:val="000000"/>
    </w:rPr>
  </w:style>
  <w:style w:type="paragraph" w:styleId="ab">
    <w:name w:val="footer"/>
    <w:basedOn w:val="a"/>
    <w:link w:val="ac"/>
    <w:uiPriority w:val="99"/>
    <w:unhideWhenUsed/>
    <w:rsid w:val="004546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46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E69E-D418-4D74-82F7-F93C52DD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 волонтером №_____</vt:lpstr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волонтером №_____</dc:title>
  <dc:subject/>
  <dc:creator>Усманова</dc:creator>
  <cp:keywords/>
  <cp:lastModifiedBy>Решетников Никита</cp:lastModifiedBy>
  <cp:revision>6</cp:revision>
  <dcterms:created xsi:type="dcterms:W3CDTF">2024-05-21T03:51:00Z</dcterms:created>
  <dcterms:modified xsi:type="dcterms:W3CDTF">2024-12-12T03:29:00Z</dcterms:modified>
</cp:coreProperties>
</file>