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5637"/>
      </w:tblGrid>
      <w:tr w:rsidR="000E0A42" w:rsidRPr="007730EE" w14:paraId="163DC71D" w14:textId="77777777" w:rsidTr="002D3A1E">
        <w:trPr>
          <w:trHeight w:val="2127"/>
        </w:trPr>
        <w:tc>
          <w:tcPr>
            <w:tcW w:w="5637" w:type="dxa"/>
            <w:shd w:val="clear" w:color="FFFFFF" w:fill="auto"/>
            <w:vAlign w:val="bottom"/>
          </w:tcPr>
          <w:p w14:paraId="51B01E05" w14:textId="1B80D769" w:rsidR="000E0A42" w:rsidRPr="007730EE" w:rsidRDefault="000E0A42" w:rsidP="000E0A42">
            <w:pPr>
              <w:widowControl/>
              <w:spacing w:line="23" w:lineRule="atLeast"/>
              <w:jc w:val="both"/>
              <w:rPr>
                <w:rFonts w:ascii="Liberation Sans" w:eastAsia="Times New Roman" w:hAnsi="Liberation Sans" w:cs="Liberation Sans"/>
                <w:color w:val="auto"/>
                <w:sz w:val="28"/>
                <w:szCs w:val="28"/>
                <w:lang w:bidi="ar-SA"/>
              </w:rPr>
            </w:pPr>
            <w:r w:rsidRPr="007730EE">
              <w:rPr>
                <w:rFonts w:ascii="Liberation Sans" w:eastAsia="Times New Roman" w:hAnsi="Liberation Sans" w:cs="Liberation Sans"/>
                <w:color w:val="auto"/>
                <w:sz w:val="28"/>
                <w:szCs w:val="28"/>
                <w:lang w:bidi="ar-SA"/>
              </w:rPr>
              <w:t>«</w:t>
            </w:r>
            <w:r w:rsidR="00186270" w:rsidRPr="007730EE">
              <w:rPr>
                <w:rFonts w:ascii="Liberation Sans" w:eastAsia="Times New Roman" w:hAnsi="Liberation Sans" w:cs="Liberation Sans"/>
                <w:color w:val="auto"/>
                <w:sz w:val="28"/>
                <w:szCs w:val="28"/>
                <w:lang w:bidi="ar-SA"/>
              </w:rPr>
              <w:t>СОГЛАСОВАНО</w:t>
            </w:r>
            <w:r w:rsidRPr="007730EE">
              <w:rPr>
                <w:rFonts w:ascii="Liberation Sans" w:eastAsia="Times New Roman" w:hAnsi="Liberation Sans" w:cs="Liberation Sans"/>
                <w:color w:val="auto"/>
                <w:sz w:val="28"/>
                <w:szCs w:val="28"/>
                <w:lang w:bidi="ar-SA"/>
              </w:rPr>
              <w:t>»</w:t>
            </w:r>
          </w:p>
          <w:p w14:paraId="6C7C7D2F" w14:textId="77777777" w:rsidR="000E0A42" w:rsidRPr="007730EE" w:rsidRDefault="000E0A42" w:rsidP="000E0A42">
            <w:pPr>
              <w:widowControl/>
              <w:spacing w:line="23" w:lineRule="atLeast"/>
              <w:jc w:val="both"/>
              <w:rPr>
                <w:rFonts w:ascii="Liberation Sans" w:eastAsia="Times New Roman" w:hAnsi="Liberation Sans" w:cs="Liberation Sans"/>
                <w:color w:val="auto"/>
                <w:sz w:val="28"/>
                <w:szCs w:val="28"/>
                <w:lang w:bidi="ar-SA"/>
              </w:rPr>
            </w:pPr>
          </w:p>
          <w:p w14:paraId="7EDB5CF8" w14:textId="51251B50" w:rsidR="000E0A42" w:rsidRPr="007730EE" w:rsidRDefault="00186270" w:rsidP="000E0A42">
            <w:pPr>
              <w:widowControl/>
              <w:spacing w:line="23" w:lineRule="atLeast"/>
              <w:jc w:val="both"/>
              <w:rPr>
                <w:rFonts w:ascii="Liberation Sans" w:eastAsia="Times New Roman" w:hAnsi="Liberation Sans" w:cs="Liberation Sans"/>
                <w:color w:val="auto"/>
                <w:sz w:val="28"/>
                <w:szCs w:val="28"/>
                <w:lang w:bidi="ar-SA"/>
              </w:rPr>
            </w:pPr>
            <w:r w:rsidRPr="007730EE">
              <w:rPr>
                <w:rFonts w:ascii="Liberation Sans" w:eastAsia="Times New Roman" w:hAnsi="Liberation Sans" w:cs="Liberation Sans"/>
                <w:color w:val="auto"/>
                <w:sz w:val="28"/>
                <w:szCs w:val="28"/>
                <w:lang w:bidi="ar-SA"/>
              </w:rPr>
              <w:t>Н</w:t>
            </w:r>
            <w:r w:rsidR="000E0A42" w:rsidRPr="007730EE">
              <w:rPr>
                <w:rFonts w:ascii="Liberation Sans" w:eastAsia="Times New Roman" w:hAnsi="Liberation Sans" w:cs="Liberation Sans"/>
                <w:color w:val="auto"/>
                <w:sz w:val="28"/>
                <w:szCs w:val="28"/>
                <w:lang w:bidi="ar-SA"/>
              </w:rPr>
              <w:t>ачальник Управления по</w:t>
            </w:r>
          </w:p>
          <w:p w14:paraId="08631754" w14:textId="0E095991" w:rsidR="00666FCE" w:rsidRPr="007730EE" w:rsidRDefault="002D3A1E" w:rsidP="000E0A42">
            <w:pPr>
              <w:widowControl/>
              <w:spacing w:line="23" w:lineRule="atLeast"/>
              <w:jc w:val="both"/>
              <w:rPr>
                <w:rFonts w:ascii="Liberation Sans" w:eastAsia="Times New Roman" w:hAnsi="Liberation Sans" w:cs="Liberation Sans"/>
                <w:color w:val="auto"/>
                <w:sz w:val="28"/>
                <w:szCs w:val="28"/>
                <w:lang w:bidi="ar-SA"/>
              </w:rPr>
            </w:pPr>
            <w:r>
              <w:rPr>
                <w:rFonts w:ascii="Liberation Sans" w:eastAsia="Times New Roman" w:hAnsi="Liberation Sans" w:cs="Liberation Sans"/>
                <w:color w:val="auto"/>
                <w:sz w:val="28"/>
                <w:szCs w:val="28"/>
                <w:lang w:bidi="ar-SA"/>
              </w:rPr>
              <w:t>к</w:t>
            </w:r>
            <w:r w:rsidR="000E0A42" w:rsidRPr="007730EE">
              <w:rPr>
                <w:rFonts w:ascii="Liberation Sans" w:eastAsia="Times New Roman" w:hAnsi="Liberation Sans" w:cs="Liberation Sans"/>
                <w:color w:val="auto"/>
                <w:sz w:val="28"/>
                <w:szCs w:val="28"/>
                <w:lang w:bidi="ar-SA"/>
              </w:rPr>
              <w:t>ультуре</w:t>
            </w:r>
            <w:r w:rsidR="00186270" w:rsidRPr="007730EE">
              <w:rPr>
                <w:rFonts w:ascii="Liberation Sans" w:eastAsia="Times New Roman" w:hAnsi="Liberation Sans" w:cs="Liberation Sans"/>
                <w:color w:val="auto"/>
                <w:sz w:val="28"/>
                <w:szCs w:val="28"/>
                <w:lang w:bidi="ar-SA"/>
              </w:rPr>
              <w:t xml:space="preserve">, </w:t>
            </w:r>
            <w:r w:rsidR="000E0A42" w:rsidRPr="007730EE">
              <w:rPr>
                <w:rFonts w:ascii="Liberation Sans" w:eastAsia="Times New Roman" w:hAnsi="Liberation Sans" w:cs="Liberation Sans"/>
                <w:color w:val="auto"/>
                <w:sz w:val="28"/>
                <w:szCs w:val="28"/>
                <w:lang w:bidi="ar-SA"/>
              </w:rPr>
              <w:t>молодежной политике</w:t>
            </w:r>
            <w:r w:rsidR="00186270" w:rsidRPr="007730EE">
              <w:rPr>
                <w:rFonts w:ascii="Liberation Sans" w:eastAsia="Times New Roman" w:hAnsi="Liberation Sans" w:cs="Liberation Sans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14:paraId="408AA1AF" w14:textId="60E33B34" w:rsidR="000E0A42" w:rsidRPr="007730EE" w:rsidRDefault="00186270" w:rsidP="000E0A42">
            <w:pPr>
              <w:widowControl/>
              <w:spacing w:line="23" w:lineRule="atLeast"/>
              <w:jc w:val="both"/>
              <w:rPr>
                <w:rFonts w:ascii="Liberation Sans" w:eastAsia="Times New Roman" w:hAnsi="Liberation Sans" w:cs="Liberation Sans"/>
                <w:color w:val="auto"/>
                <w:sz w:val="28"/>
                <w:szCs w:val="28"/>
                <w:lang w:bidi="ar-SA"/>
              </w:rPr>
            </w:pPr>
            <w:r w:rsidRPr="007730EE">
              <w:rPr>
                <w:rFonts w:ascii="Liberation Sans" w:eastAsia="Times New Roman" w:hAnsi="Liberation Sans" w:cs="Liberation Sans"/>
                <w:color w:val="auto"/>
                <w:sz w:val="28"/>
                <w:szCs w:val="28"/>
                <w:lang w:bidi="ar-SA"/>
              </w:rPr>
              <w:t>и спорту</w:t>
            </w:r>
          </w:p>
          <w:p w14:paraId="21699FB3" w14:textId="5C82B865" w:rsidR="000E0A42" w:rsidRPr="007730EE" w:rsidRDefault="00186270" w:rsidP="000E0A42">
            <w:pPr>
              <w:widowControl/>
              <w:spacing w:line="23" w:lineRule="atLeast"/>
              <w:jc w:val="both"/>
              <w:rPr>
                <w:rFonts w:ascii="Liberation Sans" w:eastAsia="Times New Roman" w:hAnsi="Liberation Sans" w:cs="Liberation Sans"/>
                <w:color w:val="auto"/>
                <w:sz w:val="28"/>
                <w:szCs w:val="28"/>
                <w:lang w:bidi="ar-SA"/>
              </w:rPr>
            </w:pPr>
            <w:r w:rsidRPr="007730EE">
              <w:rPr>
                <w:rFonts w:ascii="Liberation Sans" w:eastAsia="Times New Roman" w:hAnsi="Liberation Sans" w:cs="Liberation Sans"/>
                <w:color w:val="auto"/>
                <w:sz w:val="28"/>
                <w:szCs w:val="28"/>
                <w:lang w:bidi="ar-SA"/>
              </w:rPr>
              <w:t>___________________А.М. Амбарцумян</w:t>
            </w:r>
          </w:p>
          <w:p w14:paraId="66D7969F" w14:textId="77777777" w:rsidR="002D3A1E" w:rsidRDefault="002D3A1E" w:rsidP="000E0A42">
            <w:pPr>
              <w:widowControl/>
              <w:spacing w:line="23" w:lineRule="atLeast"/>
              <w:jc w:val="both"/>
              <w:rPr>
                <w:rFonts w:ascii="Liberation Sans" w:eastAsia="Times New Roman" w:hAnsi="Liberation Sans" w:cs="Liberation Sans"/>
                <w:color w:val="auto"/>
                <w:sz w:val="28"/>
                <w:szCs w:val="28"/>
                <w:lang w:bidi="ar-SA"/>
              </w:rPr>
            </w:pPr>
          </w:p>
          <w:p w14:paraId="6C2069CB" w14:textId="17BDC913" w:rsidR="000E0A42" w:rsidRPr="007730EE" w:rsidRDefault="000E0A42" w:rsidP="000E0A42">
            <w:pPr>
              <w:widowControl/>
              <w:spacing w:line="23" w:lineRule="atLeast"/>
              <w:jc w:val="both"/>
              <w:rPr>
                <w:rFonts w:ascii="Liberation Sans" w:eastAsia="Times New Roman" w:hAnsi="Liberation Sans" w:cs="Liberation Sans"/>
                <w:color w:val="auto"/>
                <w:sz w:val="28"/>
                <w:szCs w:val="28"/>
                <w:lang w:bidi="ar-SA"/>
              </w:rPr>
            </w:pPr>
            <w:r w:rsidRPr="007730EE">
              <w:rPr>
                <w:rFonts w:ascii="Liberation Sans" w:eastAsia="Times New Roman" w:hAnsi="Liberation Sans" w:cs="Liberation Sans"/>
                <w:color w:val="auto"/>
                <w:sz w:val="28"/>
                <w:szCs w:val="28"/>
                <w:lang w:bidi="ar-SA"/>
              </w:rPr>
              <w:t>«</w:t>
            </w:r>
            <w:r w:rsidR="00186270" w:rsidRPr="007730EE">
              <w:rPr>
                <w:rFonts w:ascii="Liberation Sans" w:eastAsia="Times New Roman" w:hAnsi="Liberation Sans" w:cs="Liberation Sans"/>
                <w:color w:val="auto"/>
                <w:sz w:val="28"/>
                <w:szCs w:val="28"/>
                <w:lang w:bidi="ar-SA"/>
              </w:rPr>
              <w:t>____</w:t>
            </w:r>
            <w:r w:rsidRPr="007730EE">
              <w:rPr>
                <w:rFonts w:ascii="Liberation Sans" w:eastAsia="Times New Roman" w:hAnsi="Liberation Sans" w:cs="Liberation Sans"/>
                <w:color w:val="auto"/>
                <w:sz w:val="28"/>
                <w:szCs w:val="28"/>
                <w:lang w:bidi="ar-SA"/>
              </w:rPr>
              <w:t xml:space="preserve">» </w:t>
            </w:r>
            <w:r w:rsidR="00186270" w:rsidRPr="007730EE">
              <w:rPr>
                <w:rFonts w:ascii="Liberation Sans" w:eastAsia="Times New Roman" w:hAnsi="Liberation Sans" w:cs="Liberation Sans"/>
                <w:color w:val="auto"/>
                <w:sz w:val="28"/>
                <w:szCs w:val="28"/>
                <w:lang w:bidi="ar-SA"/>
              </w:rPr>
              <w:t>________________</w:t>
            </w:r>
            <w:r w:rsidR="00E91230" w:rsidRPr="007730EE">
              <w:rPr>
                <w:rFonts w:ascii="Liberation Sans" w:eastAsia="Times New Roman" w:hAnsi="Liberation Sans" w:cs="Liberation Sans"/>
                <w:color w:val="auto"/>
                <w:sz w:val="28"/>
                <w:szCs w:val="28"/>
                <w:lang w:bidi="ar-SA"/>
              </w:rPr>
              <w:t>202</w:t>
            </w:r>
            <w:r w:rsidR="00915B99" w:rsidRPr="007730EE">
              <w:rPr>
                <w:rFonts w:ascii="Liberation Sans" w:eastAsia="Times New Roman" w:hAnsi="Liberation Sans" w:cs="Liberation Sans"/>
                <w:color w:val="auto"/>
                <w:sz w:val="28"/>
                <w:szCs w:val="28"/>
                <w:lang w:bidi="ar-SA"/>
              </w:rPr>
              <w:t>5</w:t>
            </w:r>
            <w:r w:rsidRPr="007730EE">
              <w:rPr>
                <w:rFonts w:ascii="Liberation Sans" w:eastAsia="Times New Roman" w:hAnsi="Liberation Sans" w:cs="Liberation Sans"/>
                <w:color w:val="auto"/>
                <w:sz w:val="28"/>
                <w:szCs w:val="28"/>
                <w:lang w:bidi="ar-SA"/>
              </w:rPr>
              <w:t>г.</w:t>
            </w:r>
          </w:p>
          <w:p w14:paraId="328793CC" w14:textId="77777777" w:rsidR="000E0A42" w:rsidRPr="007730EE" w:rsidRDefault="000E0A42" w:rsidP="000E0A42">
            <w:pPr>
              <w:widowControl/>
              <w:spacing w:line="23" w:lineRule="atLeast"/>
              <w:jc w:val="center"/>
              <w:rPr>
                <w:rFonts w:ascii="Liberation Sans" w:eastAsia="Times New Roman" w:hAnsi="Liberation Sans" w:cs="Liberation Sans"/>
                <w:color w:val="auto"/>
                <w:sz w:val="28"/>
                <w:szCs w:val="28"/>
                <w:lang w:bidi="ar-SA"/>
              </w:rPr>
            </w:pPr>
          </w:p>
        </w:tc>
      </w:tr>
    </w:tbl>
    <w:p w14:paraId="0F6A269F" w14:textId="5B0C5A62" w:rsidR="000E0A42" w:rsidRPr="007730EE" w:rsidRDefault="000E0A42" w:rsidP="000E0A42">
      <w:pPr>
        <w:widowControl/>
        <w:spacing w:line="23" w:lineRule="atLeast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«УТВЕРЖДАЮ»</w:t>
      </w:r>
    </w:p>
    <w:p w14:paraId="76584D4B" w14:textId="77777777" w:rsidR="000E0A42" w:rsidRPr="007730EE" w:rsidRDefault="000E0A42" w:rsidP="000E0A42">
      <w:pPr>
        <w:widowControl/>
        <w:spacing w:line="23" w:lineRule="atLeast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</w:p>
    <w:p w14:paraId="349A248B" w14:textId="65735D05" w:rsidR="000E0A42" w:rsidRPr="007730EE" w:rsidRDefault="004D51E8" w:rsidP="000E0A42">
      <w:pPr>
        <w:widowControl/>
        <w:spacing w:line="23" w:lineRule="atLeast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Директор</w:t>
      </w:r>
      <w:r w:rsidR="000E0A42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МУ </w:t>
      </w:r>
    </w:p>
    <w:p w14:paraId="1878AA5C" w14:textId="77777777" w:rsidR="000E0A42" w:rsidRPr="007730EE" w:rsidRDefault="000E0A42" w:rsidP="000E0A42">
      <w:pPr>
        <w:widowControl/>
        <w:spacing w:line="23" w:lineRule="atLeast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«Центр молодежных инициатив»</w:t>
      </w:r>
    </w:p>
    <w:p w14:paraId="682C584C" w14:textId="28FCE2C4" w:rsidR="000E0A42" w:rsidRPr="007730EE" w:rsidRDefault="00186270" w:rsidP="000E0A42">
      <w:pPr>
        <w:widowControl/>
        <w:spacing w:line="23" w:lineRule="atLeast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_________________</w:t>
      </w:r>
      <w:r w:rsidR="004D51E8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М.А. Яковлева</w:t>
      </w:r>
    </w:p>
    <w:p w14:paraId="3F0A4361" w14:textId="77777777" w:rsidR="002D3A1E" w:rsidRDefault="002D3A1E" w:rsidP="000E0A42">
      <w:pPr>
        <w:widowControl/>
        <w:spacing w:line="23" w:lineRule="atLeast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</w:p>
    <w:p w14:paraId="08444364" w14:textId="77BA3EDB" w:rsidR="000E0A42" w:rsidRPr="007730EE" w:rsidRDefault="000E0A42" w:rsidP="000E0A42">
      <w:pPr>
        <w:widowControl/>
        <w:spacing w:line="23" w:lineRule="atLeast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«</w:t>
      </w:r>
      <w:r w:rsidR="00186270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____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» </w:t>
      </w:r>
      <w:r w:rsidR="00186270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________________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</w:t>
      </w:r>
      <w:r w:rsidR="00E91230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202</w:t>
      </w:r>
      <w:r w:rsidR="00915B99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5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г.</w:t>
      </w:r>
    </w:p>
    <w:p w14:paraId="749947B9" w14:textId="77777777" w:rsidR="0038059F" w:rsidRPr="007730EE" w:rsidRDefault="0038059F" w:rsidP="0038059F">
      <w:pPr>
        <w:widowControl/>
        <w:spacing w:line="23" w:lineRule="atLeast"/>
        <w:jc w:val="center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</w:p>
    <w:p w14:paraId="2CB4FEA1" w14:textId="77777777" w:rsidR="000E0A42" w:rsidRPr="007730EE" w:rsidRDefault="000E0A42" w:rsidP="0038059F">
      <w:pPr>
        <w:widowControl/>
        <w:spacing w:line="23" w:lineRule="atLeast"/>
        <w:jc w:val="center"/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</w:pPr>
    </w:p>
    <w:p w14:paraId="3699256E" w14:textId="77777777" w:rsidR="000E0A42" w:rsidRPr="007730EE" w:rsidRDefault="000E0A42" w:rsidP="0038059F">
      <w:pPr>
        <w:widowControl/>
        <w:spacing w:line="23" w:lineRule="atLeast"/>
        <w:jc w:val="center"/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</w:pPr>
    </w:p>
    <w:p w14:paraId="56939414" w14:textId="77777777" w:rsidR="000E0A42" w:rsidRPr="007730EE" w:rsidRDefault="000E0A42" w:rsidP="0029437B">
      <w:pPr>
        <w:widowControl/>
        <w:spacing w:line="23" w:lineRule="atLeast"/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</w:pPr>
    </w:p>
    <w:p w14:paraId="37617640" w14:textId="77777777" w:rsidR="0038059F" w:rsidRPr="007730EE" w:rsidRDefault="0038059F" w:rsidP="0038059F">
      <w:pPr>
        <w:widowControl/>
        <w:spacing w:line="23" w:lineRule="atLeast"/>
        <w:jc w:val="center"/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  <w:t>ПОЛОЖЕНИЕ</w:t>
      </w:r>
    </w:p>
    <w:p w14:paraId="31023A69" w14:textId="6111B821" w:rsidR="0038059F" w:rsidRPr="007730EE" w:rsidRDefault="0038059F" w:rsidP="0038059F">
      <w:pPr>
        <w:widowControl/>
        <w:spacing w:line="23" w:lineRule="atLeast"/>
        <w:ind w:firstLine="709"/>
        <w:jc w:val="center"/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  <w:t xml:space="preserve">о проведении </w:t>
      </w:r>
      <w:r w:rsidR="00541D18" w:rsidRPr="007730EE"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  <w:t>Красноселькупского образовательного форума активной молодежи «КрасФАМ»</w:t>
      </w:r>
    </w:p>
    <w:p w14:paraId="3D879AB9" w14:textId="77777777" w:rsidR="0038059F" w:rsidRPr="007730EE" w:rsidRDefault="0038059F" w:rsidP="0038059F">
      <w:pPr>
        <w:widowControl/>
        <w:spacing w:line="23" w:lineRule="atLeast"/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</w:pPr>
    </w:p>
    <w:p w14:paraId="1647771D" w14:textId="170E76ED" w:rsidR="0038059F" w:rsidRPr="007730EE" w:rsidRDefault="0038059F" w:rsidP="00E91230">
      <w:pPr>
        <w:pStyle w:val="ad"/>
        <w:widowControl/>
        <w:numPr>
          <w:ilvl w:val="0"/>
          <w:numId w:val="6"/>
        </w:numPr>
        <w:tabs>
          <w:tab w:val="left" w:pos="284"/>
        </w:tabs>
        <w:spacing w:line="23" w:lineRule="atLeast"/>
        <w:jc w:val="center"/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  <w:t>Общие положения</w:t>
      </w:r>
    </w:p>
    <w:p w14:paraId="4EB14716" w14:textId="77777777" w:rsidR="0038059F" w:rsidRPr="007730EE" w:rsidRDefault="0038059F" w:rsidP="0038059F">
      <w:pPr>
        <w:widowControl/>
        <w:spacing w:line="23" w:lineRule="atLeast"/>
        <w:ind w:left="360" w:firstLine="709"/>
        <w:jc w:val="center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</w:p>
    <w:p w14:paraId="0200EFA3" w14:textId="7B771475" w:rsidR="0038059F" w:rsidRPr="007730EE" w:rsidRDefault="0038059F" w:rsidP="0038059F">
      <w:pPr>
        <w:widowControl/>
        <w:numPr>
          <w:ilvl w:val="1"/>
          <w:numId w:val="6"/>
        </w:numPr>
        <w:tabs>
          <w:tab w:val="left" w:pos="1276"/>
        </w:tabs>
        <w:ind w:left="0" w:firstLine="709"/>
        <w:contextualSpacing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Настоящее положение определяет цель, задачи, порядок проведения </w:t>
      </w:r>
      <w:r w:rsidR="002D3A1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К</w:t>
      </w:r>
      <w:r w:rsidR="000E0A42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расноселькупского</w:t>
      </w:r>
      <w:r w:rsidR="002D3A1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</w:t>
      </w:r>
      <w:r w:rsidR="000E0A42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образовательного форума активной молодежи «КрасФАМ»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(далее – Форум), условия участия, основные направления тематической программы, категории участников Форума.</w:t>
      </w:r>
    </w:p>
    <w:p w14:paraId="78F5EF1E" w14:textId="4F680A0D" w:rsidR="0038059F" w:rsidRPr="007730EE" w:rsidRDefault="0038059F" w:rsidP="0038059F">
      <w:pPr>
        <w:widowControl/>
        <w:numPr>
          <w:ilvl w:val="1"/>
          <w:numId w:val="6"/>
        </w:numPr>
        <w:tabs>
          <w:tab w:val="left" w:pos="1276"/>
        </w:tabs>
        <w:ind w:left="0" w:firstLine="709"/>
        <w:contextualSpacing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 xml:space="preserve">Форум является площадкой, объединяющей молодых людей, представителей различных сфер деятельности </w:t>
      </w:r>
      <w:r w:rsidR="00A25906"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>Красноселькупского района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 xml:space="preserve"> и Ямало-Ненецкого автономного округа, в том числе представителей молодежных и добровольческих (волонтёрских) общественных объединений.</w:t>
      </w:r>
    </w:p>
    <w:p w14:paraId="0DE346DE" w14:textId="6074CA2C" w:rsidR="0038059F" w:rsidRPr="007730EE" w:rsidRDefault="0038059F" w:rsidP="0038059F">
      <w:pPr>
        <w:widowControl/>
        <w:numPr>
          <w:ilvl w:val="1"/>
          <w:numId w:val="6"/>
        </w:numPr>
        <w:tabs>
          <w:tab w:val="left" w:pos="426"/>
          <w:tab w:val="left" w:pos="1276"/>
        </w:tabs>
        <w:ind w:left="0" w:firstLine="709"/>
        <w:contextualSpacing/>
        <w:jc w:val="both"/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Цель Форума - выявление социально активной талантливой молодежи, развитие потенциала молодежи </w:t>
      </w:r>
      <w:r w:rsidR="00A25906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Красноселькупского района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и Ямало-Ненецкого автономного округа, повышение профессиональных компетенций участников Форума, получение общественно полезных знаний и развитие умений для самореализации молодежи в интересах экономического, гражданского и культурного развития </w:t>
      </w:r>
      <w:r w:rsidR="008A20B7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Красноселькупского района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и Ямало-Ненецкого автономного округа.</w:t>
      </w:r>
    </w:p>
    <w:p w14:paraId="63226B84" w14:textId="77777777" w:rsidR="0038059F" w:rsidRPr="007730EE" w:rsidRDefault="0038059F" w:rsidP="0038059F">
      <w:pPr>
        <w:widowControl/>
        <w:numPr>
          <w:ilvl w:val="1"/>
          <w:numId w:val="6"/>
        </w:numPr>
        <w:tabs>
          <w:tab w:val="left" w:pos="426"/>
          <w:tab w:val="left" w:pos="1276"/>
        </w:tabs>
        <w:ind w:left="0" w:firstLine="709"/>
        <w:contextualSpacing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Задачи Форума:</w:t>
      </w:r>
    </w:p>
    <w:p w14:paraId="3A83A1FC" w14:textId="4F2A8D4A" w:rsidR="0038059F" w:rsidRPr="007730EE" w:rsidRDefault="0038059F" w:rsidP="0038059F">
      <w:pPr>
        <w:widowControl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формирование активной жизненной позиции и мотивирование к социально полезной деятельности молодого поколения для решения актуальных задач </w:t>
      </w:r>
      <w:r w:rsidR="008A20B7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Красноселькупского района и 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Ямало-Ненецкого автономного округа;</w:t>
      </w:r>
    </w:p>
    <w:p w14:paraId="66EA2420" w14:textId="44364450" w:rsidR="0038059F" w:rsidRPr="007730EE" w:rsidRDefault="0038059F" w:rsidP="0038059F">
      <w:pPr>
        <w:widowControl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стимулирование молодежи </w:t>
      </w:r>
      <w:r w:rsidR="008A20B7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Красноселькупского района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и Ямало-Ненецкого автономного округа к социальному молодежному проектированию;</w:t>
      </w:r>
    </w:p>
    <w:p w14:paraId="3F78C8D3" w14:textId="77777777" w:rsidR="0038059F" w:rsidRPr="007730EE" w:rsidRDefault="0038059F" w:rsidP="0038059F">
      <w:pPr>
        <w:widowControl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поддержка и развитие молодежных инициатив;</w:t>
      </w:r>
    </w:p>
    <w:p w14:paraId="17BD2165" w14:textId="7D8F142C" w:rsidR="0038059F" w:rsidRPr="007730EE" w:rsidRDefault="0038059F" w:rsidP="0038059F">
      <w:pPr>
        <w:widowControl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выявление молодежных лидеров </w:t>
      </w:r>
      <w:r w:rsidR="008A20B7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Красноселькупского района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и отбор участников форумов (мероприятий) регионального и всероссийского уровня;</w:t>
      </w:r>
    </w:p>
    <w:p w14:paraId="4DB6D1E5" w14:textId="7DABE5DF" w:rsidR="0038059F" w:rsidRPr="007730EE" w:rsidRDefault="0038059F" w:rsidP="0038059F">
      <w:pPr>
        <w:widowControl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создание сообществ с целью постоянного вовлечения молодежи в процессы развития экономики и социальной сферы </w:t>
      </w:r>
      <w:r w:rsidR="008A20B7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Красноселькупского района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.</w:t>
      </w:r>
    </w:p>
    <w:p w14:paraId="799F0C7D" w14:textId="6C350D84" w:rsidR="0038059F" w:rsidRPr="007730EE" w:rsidRDefault="0038059F" w:rsidP="0038059F">
      <w:pPr>
        <w:widowControl/>
        <w:numPr>
          <w:ilvl w:val="1"/>
          <w:numId w:val="6"/>
        </w:numPr>
        <w:tabs>
          <w:tab w:val="left" w:pos="1276"/>
        </w:tabs>
        <w:spacing w:line="23" w:lineRule="atLeast"/>
        <w:ind w:left="0" w:firstLine="709"/>
        <w:contextualSpacing/>
        <w:jc w:val="both"/>
        <w:rPr>
          <w:rFonts w:ascii="Liberation Sans" w:eastAsia="Times New Roman" w:hAnsi="Liberation Sans" w:cs="Liberation Sans"/>
          <w:bCs/>
          <w:color w:val="auto"/>
          <w:sz w:val="28"/>
          <w:szCs w:val="28"/>
          <w:shd w:val="clear" w:color="auto" w:fill="FFFFFF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lastRenderedPageBreak/>
        <w:t xml:space="preserve">Форум проводится </w:t>
      </w:r>
      <w:r w:rsidR="00DE7F1E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с </w:t>
      </w:r>
      <w:r w:rsidR="007730EE" w:rsidRPr="007730EE"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  <w:t>11 апреля</w:t>
      </w:r>
      <w:r w:rsidR="00DE7F1E" w:rsidRPr="007730EE"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  <w:t xml:space="preserve"> по </w:t>
      </w:r>
      <w:r w:rsidR="007730EE" w:rsidRPr="007730EE"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  <w:t>13 апреля</w:t>
      </w:r>
      <w:r w:rsidRPr="007730EE"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  <w:t xml:space="preserve"> </w:t>
      </w:r>
      <w:r w:rsidR="00186270" w:rsidRPr="007730EE"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  <w:t>202</w:t>
      </w:r>
      <w:r w:rsidR="007E1ED0" w:rsidRPr="007730EE"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  <w:t>5</w:t>
      </w:r>
      <w:r w:rsidR="00186270" w:rsidRPr="007730EE"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  <w:t xml:space="preserve"> </w:t>
      </w:r>
      <w:r w:rsidRPr="007730EE"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  <w:t xml:space="preserve">года 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в </w:t>
      </w:r>
      <w:r w:rsidR="008A20B7"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shd w:val="clear" w:color="auto" w:fill="FFFFFF"/>
          <w:lang w:bidi="ar-SA"/>
        </w:rPr>
        <w:t>КСК «Ямалец»</w:t>
      </w:r>
      <w:r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shd w:val="clear" w:color="auto" w:fill="FFFFFF"/>
          <w:lang w:bidi="ar-SA"/>
        </w:rPr>
        <w:t xml:space="preserve"> по адресу: </w:t>
      </w:r>
      <w:r w:rsidR="008A20B7"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>с. Красноселькуп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 xml:space="preserve">, ул. </w:t>
      </w:r>
      <w:r w:rsidR="008A20B7"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>Полярная, д.</w:t>
      </w:r>
      <w:r w:rsidR="00E91230"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>18</w:t>
      </w:r>
      <w:r w:rsidR="008A20B7"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 xml:space="preserve">. </w:t>
      </w:r>
      <w:r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shd w:val="clear" w:color="auto" w:fill="FFFFFF"/>
          <w:lang w:bidi="ar-SA"/>
        </w:rPr>
        <w:t>Для участников и гостей Форума будут организованы: работа тематических площадок образовательной программы, иные мероприятия в рамках программы.</w:t>
      </w:r>
    </w:p>
    <w:p w14:paraId="08189FFF" w14:textId="77777777" w:rsidR="0038059F" w:rsidRPr="007730EE" w:rsidRDefault="0038059F" w:rsidP="0038059F">
      <w:pPr>
        <w:widowControl/>
        <w:numPr>
          <w:ilvl w:val="1"/>
          <w:numId w:val="6"/>
        </w:numPr>
        <w:tabs>
          <w:tab w:val="left" w:pos="426"/>
          <w:tab w:val="left" w:pos="1276"/>
        </w:tabs>
        <w:spacing w:line="23" w:lineRule="atLeast"/>
        <w:ind w:left="0" w:firstLine="709"/>
        <w:contextualSpacing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Организаторами Форума являются (далее – Организаторы):</w:t>
      </w:r>
    </w:p>
    <w:p w14:paraId="33BEB488" w14:textId="4B790F63" w:rsidR="0038059F" w:rsidRPr="007730EE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управление по </w:t>
      </w:r>
      <w:r w:rsidR="008A20B7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культуре</w:t>
      </w:r>
      <w:r w:rsidR="00186270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, </w:t>
      </w:r>
      <w:r w:rsidR="008A20B7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молодежной политике </w:t>
      </w:r>
      <w:r w:rsidR="00186270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и спорту </w:t>
      </w:r>
      <w:r w:rsidR="008A20B7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Администрации Красноселькупского района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;</w:t>
      </w:r>
    </w:p>
    <w:p w14:paraId="36209668" w14:textId="623AA152" w:rsidR="0038059F" w:rsidRPr="007730EE" w:rsidRDefault="008A20B7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муниципальное учреждение «Центр молодежных инициатив»</w:t>
      </w:r>
      <w:r w:rsidR="0038059F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;</w:t>
      </w:r>
    </w:p>
    <w:p w14:paraId="413E3E6A" w14:textId="77777777" w:rsidR="0038059F" w:rsidRPr="007730EE" w:rsidRDefault="0038059F" w:rsidP="0038059F">
      <w:pPr>
        <w:widowControl/>
        <w:numPr>
          <w:ilvl w:val="1"/>
          <w:numId w:val="6"/>
        </w:numPr>
        <w:tabs>
          <w:tab w:val="left" w:pos="1134"/>
        </w:tabs>
        <w:spacing w:line="23" w:lineRule="atLeast"/>
        <w:ind w:left="0" w:firstLine="709"/>
        <w:contextualSpacing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>Организаторы:</w:t>
      </w:r>
    </w:p>
    <w:p w14:paraId="0BED41D3" w14:textId="77777777" w:rsidR="0038059F" w:rsidRPr="007730EE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разрабатывают и утверждают программу;</w:t>
      </w:r>
    </w:p>
    <w:p w14:paraId="280302E9" w14:textId="77777777" w:rsidR="0038059F" w:rsidRPr="007730EE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решают вопросы кадрового обеспечения (в том числе, утверждение состава экспертов);</w:t>
      </w:r>
    </w:p>
    <w:p w14:paraId="16937485" w14:textId="77777777" w:rsidR="0038059F" w:rsidRPr="007730EE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утверждают список гостей;</w:t>
      </w:r>
    </w:p>
    <w:p w14:paraId="31E9DDEC" w14:textId="77777777" w:rsidR="0038059F" w:rsidRPr="007730EE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осуществляют сбор заявок на участие в Форуме и взаимодействие с зарегистрированными участниками;</w:t>
      </w:r>
    </w:p>
    <w:p w14:paraId="73F364C6" w14:textId="77777777" w:rsidR="0038059F" w:rsidRPr="007730EE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обеспечивают регистрацию участников в автоматизированной информационной системе «Молодежь России» (далее - АИС «Молодежь России»);</w:t>
      </w:r>
    </w:p>
    <w:p w14:paraId="5B6DE90E" w14:textId="77777777" w:rsidR="0038059F" w:rsidRPr="007730EE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формируют список участников;</w:t>
      </w:r>
    </w:p>
    <w:p w14:paraId="229291EF" w14:textId="77777777" w:rsidR="0038059F" w:rsidRPr="007730EE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организуют проведение мероприятий;</w:t>
      </w:r>
    </w:p>
    <w:p w14:paraId="6BF53B1D" w14:textId="77777777" w:rsidR="0038059F" w:rsidRPr="007730EE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организуют участие иногородних участников;</w:t>
      </w:r>
    </w:p>
    <w:p w14:paraId="39E9B7B4" w14:textId="77777777" w:rsidR="0038059F" w:rsidRPr="007730EE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обеспечивают освещение Форума в средствах массой информации;</w:t>
      </w:r>
    </w:p>
    <w:p w14:paraId="56394B15" w14:textId="77777777" w:rsidR="0038059F" w:rsidRPr="007730EE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формируют аналитический отчет по итогам проведения Форума;</w:t>
      </w:r>
    </w:p>
    <w:p w14:paraId="6F024489" w14:textId="77777777" w:rsidR="0038059F" w:rsidRPr="007730EE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обеспечивают участников Форума сертификатами участия в электронном виде.</w:t>
      </w:r>
    </w:p>
    <w:p w14:paraId="450C28CA" w14:textId="77777777" w:rsidR="0038059F" w:rsidRPr="007730EE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выполняют иные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 xml:space="preserve"> организационные мероприятия, связанные с проведением Форума.</w:t>
      </w:r>
    </w:p>
    <w:p w14:paraId="7E85B24F" w14:textId="77777777" w:rsidR="0038059F" w:rsidRPr="007730EE" w:rsidRDefault="0038059F" w:rsidP="0038059F">
      <w:pPr>
        <w:widowControl/>
        <w:tabs>
          <w:tab w:val="left" w:pos="1276"/>
        </w:tabs>
        <w:spacing w:line="23" w:lineRule="atLeast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</w:pPr>
    </w:p>
    <w:p w14:paraId="6A16743D" w14:textId="77777777" w:rsidR="0038059F" w:rsidRPr="007730EE" w:rsidRDefault="0038059F" w:rsidP="0038059F">
      <w:pPr>
        <w:widowControl/>
        <w:numPr>
          <w:ilvl w:val="0"/>
          <w:numId w:val="6"/>
        </w:numPr>
        <w:tabs>
          <w:tab w:val="left" w:pos="426"/>
          <w:tab w:val="left" w:pos="567"/>
        </w:tabs>
        <w:spacing w:line="23" w:lineRule="atLeast"/>
        <w:ind w:left="0" w:hanging="426"/>
        <w:contextualSpacing/>
        <w:jc w:val="center"/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  <w:t>Условия участия</w:t>
      </w:r>
    </w:p>
    <w:p w14:paraId="7A762598" w14:textId="77777777" w:rsidR="0038059F" w:rsidRPr="007730EE" w:rsidRDefault="0038059F" w:rsidP="0038059F">
      <w:pPr>
        <w:widowControl/>
        <w:tabs>
          <w:tab w:val="left" w:pos="426"/>
          <w:tab w:val="left" w:pos="567"/>
        </w:tabs>
        <w:spacing w:line="23" w:lineRule="atLeast"/>
        <w:contextualSpacing/>
        <w:jc w:val="center"/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</w:pPr>
    </w:p>
    <w:p w14:paraId="218D2577" w14:textId="1AFBF060" w:rsidR="0038059F" w:rsidRPr="007730EE" w:rsidRDefault="0038059F" w:rsidP="0038059F">
      <w:pPr>
        <w:widowControl/>
        <w:numPr>
          <w:ilvl w:val="1"/>
          <w:numId w:val="6"/>
        </w:numPr>
        <w:tabs>
          <w:tab w:val="left" w:pos="426"/>
          <w:tab w:val="left" w:pos="710"/>
          <w:tab w:val="left" w:pos="1276"/>
        </w:tabs>
        <w:ind w:left="0" w:firstLine="709"/>
        <w:contextualSpacing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Участниками Форума могут стать активные молодые люди в возрасте от </w:t>
      </w:r>
      <w:r w:rsidR="00E91230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7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до </w:t>
      </w:r>
      <w:r w:rsidR="00E91230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35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лет, подавшие заявку в АИС «Молодежь России» по ссылке </w:t>
      </w:r>
      <w:hyperlink r:id="rId7" w:history="1">
        <w:r w:rsidRPr="007730EE">
          <w:rPr>
            <w:rFonts w:ascii="Liberation Sans" w:eastAsia="Times New Roman" w:hAnsi="Liberation Sans" w:cs="Liberation Sans"/>
            <w:color w:val="auto"/>
            <w:sz w:val="28"/>
            <w:szCs w:val="28"/>
            <w:u w:val="single"/>
            <w:lang w:val="en-US" w:bidi="ar-SA"/>
          </w:rPr>
          <w:t>https</w:t>
        </w:r>
        <w:r w:rsidRPr="007730EE">
          <w:rPr>
            <w:rFonts w:ascii="Liberation Sans" w:eastAsia="Times New Roman" w:hAnsi="Liberation Sans" w:cs="Liberation Sans"/>
            <w:color w:val="auto"/>
            <w:sz w:val="28"/>
            <w:szCs w:val="28"/>
            <w:u w:val="single"/>
            <w:lang w:bidi="ar-SA"/>
          </w:rPr>
          <w:t>://</w:t>
        </w:r>
        <w:proofErr w:type="spellStart"/>
        <w:r w:rsidRPr="007730EE">
          <w:rPr>
            <w:rFonts w:ascii="Liberation Sans" w:eastAsia="Times New Roman" w:hAnsi="Liberation Sans" w:cs="Liberation Sans"/>
            <w:color w:val="auto"/>
            <w:sz w:val="28"/>
            <w:szCs w:val="28"/>
            <w:u w:val="single"/>
            <w:lang w:val="en-US" w:bidi="ar-SA"/>
          </w:rPr>
          <w:t>myrosmol</w:t>
        </w:r>
        <w:proofErr w:type="spellEnd"/>
        <w:r w:rsidRPr="007730EE">
          <w:rPr>
            <w:rFonts w:ascii="Liberation Sans" w:eastAsia="Times New Roman" w:hAnsi="Liberation Sans" w:cs="Liberation Sans"/>
            <w:color w:val="auto"/>
            <w:sz w:val="28"/>
            <w:szCs w:val="28"/>
            <w:u w:val="single"/>
            <w:lang w:bidi="ar-SA"/>
          </w:rPr>
          <w:t>.</w:t>
        </w:r>
        <w:proofErr w:type="spellStart"/>
        <w:r w:rsidRPr="007730EE">
          <w:rPr>
            <w:rFonts w:ascii="Liberation Sans" w:eastAsia="Times New Roman" w:hAnsi="Liberation Sans" w:cs="Liberation Sans"/>
            <w:color w:val="auto"/>
            <w:sz w:val="28"/>
            <w:szCs w:val="28"/>
            <w:u w:val="single"/>
            <w:lang w:val="en-US" w:bidi="ar-SA"/>
          </w:rPr>
          <w:t>ru</w:t>
        </w:r>
        <w:proofErr w:type="spellEnd"/>
      </w:hyperlink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</w:t>
      </w:r>
      <w:hyperlink r:id="rId8" w:history="1"/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(</w:t>
      </w:r>
      <w:r w:rsidR="00F937A7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Красноселькупский образовательный форум активной молодежи «</w:t>
      </w:r>
      <w:proofErr w:type="spellStart"/>
      <w:r w:rsidR="00F937A7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КрасФАМ</w:t>
      </w:r>
      <w:proofErr w:type="spellEnd"/>
      <w:r w:rsidR="00F937A7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»)</w:t>
      </w:r>
    </w:p>
    <w:p w14:paraId="3EE319C7" w14:textId="0AB214C4" w:rsidR="0038059F" w:rsidRPr="007730EE" w:rsidRDefault="0038059F" w:rsidP="0038059F">
      <w:pPr>
        <w:widowControl/>
        <w:numPr>
          <w:ilvl w:val="1"/>
          <w:numId w:val="6"/>
        </w:numPr>
        <w:tabs>
          <w:tab w:val="left" w:pos="426"/>
          <w:tab w:val="left" w:pos="1276"/>
        </w:tabs>
        <w:ind w:left="0" w:firstLine="712"/>
        <w:contextualSpacing/>
        <w:jc w:val="both"/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Подача заявок на участие в мероприятиях Форума через АИС «Молодежь России» осуществляется </w:t>
      </w:r>
      <w:r w:rsidR="00282C57"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 xml:space="preserve">до </w:t>
      </w:r>
      <w:r w:rsidR="007730EE" w:rsidRPr="007730EE"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  <w:t>7 апреля</w:t>
      </w:r>
      <w:r w:rsidRPr="007730EE"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  <w:t xml:space="preserve"> </w:t>
      </w:r>
      <w:r w:rsidR="00282C57" w:rsidRPr="007730EE"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  <w:t>202</w:t>
      </w:r>
      <w:r w:rsidR="007E1ED0" w:rsidRPr="007730EE"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  <w:t>5</w:t>
      </w:r>
      <w:r w:rsidRPr="007730EE"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  <w:t xml:space="preserve"> года включительно.</w:t>
      </w:r>
    </w:p>
    <w:p w14:paraId="2960AF13" w14:textId="18218C4A" w:rsidR="0038059F" w:rsidRPr="007730EE" w:rsidRDefault="0038059F" w:rsidP="0038059F">
      <w:pPr>
        <w:widowControl/>
        <w:numPr>
          <w:ilvl w:val="1"/>
          <w:numId w:val="6"/>
        </w:numPr>
        <w:tabs>
          <w:tab w:val="left" w:pos="426"/>
          <w:tab w:val="left" w:pos="710"/>
          <w:tab w:val="left" w:pos="1276"/>
        </w:tabs>
        <w:ind w:left="0" w:firstLine="709"/>
        <w:contextualSpacing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Контактные лица – </w:t>
      </w:r>
      <w:r w:rsidR="00534929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Яковлева Марина Алексеевна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, </w:t>
      </w:r>
      <w:r w:rsidR="00534929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директор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муниципального учреждения «</w:t>
      </w:r>
      <w:r w:rsidR="00F937A7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Центр молодежных инициатив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»</w:t>
      </w:r>
      <w:r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 xml:space="preserve">, т. </w:t>
      </w:r>
      <w:r w:rsidR="00E91230"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>8(34932)2-18-98</w:t>
      </w:r>
      <w:r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>,</w:t>
      </w:r>
      <w:r w:rsidRPr="007730EE">
        <w:rPr>
          <w:rFonts w:ascii="Liberation Sans" w:eastAsia="Times New Roman" w:hAnsi="Liberation Sans" w:cs="Liberation Sans"/>
          <w:b/>
          <w:bCs/>
          <w:color w:val="auto"/>
          <w:sz w:val="28"/>
          <w:szCs w:val="28"/>
          <w:lang w:bidi="ar-SA"/>
        </w:rPr>
        <w:t xml:space="preserve"> </w:t>
      </w:r>
      <w:proofErr w:type="spellStart"/>
      <w:r w:rsidR="00534929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Анкудович</w:t>
      </w:r>
      <w:proofErr w:type="spellEnd"/>
      <w:r w:rsidR="00534929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Мария Викторовна</w:t>
      </w:r>
      <w:r w:rsidR="00534929"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 xml:space="preserve"> - </w:t>
      </w:r>
      <w:r w:rsidR="00DE7F1E"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>начальник</w:t>
      </w:r>
      <w:r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 xml:space="preserve"> 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отдела </w:t>
      </w:r>
      <w:r w:rsidR="00F937A7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по молодежной политике муниципального учреждения «Центр молодежных инициатив»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, т.</w:t>
      </w:r>
      <w:r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 xml:space="preserve"> </w:t>
      </w:r>
      <w:r w:rsidR="00E91230"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>8(34932)2-18-98</w:t>
      </w:r>
      <w:r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>.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</w:t>
      </w:r>
    </w:p>
    <w:p w14:paraId="08C475F6" w14:textId="3C9D2D36" w:rsidR="00DE7F1E" w:rsidRPr="007730EE" w:rsidRDefault="0038059F" w:rsidP="00282C57">
      <w:pPr>
        <w:widowControl/>
        <w:numPr>
          <w:ilvl w:val="1"/>
          <w:numId w:val="6"/>
        </w:numPr>
        <w:tabs>
          <w:tab w:val="left" w:pos="426"/>
          <w:tab w:val="left" w:pos="1276"/>
        </w:tabs>
        <w:ind w:left="0" w:firstLine="712"/>
        <w:contextualSpacing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Участникам Форума необходимо предоставить согласие на обработку персональных данных согласно Приложению № </w:t>
      </w:r>
      <w:r w:rsidR="008324FB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2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к настоящему Положению.</w:t>
      </w:r>
    </w:p>
    <w:p w14:paraId="5DCAF48F" w14:textId="77777777" w:rsidR="00E91230" w:rsidRPr="007730EE" w:rsidRDefault="00E91230" w:rsidP="00E91230">
      <w:pPr>
        <w:widowControl/>
        <w:tabs>
          <w:tab w:val="left" w:pos="426"/>
          <w:tab w:val="left" w:pos="1276"/>
        </w:tabs>
        <w:ind w:left="712"/>
        <w:contextualSpacing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</w:p>
    <w:p w14:paraId="7DDBE986" w14:textId="77777777" w:rsidR="0038059F" w:rsidRPr="007730EE" w:rsidRDefault="0038059F" w:rsidP="0038059F">
      <w:pPr>
        <w:widowControl/>
        <w:numPr>
          <w:ilvl w:val="0"/>
          <w:numId w:val="6"/>
        </w:numPr>
        <w:tabs>
          <w:tab w:val="left" w:pos="284"/>
          <w:tab w:val="left" w:pos="851"/>
          <w:tab w:val="left" w:pos="993"/>
        </w:tabs>
        <w:ind w:left="0"/>
        <w:contextualSpacing/>
        <w:jc w:val="center"/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  <w:lastRenderedPageBreak/>
        <w:t>Программа Форума</w:t>
      </w:r>
    </w:p>
    <w:p w14:paraId="789ABD07" w14:textId="77777777" w:rsidR="0038059F" w:rsidRPr="007730EE" w:rsidRDefault="0038059F" w:rsidP="0038059F">
      <w:pPr>
        <w:widowControl/>
        <w:tabs>
          <w:tab w:val="left" w:pos="426"/>
          <w:tab w:val="left" w:pos="851"/>
          <w:tab w:val="left" w:pos="993"/>
        </w:tabs>
        <w:ind w:firstLine="712"/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</w:pPr>
    </w:p>
    <w:p w14:paraId="63529F6A" w14:textId="5E6741B0" w:rsidR="0038059F" w:rsidRPr="007730EE" w:rsidRDefault="0038059F" w:rsidP="0038059F">
      <w:pPr>
        <w:widowControl/>
        <w:numPr>
          <w:ilvl w:val="1"/>
          <w:numId w:val="6"/>
        </w:numPr>
        <w:tabs>
          <w:tab w:val="left" w:pos="426"/>
          <w:tab w:val="left" w:pos="1276"/>
        </w:tabs>
        <w:ind w:left="0" w:firstLine="712"/>
        <w:contextualSpacing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Программа Форума состоит из </w:t>
      </w:r>
      <w:r w:rsidR="008324FB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3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-х модулей (Приложении </w:t>
      </w:r>
      <w:r w:rsidR="008324FB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№ 3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к настоящему Положению):</w:t>
      </w:r>
    </w:p>
    <w:p w14:paraId="73BA98AB" w14:textId="77777777" w:rsidR="0038059F" w:rsidRPr="007730EE" w:rsidRDefault="0038059F" w:rsidP="0038059F">
      <w:pPr>
        <w:widowControl/>
        <w:numPr>
          <w:ilvl w:val="0"/>
          <w:numId w:val="7"/>
        </w:numPr>
        <w:tabs>
          <w:tab w:val="left" w:pos="426"/>
          <w:tab w:val="left" w:pos="1276"/>
        </w:tabs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  <w:t>Образовательный: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различные формы обучающих технологий, методик.</w:t>
      </w:r>
    </w:p>
    <w:p w14:paraId="587FDF4A" w14:textId="77777777" w:rsidR="0038059F" w:rsidRPr="007730EE" w:rsidRDefault="0038059F" w:rsidP="0038059F">
      <w:pPr>
        <w:widowControl/>
        <w:numPr>
          <w:ilvl w:val="0"/>
          <w:numId w:val="7"/>
        </w:numPr>
        <w:tabs>
          <w:tab w:val="left" w:pos="426"/>
          <w:tab w:val="left" w:pos="1276"/>
        </w:tabs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  <w:t>Практический: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различные формы проведения практикумов, цель которых усвоение основных знаний, полученных в ходе образовательного модуля, а также усвоение навыков применения проектной деятельности в различных областях по направлениям тематических смен, грантовый конкурс и публичная защита проектов. </w:t>
      </w:r>
    </w:p>
    <w:p w14:paraId="3CA60DCC" w14:textId="77777777" w:rsidR="0038059F" w:rsidRPr="007730EE" w:rsidRDefault="0038059F" w:rsidP="0038059F">
      <w:pPr>
        <w:widowControl/>
        <w:numPr>
          <w:ilvl w:val="0"/>
          <w:numId w:val="7"/>
        </w:numPr>
        <w:tabs>
          <w:tab w:val="left" w:pos="426"/>
          <w:tab w:val="left" w:pos="1276"/>
        </w:tabs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  <w:t>Досуговый: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мероприятия развлекательного характера.</w:t>
      </w:r>
    </w:p>
    <w:p w14:paraId="496C24E0" w14:textId="7239EDE9" w:rsidR="0038059F" w:rsidRPr="007730EE" w:rsidRDefault="0038059F" w:rsidP="0038059F">
      <w:pPr>
        <w:widowControl/>
        <w:numPr>
          <w:ilvl w:val="1"/>
          <w:numId w:val="6"/>
        </w:numPr>
        <w:tabs>
          <w:tab w:val="left" w:pos="0"/>
          <w:tab w:val="left" w:pos="426"/>
        </w:tabs>
        <w:ind w:left="0" w:firstLine="712"/>
        <w:contextualSpacing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В рамках Форума запланирована работа тематических смен по направлениям молодежной политики согласно Федеральному закону от </w:t>
      </w:r>
      <w:r w:rsidR="008324FB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30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декабря </w:t>
      </w:r>
      <w:r w:rsidR="008324FB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2020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года №</w:t>
      </w:r>
      <w:r w:rsidR="008324FB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489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-ФЗ «О молодёжной политики в Российской Федерации» (статья </w:t>
      </w:r>
      <w:r w:rsidR="008324FB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6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) и реализации Основ государственной молодежной политики Российской Федерации до </w:t>
      </w:r>
      <w:r w:rsidR="008324FB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2025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года, утвержденной распоряжением Правительства Российской Федерации от </w:t>
      </w:r>
      <w:r w:rsidR="008324FB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29 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ноября </w:t>
      </w:r>
      <w:r w:rsidR="008324FB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2014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года № </w:t>
      </w:r>
      <w:r w:rsidR="008324FB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2403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-р: </w:t>
      </w:r>
    </w:p>
    <w:p w14:paraId="54CF7014" w14:textId="77777777" w:rsidR="0038059F" w:rsidRPr="007730EE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«Воспитание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Федерации»;  </w:t>
      </w:r>
    </w:p>
    <w:p w14:paraId="350B8CC7" w14:textId="77777777" w:rsidR="0038059F" w:rsidRPr="007730EE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«Поддержка инициатив молодежи»;</w:t>
      </w:r>
    </w:p>
    <w:p w14:paraId="17247C25" w14:textId="77777777" w:rsidR="0038059F" w:rsidRPr="007730EE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«Содействие общественной деятельности, направленной на поддержку молодежи»;</w:t>
      </w:r>
    </w:p>
    <w:p w14:paraId="6DBB66B7" w14:textId="77777777" w:rsidR="0038059F" w:rsidRPr="007730EE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«Организация досуга, отдыха, оздоровления молодежи, формирование условий для занятий физической культурой, спортом, содействие здоровому образу жизни молодежи»;</w:t>
      </w:r>
    </w:p>
    <w:p w14:paraId="49605B10" w14:textId="77777777" w:rsidR="0038059F" w:rsidRPr="007730EE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«Содействие образованию молодежи, научной, научно-технической деятельности молодежи»;</w:t>
      </w:r>
    </w:p>
    <w:p w14:paraId="109253E6" w14:textId="77777777" w:rsidR="0038059F" w:rsidRPr="007730EE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«Выявление, сопровождение и поддержка молодежи, проявившей одаренность»;</w:t>
      </w:r>
    </w:p>
    <w:p w14:paraId="58A96549" w14:textId="77777777" w:rsidR="0038059F" w:rsidRPr="007730EE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«Развитие института наставничества»; </w:t>
      </w:r>
    </w:p>
    <w:p w14:paraId="759F8D57" w14:textId="77777777" w:rsidR="0038059F" w:rsidRPr="007730EE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«Поддержка и содействие предпринимательской деятельности молодежи»;</w:t>
      </w:r>
    </w:p>
    <w:p w14:paraId="04FE2B0F" w14:textId="77777777" w:rsidR="0038059F" w:rsidRPr="007730EE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«Содействие участию молодежи в добровольческой (волонтерской) деятельности»; </w:t>
      </w:r>
    </w:p>
    <w:p w14:paraId="25C69A05" w14:textId="77777777" w:rsidR="0038059F" w:rsidRPr="007730EE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«Предупреждение правонарушений и антиобщественных действий молодежи»;</w:t>
      </w:r>
    </w:p>
    <w:p w14:paraId="4F0F74CD" w14:textId="77777777" w:rsidR="0038059F" w:rsidRPr="007730EE" w:rsidRDefault="0038059F" w:rsidP="0038059F">
      <w:pPr>
        <w:widowControl/>
        <w:numPr>
          <w:ilvl w:val="0"/>
          <w:numId w:val="9"/>
        </w:numPr>
        <w:tabs>
          <w:tab w:val="left" w:pos="1134"/>
        </w:tabs>
        <w:spacing w:line="23" w:lineRule="atLeast"/>
        <w:ind w:left="0" w:firstLine="709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«Поддержка деятельности по созданию и распространению, в том числе в информационно-телекоммуникационной сети «Интернет», в средствах массовой информации произведений науки, искусства, литературы и других произведений, направленных на укрепление гражданской идентичности и духовно-нравственных ценностей молодежи»;</w:t>
      </w:r>
    </w:p>
    <w:p w14:paraId="7B981320" w14:textId="77777777" w:rsidR="0038059F" w:rsidRPr="007730EE" w:rsidRDefault="0038059F" w:rsidP="0038059F">
      <w:pPr>
        <w:widowControl/>
        <w:numPr>
          <w:ilvl w:val="1"/>
          <w:numId w:val="6"/>
        </w:numPr>
        <w:tabs>
          <w:tab w:val="left" w:pos="426"/>
          <w:tab w:val="left" w:pos="1276"/>
        </w:tabs>
        <w:ind w:left="0" w:firstLine="709"/>
        <w:contextualSpacing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Тематические смены обозначаются потокам – это комплексные мероприятия Форума с отдельной образовательной программой не менее 8 академических часов по направлениям реализации государственной 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lastRenderedPageBreak/>
        <w:t>молодежной политики. В работе тематических смен участвуют эксперты-специалисты с опытом и значительными достижениями в данном направлении.</w:t>
      </w:r>
    </w:p>
    <w:p w14:paraId="1422A80A" w14:textId="77777777" w:rsidR="0038059F" w:rsidRPr="007730EE" w:rsidRDefault="0038059F" w:rsidP="0038059F">
      <w:pPr>
        <w:widowControl/>
        <w:tabs>
          <w:tab w:val="left" w:pos="426"/>
          <w:tab w:val="left" w:pos="1276"/>
        </w:tabs>
        <w:ind w:firstLine="709"/>
        <w:contextualSpacing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Программа Форума предполагает объединение существующих направлений рационального интеллекта в работе следующих тематических потоков: </w:t>
      </w:r>
    </w:p>
    <w:p w14:paraId="48097266" w14:textId="1BBB9B61" w:rsidR="00282C57" w:rsidRPr="007730EE" w:rsidRDefault="00282C57" w:rsidP="00282C57">
      <w:pPr>
        <w:pStyle w:val="ad"/>
        <w:widowControl/>
        <w:numPr>
          <w:ilvl w:val="0"/>
          <w:numId w:val="15"/>
        </w:numPr>
        <w:tabs>
          <w:tab w:val="left" w:pos="426"/>
          <w:tab w:val="left" w:pos="1276"/>
        </w:tabs>
        <w:jc w:val="both"/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>«</w:t>
      </w:r>
      <w:r w:rsidR="00666FCE"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>Я патриот</w:t>
      </w:r>
      <w:r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>»</w:t>
      </w:r>
      <w:r w:rsidR="00D80CBD"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 xml:space="preserve"> </w:t>
      </w:r>
      <w:bookmarkStart w:id="0" w:name="_Hlk190675669"/>
      <w:r w:rsidR="00D80CBD"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>(Патриотическое воспитание)</w:t>
      </w:r>
      <w:r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 xml:space="preserve"> - площадка, котор</w:t>
      </w:r>
      <w:r w:rsidR="00D80CBD"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>ая</w:t>
      </w:r>
      <w:r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 xml:space="preserve"> будет</w:t>
      </w:r>
      <w:r w:rsidR="00D80CBD"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 xml:space="preserve"> н</w:t>
      </w:r>
      <w:r w:rsidR="00BC42CB"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>аправленна на гражданское, нравственное и патриотическое воспитание подрастающего поколения.</w:t>
      </w:r>
      <w:r w:rsidR="00BC42CB" w:rsidRPr="007730EE">
        <w:rPr>
          <w:rFonts w:ascii="Liberation Sans" w:hAnsi="Liberation Sans" w:cs="Liberation Sans"/>
          <w:color w:val="151515"/>
          <w:sz w:val="21"/>
          <w:szCs w:val="21"/>
          <w:shd w:val="clear" w:color="auto" w:fill="FFFFFF"/>
        </w:rPr>
        <w:t xml:space="preserve">  </w:t>
      </w:r>
      <w:r w:rsidR="002D3A1E">
        <w:rPr>
          <w:rFonts w:ascii="Liberation Sans" w:hAnsi="Liberation Sans" w:cs="Liberation Sans"/>
          <w:color w:val="151515"/>
          <w:sz w:val="27"/>
          <w:szCs w:val="27"/>
          <w:shd w:val="clear" w:color="auto" w:fill="FFFFFF"/>
        </w:rPr>
        <w:t>Площадка</w:t>
      </w:r>
      <w:r w:rsidR="00D80CBD" w:rsidRPr="007730EE">
        <w:rPr>
          <w:rFonts w:ascii="Liberation Sans" w:hAnsi="Liberation Sans" w:cs="Liberation Sans"/>
          <w:color w:val="151515"/>
          <w:sz w:val="27"/>
          <w:szCs w:val="27"/>
          <w:shd w:val="clear" w:color="auto" w:fill="FFFFFF"/>
        </w:rPr>
        <w:t xml:space="preserve"> </w:t>
      </w:r>
      <w:r w:rsidR="00BC42CB" w:rsidRPr="007730EE">
        <w:rPr>
          <w:rFonts w:ascii="Liberation Sans" w:hAnsi="Liberation Sans" w:cs="Liberation Sans"/>
          <w:color w:val="151515"/>
          <w:sz w:val="27"/>
          <w:szCs w:val="27"/>
          <w:shd w:val="clear" w:color="auto" w:fill="FFFFFF"/>
        </w:rPr>
        <w:t>станет платформой для обсуждения философских и практических аспектов подвига, его моральных основ и влияния на патриотическое воспитание молодого поколения, а также подчеркнет важность героизма в сегодняшнем мире.</w:t>
      </w:r>
    </w:p>
    <w:bookmarkEnd w:id="0"/>
    <w:p w14:paraId="3938B128" w14:textId="1C1ED4A1" w:rsidR="00282C57" w:rsidRPr="007730EE" w:rsidRDefault="00282C57" w:rsidP="00282C57">
      <w:pPr>
        <w:pStyle w:val="ad"/>
        <w:widowControl/>
        <w:numPr>
          <w:ilvl w:val="0"/>
          <w:numId w:val="15"/>
        </w:numPr>
        <w:tabs>
          <w:tab w:val="left" w:pos="426"/>
          <w:tab w:val="left" w:pos="1276"/>
        </w:tabs>
        <w:jc w:val="both"/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>«</w:t>
      </w:r>
      <w:r w:rsidR="00666FCE"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>Я первый</w:t>
      </w:r>
      <w:r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 xml:space="preserve">» (Движение первых) - площадка для представителей самого многочисленного сообщества детей и подростков. Рассказываем о возможностях, преимуществах и бонусах для участников движения. Решаем актуальные для подростков задачи через игру. Также говорим о социальном проектировании: ищем актуальные направления, учимся писать проекты и защищаем их. </w:t>
      </w:r>
    </w:p>
    <w:p w14:paraId="2A02681D" w14:textId="61395133" w:rsidR="0038059F" w:rsidRPr="007730EE" w:rsidRDefault="00282C57" w:rsidP="00282C57">
      <w:pPr>
        <w:pStyle w:val="ad"/>
        <w:widowControl/>
        <w:numPr>
          <w:ilvl w:val="0"/>
          <w:numId w:val="15"/>
        </w:numPr>
        <w:tabs>
          <w:tab w:val="left" w:pos="426"/>
          <w:tab w:val="left" w:pos="1276"/>
        </w:tabs>
        <w:jc w:val="both"/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>«</w:t>
      </w:r>
      <w:r w:rsidR="00666FCE"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>Я творческий</w:t>
      </w:r>
      <w:r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>» (</w:t>
      </w:r>
      <w:r w:rsidR="00145C32"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>Творчество</w:t>
      </w:r>
      <w:r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 xml:space="preserve">) - </w:t>
      </w:r>
      <w:bookmarkStart w:id="1" w:name="_Hlk190675758"/>
      <w:r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>площадка для участников, желающих раскрыть свой потенциал</w:t>
      </w:r>
      <w:r w:rsidR="00145C32"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 xml:space="preserve"> в творчестве, на площадке помогут обрести уверенность в собственных силах. На протяжении двух дней на площадке форума будут проходить </w:t>
      </w:r>
      <w:r w:rsidR="00653135"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>мастер</w:t>
      </w:r>
      <w:r w:rsidR="00145C32"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 xml:space="preserve">-классы, творческие показы спектаклей и их обсуждения. </w:t>
      </w:r>
      <w:r w:rsidR="003D76CB"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>По итогу совместной работы участники не только раскроют свой потенциал, но и станут частью творческой программы, которая будет представлена широкой аудитории на закрытии форума.</w:t>
      </w:r>
    </w:p>
    <w:bookmarkEnd w:id="1"/>
    <w:p w14:paraId="3960EBB0" w14:textId="77777777" w:rsidR="0038059F" w:rsidRPr="007730EE" w:rsidRDefault="0038059F" w:rsidP="0038059F">
      <w:pPr>
        <w:widowControl/>
        <w:tabs>
          <w:tab w:val="left" w:pos="426"/>
          <w:tab w:val="left" w:pos="1276"/>
        </w:tabs>
        <w:ind w:firstLine="709"/>
        <w:contextualSpacing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</w:p>
    <w:p w14:paraId="563E9FE5" w14:textId="7E42C097" w:rsidR="0038059F" w:rsidRPr="007730EE" w:rsidRDefault="0038059F" w:rsidP="0038059F">
      <w:pPr>
        <w:widowControl/>
        <w:numPr>
          <w:ilvl w:val="0"/>
          <w:numId w:val="6"/>
        </w:numPr>
        <w:tabs>
          <w:tab w:val="left" w:pos="284"/>
        </w:tabs>
        <w:spacing w:line="23" w:lineRule="atLeast"/>
        <w:ind w:left="0"/>
        <w:contextualSpacing/>
        <w:jc w:val="center"/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  <w:t>Грантовы</w:t>
      </w:r>
      <w:r w:rsidR="001B4131" w:rsidRPr="007730EE"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  <w:t>е</w:t>
      </w:r>
      <w:r w:rsidRPr="007730EE"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  <w:t xml:space="preserve"> конкурс</w:t>
      </w:r>
      <w:r w:rsidR="001B4131" w:rsidRPr="007730EE"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  <w:t>ы</w:t>
      </w:r>
    </w:p>
    <w:p w14:paraId="3B88EFAE" w14:textId="77777777" w:rsidR="0038059F" w:rsidRPr="007730EE" w:rsidRDefault="0038059F" w:rsidP="0038059F">
      <w:pPr>
        <w:widowControl/>
        <w:tabs>
          <w:tab w:val="left" w:pos="284"/>
        </w:tabs>
        <w:spacing w:line="23" w:lineRule="atLeast"/>
        <w:jc w:val="center"/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</w:pPr>
    </w:p>
    <w:p w14:paraId="0F5FB7BC" w14:textId="483BD416" w:rsidR="0038059F" w:rsidRPr="002D3A1E" w:rsidRDefault="007F1DFC" w:rsidP="002D3A1E">
      <w:pPr>
        <w:widowControl/>
        <w:numPr>
          <w:ilvl w:val="1"/>
          <w:numId w:val="6"/>
        </w:numPr>
        <w:tabs>
          <w:tab w:val="left" w:pos="1276"/>
        </w:tabs>
        <w:spacing w:line="23" w:lineRule="atLeast"/>
        <w:ind w:left="0" w:firstLine="709"/>
        <w:contextualSpacing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>В</w:t>
      </w:r>
      <w:r w:rsidR="0038059F"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 xml:space="preserve"> рамках </w:t>
      </w:r>
      <w:r w:rsidR="002052BF"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>Красноселькупского образовательного форума активной молодежи «</w:t>
      </w:r>
      <w:proofErr w:type="spellStart"/>
      <w:r w:rsidR="002052BF"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>КрасФАМ</w:t>
      </w:r>
      <w:proofErr w:type="spellEnd"/>
      <w:r w:rsidR="002052BF"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>»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 xml:space="preserve"> </w:t>
      </w:r>
      <w:r w:rsidR="002D3A1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 xml:space="preserve">пройдет районный конкурс молодежных проектов по направлениям: </w:t>
      </w:r>
      <w:r w:rsidR="002D3A1E" w:rsidRPr="002D3A1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 xml:space="preserve">#развивай_среду — проекты, направленные на развитие малых территорий; #объединяй — проекты, направленные на поддержку межкультурного диалога и на международное сотрудничество; #защищай — проекты, направленные на противодействие идеологии экстремизма и терроризма в молодёжной среде; #стирай_границы — проекты, направленные на работу с людьми с ОВЗ; #сохраняй_природу — проекты, направленные на экологическое просвещение; #вдохновляй — проекты, направленные на поддержку творческих инициатив и развитие культурно-образовательной среды; #береги — проекты, направленные на содействие развитию гражданской идентичности; #будь_здоров — проекты, направленные на популяризацию спорта и ЗОЖ; #помни — проекты, направленные на сохранение исторической памяти; #расскажи_о_главном — проекты, направленные на развитие молодёжных медиа; #родные_любимые — проекты, направленные на сохранение семейных ценностей; #МЫВМЕСТЕ — проекты, направленные на развитие и поддержку добровольчества; </w:t>
      </w:r>
      <w:r w:rsidR="002D3A1E" w:rsidRPr="002D3A1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lastRenderedPageBreak/>
        <w:t>#Ты_не_один — проекты, направленные на профилактику негативного девиантного поведения и на социализацию молодёжи.</w:t>
      </w:r>
      <w:r w:rsidR="002D3A1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 xml:space="preserve"> Защита конкурсных проектов </w:t>
      </w:r>
      <w:r w:rsidRPr="002D3A1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>провод</w:t>
      </w:r>
      <w:r w:rsidR="002D3A1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>и</w:t>
      </w:r>
      <w:r w:rsidRPr="002D3A1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 xml:space="preserve">тся </w:t>
      </w:r>
      <w:r w:rsidR="007730EE" w:rsidRPr="002D3A1E">
        <w:rPr>
          <w:rFonts w:ascii="Liberation Sans" w:eastAsia="Times New Roman" w:hAnsi="Liberation Sans" w:cs="Liberation Sans"/>
          <w:b/>
          <w:color w:val="auto"/>
          <w:sz w:val="28"/>
          <w:szCs w:val="28"/>
          <w:shd w:val="clear" w:color="auto" w:fill="FFFFFF"/>
          <w:lang w:bidi="ar-SA"/>
        </w:rPr>
        <w:t>11 апреля</w:t>
      </w:r>
      <w:r w:rsidRPr="002D3A1E">
        <w:rPr>
          <w:rFonts w:ascii="Liberation Sans" w:eastAsia="Times New Roman" w:hAnsi="Liberation Sans" w:cs="Liberation Sans"/>
          <w:b/>
          <w:color w:val="auto"/>
          <w:sz w:val="28"/>
          <w:szCs w:val="28"/>
          <w:shd w:val="clear" w:color="auto" w:fill="FFFFFF"/>
          <w:lang w:bidi="ar-SA"/>
        </w:rPr>
        <w:t xml:space="preserve"> </w:t>
      </w:r>
      <w:r w:rsidR="00282C57" w:rsidRPr="002D3A1E">
        <w:rPr>
          <w:rFonts w:ascii="Liberation Sans" w:eastAsia="Times New Roman" w:hAnsi="Liberation Sans" w:cs="Liberation Sans"/>
          <w:b/>
          <w:color w:val="auto"/>
          <w:sz w:val="28"/>
          <w:szCs w:val="28"/>
          <w:shd w:val="clear" w:color="auto" w:fill="FFFFFF"/>
          <w:lang w:bidi="ar-SA"/>
        </w:rPr>
        <w:t>202</w:t>
      </w:r>
      <w:r w:rsidR="006A41A7" w:rsidRPr="002D3A1E">
        <w:rPr>
          <w:rFonts w:ascii="Liberation Sans" w:eastAsia="Times New Roman" w:hAnsi="Liberation Sans" w:cs="Liberation Sans"/>
          <w:b/>
          <w:color w:val="auto"/>
          <w:sz w:val="28"/>
          <w:szCs w:val="28"/>
          <w:shd w:val="clear" w:color="auto" w:fill="FFFFFF"/>
          <w:lang w:bidi="ar-SA"/>
        </w:rPr>
        <w:t>5</w:t>
      </w:r>
      <w:r w:rsidRPr="002D3A1E">
        <w:rPr>
          <w:rFonts w:ascii="Liberation Sans" w:eastAsia="Times New Roman" w:hAnsi="Liberation Sans" w:cs="Liberation Sans"/>
          <w:b/>
          <w:color w:val="auto"/>
          <w:sz w:val="28"/>
          <w:szCs w:val="28"/>
          <w:shd w:val="clear" w:color="auto" w:fill="FFFFFF"/>
          <w:lang w:bidi="ar-SA"/>
        </w:rPr>
        <w:t xml:space="preserve"> года</w:t>
      </w:r>
      <w:r w:rsidR="001B4131" w:rsidRPr="002D3A1E">
        <w:rPr>
          <w:rFonts w:ascii="Liberation Sans" w:eastAsia="Times New Roman" w:hAnsi="Liberation Sans" w:cs="Liberation Sans"/>
          <w:b/>
          <w:color w:val="auto"/>
          <w:sz w:val="28"/>
          <w:szCs w:val="28"/>
          <w:shd w:val="clear" w:color="auto" w:fill="FFFFFF"/>
          <w:lang w:bidi="ar-SA"/>
        </w:rPr>
        <w:t>.</w:t>
      </w:r>
    </w:p>
    <w:p w14:paraId="661872BF" w14:textId="30E36228" w:rsidR="0038059F" w:rsidRPr="007730EE" w:rsidRDefault="0038059F" w:rsidP="001B4131">
      <w:pPr>
        <w:widowControl/>
        <w:numPr>
          <w:ilvl w:val="1"/>
          <w:numId w:val="6"/>
        </w:numPr>
        <w:tabs>
          <w:tab w:val="left" w:pos="1276"/>
        </w:tabs>
        <w:spacing w:line="23" w:lineRule="atLeast"/>
        <w:ind w:left="0" w:firstLine="709"/>
        <w:contextualSpacing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>Положение о грантов</w:t>
      </w:r>
      <w:r w:rsidR="007F1DFC"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>ых</w:t>
      </w:r>
      <w:r w:rsidR="001B4131"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 xml:space="preserve"> конкурсах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 xml:space="preserve">, </w:t>
      </w:r>
      <w:r w:rsidR="002052BF"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>согласовывается начальником управления по культуре</w:t>
      </w:r>
      <w:r w:rsidR="00282C57"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 xml:space="preserve">, </w:t>
      </w:r>
      <w:r w:rsidR="002052BF"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 xml:space="preserve">молодежной политике </w:t>
      </w:r>
      <w:r w:rsidR="00282C57"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 xml:space="preserve">и спорту </w:t>
      </w:r>
      <w:r w:rsidR="002052BF"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 xml:space="preserve">Администрации Красноселькупского района и 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>утвержд</w:t>
      </w:r>
      <w:r w:rsidR="002052BF"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>ается директор</w:t>
      </w:r>
      <w:r w:rsidR="00282C57"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>ом</w:t>
      </w:r>
      <w:r w:rsidR="002052BF"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 xml:space="preserve"> муниципального учреждения «Центр молодежных инициатив». Р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 xml:space="preserve">азмещается 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eastAsia="zh-CN" w:bidi="ar-SA"/>
        </w:rPr>
        <w:t xml:space="preserve">в </w:t>
      </w:r>
      <w:r w:rsidR="002D3A1E">
        <w:rPr>
          <w:rFonts w:ascii="Liberation Sans" w:eastAsia="Times New Roman" w:hAnsi="Liberation Sans" w:cs="Liberation Sans"/>
          <w:color w:val="auto"/>
          <w:sz w:val="28"/>
          <w:szCs w:val="28"/>
          <w:lang w:eastAsia="zh-CN" w:bidi="ar-SA"/>
        </w:rPr>
        <w:t xml:space="preserve">ФГАИС 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eastAsia="zh-CN" w:bidi="ar-SA"/>
        </w:rPr>
        <w:t xml:space="preserve">«Молодежь России» по ссылке </w:t>
      </w:r>
      <w:hyperlink r:id="rId9" w:history="1">
        <w:r w:rsidRPr="007730EE">
          <w:rPr>
            <w:rFonts w:ascii="Liberation Sans" w:eastAsia="Times New Roman" w:hAnsi="Liberation Sans" w:cs="Liberation Sans"/>
            <w:color w:val="auto"/>
            <w:sz w:val="28"/>
            <w:szCs w:val="28"/>
            <w:u w:val="single"/>
            <w:lang w:val="en-US" w:eastAsia="zh-CN" w:bidi="ar-SA"/>
          </w:rPr>
          <w:t>https</w:t>
        </w:r>
        <w:r w:rsidRPr="007730EE">
          <w:rPr>
            <w:rFonts w:ascii="Liberation Sans" w:eastAsia="Times New Roman" w:hAnsi="Liberation Sans" w:cs="Liberation Sans"/>
            <w:color w:val="auto"/>
            <w:sz w:val="28"/>
            <w:szCs w:val="28"/>
            <w:u w:val="single"/>
            <w:lang w:eastAsia="zh-CN" w:bidi="ar-SA"/>
          </w:rPr>
          <w:t>://</w:t>
        </w:r>
        <w:proofErr w:type="spellStart"/>
        <w:r w:rsidRPr="007730EE">
          <w:rPr>
            <w:rFonts w:ascii="Liberation Sans" w:eastAsia="Times New Roman" w:hAnsi="Liberation Sans" w:cs="Liberation Sans"/>
            <w:color w:val="auto"/>
            <w:sz w:val="28"/>
            <w:szCs w:val="28"/>
            <w:u w:val="single"/>
            <w:lang w:val="en-US" w:eastAsia="zh-CN" w:bidi="ar-SA"/>
          </w:rPr>
          <w:t>myrosmol</w:t>
        </w:r>
        <w:proofErr w:type="spellEnd"/>
        <w:r w:rsidRPr="007730EE">
          <w:rPr>
            <w:rFonts w:ascii="Liberation Sans" w:eastAsia="Times New Roman" w:hAnsi="Liberation Sans" w:cs="Liberation Sans"/>
            <w:color w:val="auto"/>
            <w:sz w:val="28"/>
            <w:szCs w:val="28"/>
            <w:u w:val="single"/>
            <w:lang w:eastAsia="zh-CN" w:bidi="ar-SA"/>
          </w:rPr>
          <w:t>.</w:t>
        </w:r>
        <w:proofErr w:type="spellStart"/>
        <w:r w:rsidRPr="007730EE">
          <w:rPr>
            <w:rFonts w:ascii="Liberation Sans" w:eastAsia="Times New Roman" w:hAnsi="Liberation Sans" w:cs="Liberation Sans"/>
            <w:color w:val="auto"/>
            <w:sz w:val="28"/>
            <w:szCs w:val="28"/>
            <w:u w:val="single"/>
            <w:lang w:val="en-US" w:eastAsia="zh-CN" w:bidi="ar-SA"/>
          </w:rPr>
          <w:t>ru</w:t>
        </w:r>
        <w:proofErr w:type="spellEnd"/>
      </w:hyperlink>
      <w:r w:rsidR="00282C57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eastAsia="zh-CN" w:bidi="ar-SA"/>
        </w:rPr>
        <w:t>.</w:t>
      </w:r>
    </w:p>
    <w:p w14:paraId="52F70637" w14:textId="4553DCBA" w:rsidR="0038059F" w:rsidRPr="007730EE" w:rsidRDefault="0038059F" w:rsidP="0038059F">
      <w:pPr>
        <w:widowControl/>
        <w:numPr>
          <w:ilvl w:val="1"/>
          <w:numId w:val="6"/>
        </w:numPr>
        <w:tabs>
          <w:tab w:val="left" w:pos="1276"/>
        </w:tabs>
        <w:spacing w:line="23" w:lineRule="atLeast"/>
        <w:ind w:left="0" w:firstLine="709"/>
        <w:contextualSpacing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>К участию в грантов</w:t>
      </w:r>
      <w:r w:rsidR="001B4131"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>ых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 xml:space="preserve"> конкурс</w:t>
      </w:r>
      <w:r w:rsidR="001B4131"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>ах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 xml:space="preserve"> допускается молодежь в возрасте от </w:t>
      </w:r>
      <w:r w:rsidR="008324FB"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>1</w:t>
      </w:r>
      <w:r w:rsidR="002D3A1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>4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 xml:space="preserve"> до </w:t>
      </w:r>
      <w:r w:rsidR="008324FB"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>35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 xml:space="preserve"> лет, проживающая в </w:t>
      </w:r>
      <w:r w:rsidR="001B4131"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>Красноселькупском районе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 xml:space="preserve">, прошедшая регистрацию на данный конкурс в 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системе </w:t>
      </w:r>
      <w:r w:rsidR="002D3A1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ФГ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АИС «Молодежь России» и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 xml:space="preserve"> принявшая участие в Форуме.</w:t>
      </w:r>
    </w:p>
    <w:p w14:paraId="69B65D58" w14:textId="124361A5" w:rsidR="0038059F" w:rsidRPr="007730EE" w:rsidRDefault="0038059F" w:rsidP="0038059F">
      <w:pPr>
        <w:widowControl/>
        <w:numPr>
          <w:ilvl w:val="1"/>
          <w:numId w:val="6"/>
        </w:numPr>
        <w:tabs>
          <w:tab w:val="left" w:pos="1276"/>
        </w:tabs>
        <w:spacing w:line="23" w:lineRule="atLeast"/>
        <w:ind w:left="0" w:firstLine="709"/>
        <w:contextualSpacing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>Грантовый конкурс проводится путем публичной защиты проектов по основным направлениями государственной молодежной политики, приведенным в п.</w:t>
      </w:r>
      <w:r w:rsidR="00282C57"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 xml:space="preserve">3.2. 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>настоящего Положения.</w:t>
      </w:r>
    </w:p>
    <w:p w14:paraId="1427F25B" w14:textId="77777777" w:rsidR="0038059F" w:rsidRPr="007730EE" w:rsidRDefault="0038059F" w:rsidP="0038059F">
      <w:pPr>
        <w:widowControl/>
        <w:numPr>
          <w:ilvl w:val="1"/>
          <w:numId w:val="6"/>
        </w:numPr>
        <w:tabs>
          <w:tab w:val="left" w:pos="1276"/>
        </w:tabs>
        <w:spacing w:line="23" w:lineRule="atLeast"/>
        <w:ind w:left="0" w:firstLine="709"/>
        <w:contextualSpacing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Победителям грантового конкурса присуждаются денежные гранты на реализацию проектов.</w:t>
      </w:r>
    </w:p>
    <w:p w14:paraId="5B894A6C" w14:textId="5340B40E" w:rsidR="0038059F" w:rsidRPr="007730EE" w:rsidRDefault="0038059F" w:rsidP="0038059F">
      <w:pPr>
        <w:widowControl/>
        <w:numPr>
          <w:ilvl w:val="1"/>
          <w:numId w:val="6"/>
        </w:numPr>
        <w:tabs>
          <w:tab w:val="left" w:pos="1276"/>
        </w:tabs>
        <w:spacing w:line="23" w:lineRule="atLeast"/>
        <w:ind w:left="0" w:firstLine="709"/>
        <w:contextualSpacing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Представленные на конкурс проекты, оцениваются экспертным советом в соответствии с критериями оценки проектов по </w:t>
      </w:r>
      <w:r w:rsidR="008324FB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10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бальной шкале:</w:t>
      </w:r>
    </w:p>
    <w:p w14:paraId="3CF9085F" w14:textId="77777777" w:rsidR="0038059F" w:rsidRPr="007730EE" w:rsidRDefault="0038059F" w:rsidP="0038059F">
      <w:pPr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rFonts w:ascii="Liberation Sans" w:eastAsia="Times New Roman" w:hAnsi="Liberation Sans" w:cs="Liberation Sans"/>
          <w:color w:val="auto"/>
          <w:spacing w:val="2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pacing w:val="2"/>
          <w:sz w:val="28"/>
          <w:szCs w:val="28"/>
          <w:lang w:bidi="ar-SA"/>
        </w:rPr>
        <w:t>актуальность и социальная значимость проекта;</w:t>
      </w:r>
    </w:p>
    <w:p w14:paraId="38C2F702" w14:textId="77777777" w:rsidR="0038059F" w:rsidRPr="007730EE" w:rsidRDefault="0038059F" w:rsidP="0038059F">
      <w:pPr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rFonts w:ascii="Liberation Sans" w:eastAsia="Times New Roman" w:hAnsi="Liberation Sans" w:cs="Liberation Sans"/>
          <w:color w:val="auto"/>
          <w:spacing w:val="2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pacing w:val="2"/>
          <w:sz w:val="28"/>
          <w:szCs w:val="28"/>
          <w:lang w:bidi="ar-SA"/>
        </w:rPr>
        <w:t>логическая связность и реализуемость проекта, соответствие мероприятий проекта его целям, задачам и ожидаемым результатам;</w:t>
      </w:r>
    </w:p>
    <w:p w14:paraId="2A8AE10B" w14:textId="77777777" w:rsidR="0038059F" w:rsidRPr="007730EE" w:rsidRDefault="0038059F" w:rsidP="0038059F">
      <w:pPr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rFonts w:ascii="Liberation Sans" w:eastAsia="Times New Roman" w:hAnsi="Liberation Sans" w:cs="Liberation Sans"/>
          <w:color w:val="auto"/>
          <w:spacing w:val="2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pacing w:val="2"/>
          <w:sz w:val="28"/>
          <w:szCs w:val="28"/>
          <w:lang w:bidi="ar-SA"/>
        </w:rPr>
        <w:t>инновационность, уникальность проекта;</w:t>
      </w:r>
    </w:p>
    <w:p w14:paraId="2CE82A41" w14:textId="77777777" w:rsidR="0038059F" w:rsidRPr="007730EE" w:rsidRDefault="0038059F" w:rsidP="0038059F">
      <w:pPr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rFonts w:ascii="Liberation Sans" w:eastAsia="Times New Roman" w:hAnsi="Liberation Sans" w:cs="Liberation Sans"/>
          <w:color w:val="auto"/>
          <w:spacing w:val="2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pacing w:val="2"/>
          <w:sz w:val="28"/>
          <w:szCs w:val="28"/>
          <w:lang w:bidi="ar-SA"/>
        </w:rPr>
        <w:t>соотношение планируемых расходов на реализацию проекта и его ожидаемых результатов, адекватность, измеримость и достижимость таких результатов;</w:t>
      </w:r>
    </w:p>
    <w:p w14:paraId="61A9CF7C" w14:textId="77777777" w:rsidR="0038059F" w:rsidRPr="007730EE" w:rsidRDefault="0038059F" w:rsidP="0038059F">
      <w:pPr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rFonts w:ascii="Liberation Sans" w:eastAsia="Times New Roman" w:hAnsi="Liberation Sans" w:cs="Liberation Sans"/>
          <w:color w:val="auto"/>
          <w:spacing w:val="2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pacing w:val="2"/>
          <w:sz w:val="28"/>
          <w:szCs w:val="28"/>
          <w:lang w:bidi="ar-SA"/>
        </w:rPr>
        <w:t>реалистичность бюджета проекта и обоснованность планируемых расходов на реализацию проекта;</w:t>
      </w:r>
    </w:p>
    <w:p w14:paraId="4A89BA03" w14:textId="77777777" w:rsidR="0038059F" w:rsidRPr="007730EE" w:rsidRDefault="0038059F" w:rsidP="0038059F">
      <w:pPr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rFonts w:ascii="Liberation Sans" w:eastAsia="Times New Roman" w:hAnsi="Liberation Sans" w:cs="Liberation Sans"/>
          <w:color w:val="auto"/>
          <w:spacing w:val="2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pacing w:val="2"/>
          <w:sz w:val="28"/>
          <w:szCs w:val="28"/>
          <w:lang w:bidi="ar-SA"/>
        </w:rPr>
        <w:t>масштаб реализации проекта;</w:t>
      </w:r>
    </w:p>
    <w:p w14:paraId="20B1E97F" w14:textId="77777777" w:rsidR="0038059F" w:rsidRPr="007730EE" w:rsidRDefault="0038059F" w:rsidP="0038059F">
      <w:pPr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rFonts w:ascii="Liberation Sans" w:eastAsia="Times New Roman" w:hAnsi="Liberation Sans" w:cs="Liberation Sans"/>
          <w:color w:val="auto"/>
          <w:spacing w:val="2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pacing w:val="2"/>
          <w:sz w:val="28"/>
          <w:szCs w:val="28"/>
          <w:lang w:bidi="ar-SA"/>
        </w:rPr>
        <w:t>собственный вклад и дополнительные ресурсы, привлекаемые на реализацию проекта, перспективы его дальнейшего развития;</w:t>
      </w:r>
    </w:p>
    <w:p w14:paraId="64576FE5" w14:textId="77777777" w:rsidR="0038059F" w:rsidRPr="007730EE" w:rsidRDefault="0038059F" w:rsidP="0038059F">
      <w:pPr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rFonts w:ascii="Liberation Sans" w:eastAsia="Times New Roman" w:hAnsi="Liberation Sans" w:cs="Liberation Sans"/>
          <w:color w:val="auto"/>
          <w:spacing w:val="2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pacing w:val="2"/>
          <w:sz w:val="28"/>
          <w:szCs w:val="28"/>
          <w:lang w:bidi="ar-SA"/>
        </w:rPr>
        <w:t>опыт успешной реализации проектов по соответствующему направлению деятельности;</w:t>
      </w:r>
    </w:p>
    <w:p w14:paraId="096C9E54" w14:textId="77777777" w:rsidR="0038059F" w:rsidRPr="007730EE" w:rsidRDefault="0038059F" w:rsidP="0038059F">
      <w:pPr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rFonts w:ascii="Liberation Sans" w:eastAsia="Times New Roman" w:hAnsi="Liberation Sans" w:cs="Liberation Sans"/>
          <w:color w:val="auto"/>
          <w:spacing w:val="2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pacing w:val="2"/>
          <w:sz w:val="28"/>
          <w:szCs w:val="28"/>
          <w:lang w:bidi="ar-SA"/>
        </w:rPr>
        <w:t>информационная открытость, публичность.</w:t>
      </w:r>
    </w:p>
    <w:p w14:paraId="43FECB7C" w14:textId="20E59766" w:rsidR="002B5DFA" w:rsidRPr="007730EE" w:rsidRDefault="0038059F" w:rsidP="007730EE">
      <w:pPr>
        <w:widowControl/>
        <w:numPr>
          <w:ilvl w:val="1"/>
          <w:numId w:val="6"/>
        </w:numPr>
        <w:tabs>
          <w:tab w:val="left" w:pos="1276"/>
        </w:tabs>
        <w:spacing w:line="23" w:lineRule="atLeast"/>
        <w:ind w:left="0" w:firstLine="709"/>
        <w:contextualSpacing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>Состав экспертного совета утверждается Организаторами.</w:t>
      </w:r>
    </w:p>
    <w:p w14:paraId="2D93B008" w14:textId="77777777" w:rsidR="0038059F" w:rsidRPr="007730EE" w:rsidRDefault="0038059F" w:rsidP="0038059F">
      <w:pPr>
        <w:widowControl/>
        <w:tabs>
          <w:tab w:val="left" w:pos="1276"/>
        </w:tabs>
        <w:spacing w:line="23" w:lineRule="atLeast"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</w:pPr>
    </w:p>
    <w:p w14:paraId="15D4F927" w14:textId="77777777" w:rsidR="0038059F" w:rsidRPr="007730EE" w:rsidRDefault="0038059F" w:rsidP="0038059F">
      <w:pPr>
        <w:widowControl/>
        <w:numPr>
          <w:ilvl w:val="0"/>
          <w:numId w:val="6"/>
        </w:numPr>
        <w:tabs>
          <w:tab w:val="left" w:pos="284"/>
        </w:tabs>
        <w:spacing w:line="23" w:lineRule="atLeast"/>
        <w:ind w:left="0"/>
        <w:contextualSpacing/>
        <w:jc w:val="center"/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  <w:t>Финансирование</w:t>
      </w:r>
    </w:p>
    <w:p w14:paraId="26670345" w14:textId="77777777" w:rsidR="0038059F" w:rsidRPr="007730EE" w:rsidRDefault="0038059F" w:rsidP="0038059F">
      <w:pPr>
        <w:widowControl/>
        <w:tabs>
          <w:tab w:val="left" w:pos="426"/>
        </w:tabs>
        <w:spacing w:line="23" w:lineRule="atLeast"/>
        <w:ind w:firstLine="709"/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</w:pPr>
    </w:p>
    <w:p w14:paraId="58F52716" w14:textId="1ADC7DC9" w:rsidR="0038059F" w:rsidRPr="007730EE" w:rsidRDefault="0038059F" w:rsidP="0038059F">
      <w:pPr>
        <w:widowControl/>
        <w:numPr>
          <w:ilvl w:val="1"/>
          <w:numId w:val="6"/>
        </w:numPr>
        <w:tabs>
          <w:tab w:val="left" w:pos="710"/>
          <w:tab w:val="left" w:pos="1276"/>
        </w:tabs>
        <w:spacing w:line="23" w:lineRule="atLeast"/>
        <w:ind w:left="0" w:firstLine="709"/>
        <w:contextualSpacing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Финансирование Форума осуществляется в рамках реал</w:t>
      </w:r>
      <w:r w:rsidR="003C3D99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изации муниципальной программы «Развитие туризма, повышение эффективности реализации молодежной политики, организация отдыха и оздоровления детей и молодежи»</w:t>
      </w:r>
      <w:r w:rsidR="00FD6FCD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в 202</w:t>
      </w:r>
      <w:r w:rsid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5</w:t>
      </w:r>
      <w:r w:rsidR="002B5DFA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</w:t>
      </w:r>
      <w:r w:rsidR="00FD6FCD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году, финансируемая за счет средств муниципального округа Красноселькупский район</w:t>
      </w:r>
      <w:r w:rsidR="003C3D99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;</w:t>
      </w:r>
    </w:p>
    <w:p w14:paraId="4FE95999" w14:textId="64A74F81" w:rsidR="0038059F" w:rsidRPr="007730EE" w:rsidRDefault="0038059F" w:rsidP="0038059F">
      <w:pPr>
        <w:widowControl/>
        <w:numPr>
          <w:ilvl w:val="1"/>
          <w:numId w:val="6"/>
        </w:numPr>
        <w:tabs>
          <w:tab w:val="left" w:pos="710"/>
          <w:tab w:val="left" w:pos="1276"/>
        </w:tabs>
        <w:spacing w:line="23" w:lineRule="atLeast"/>
        <w:ind w:left="0" w:firstLine="709"/>
        <w:contextualSpacing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lastRenderedPageBreak/>
        <w:t>Проживание</w:t>
      </w:r>
      <w:r w:rsidR="00282C57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, суточные и 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транспортные расходы, связанные с проездом до места проведения Форума и обратно</w:t>
      </w:r>
      <w:r w:rsidR="00282C57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осуществляются за счет </w:t>
      </w:r>
      <w:r w:rsidR="003C3D99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организаторов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Форума.</w:t>
      </w:r>
    </w:p>
    <w:p w14:paraId="461F1DEB" w14:textId="77777777" w:rsidR="0038059F" w:rsidRPr="007730EE" w:rsidRDefault="0038059F" w:rsidP="0038059F">
      <w:pPr>
        <w:widowControl/>
        <w:tabs>
          <w:tab w:val="left" w:pos="710"/>
          <w:tab w:val="left" w:pos="1276"/>
        </w:tabs>
        <w:spacing w:line="23" w:lineRule="atLeast"/>
        <w:contextualSpacing/>
        <w:jc w:val="both"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</w:p>
    <w:p w14:paraId="32CBAA52" w14:textId="77777777" w:rsidR="0038059F" w:rsidRPr="007730EE" w:rsidRDefault="0038059F" w:rsidP="0038059F">
      <w:pPr>
        <w:widowControl/>
        <w:numPr>
          <w:ilvl w:val="0"/>
          <w:numId w:val="6"/>
        </w:numPr>
        <w:tabs>
          <w:tab w:val="left" w:pos="284"/>
        </w:tabs>
        <w:spacing w:line="23" w:lineRule="atLeast"/>
        <w:ind w:left="0"/>
        <w:contextualSpacing/>
        <w:jc w:val="center"/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  <w:t>Оргкомитет Форума</w:t>
      </w:r>
    </w:p>
    <w:p w14:paraId="4A51DF7C" w14:textId="77777777" w:rsidR="0038059F" w:rsidRPr="007730EE" w:rsidRDefault="0038059F" w:rsidP="0038059F">
      <w:pPr>
        <w:widowControl/>
        <w:tabs>
          <w:tab w:val="left" w:pos="993"/>
        </w:tabs>
        <w:spacing w:line="23" w:lineRule="atLeast"/>
        <w:ind w:firstLine="709"/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</w:pPr>
    </w:p>
    <w:p w14:paraId="41F76DC4" w14:textId="6109862D" w:rsidR="0038059F" w:rsidRPr="007730EE" w:rsidRDefault="0038059F" w:rsidP="0038059F">
      <w:pPr>
        <w:widowControl/>
        <w:numPr>
          <w:ilvl w:val="1"/>
          <w:numId w:val="6"/>
        </w:numPr>
        <w:tabs>
          <w:tab w:val="left" w:pos="1276"/>
        </w:tabs>
        <w:spacing w:line="23" w:lineRule="atLeast"/>
        <w:ind w:left="0" w:firstLine="709"/>
        <w:contextualSpacing/>
        <w:jc w:val="both"/>
        <w:rPr>
          <w:rFonts w:ascii="Liberation Sans" w:eastAsia="Times New Roman" w:hAnsi="Liberation Sans" w:cs="Liberation Sans"/>
          <w:i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Адрес оргкомитета: </w:t>
      </w:r>
      <w:r w:rsidR="008324FB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629380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, </w:t>
      </w:r>
      <w:r w:rsidR="003472A2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с. Красноселькуп, ул. </w:t>
      </w:r>
      <w:r w:rsidR="003C3D99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Н</w:t>
      </w:r>
      <w:r w:rsidR="003472A2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агорная, д.</w:t>
      </w:r>
      <w:r w:rsidR="008324FB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36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shd w:val="clear" w:color="auto" w:fill="FFFFFF"/>
          <w:lang w:bidi="ar-SA"/>
        </w:rPr>
        <w:t>. </w:t>
      </w:r>
    </w:p>
    <w:p w14:paraId="4C3ACA40" w14:textId="6B431D5A" w:rsidR="0038059F" w:rsidRPr="007730EE" w:rsidRDefault="0038059F" w:rsidP="007730EE">
      <w:pPr>
        <w:widowControl/>
        <w:numPr>
          <w:ilvl w:val="1"/>
          <w:numId w:val="6"/>
        </w:numPr>
        <w:tabs>
          <w:tab w:val="left" w:pos="1276"/>
        </w:tabs>
        <w:spacing w:line="23" w:lineRule="atLeast"/>
        <w:ind w:left="0" w:firstLine="709"/>
        <w:contextualSpacing/>
        <w:jc w:val="both"/>
        <w:rPr>
          <w:rFonts w:ascii="Liberation Sans" w:eastAsia="Times New Roman" w:hAnsi="Liberation Sans" w:cs="Liberation Sans"/>
          <w:i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Контактные телефоны: </w:t>
      </w:r>
      <w:r w:rsidR="008324FB" w:rsidRPr="007730EE">
        <w:rPr>
          <w:rFonts w:ascii="Liberation Sans" w:eastAsia="Times New Roman" w:hAnsi="Liberation Sans" w:cs="Liberation Sans"/>
          <w:bCs/>
          <w:color w:val="auto"/>
          <w:sz w:val="28"/>
          <w:szCs w:val="28"/>
          <w:lang w:bidi="ar-SA"/>
        </w:rPr>
        <w:t>8(34932)2-18-98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– </w:t>
      </w:r>
      <w:r w:rsidR="00A079F3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Яковлева Марина Алексеевна</w:t>
      </w:r>
      <w:r w:rsidR="00E83F32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, </w:t>
      </w:r>
      <w:r w:rsidR="00A079F3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Директор</w:t>
      </w:r>
      <w:r w:rsidR="00E83F32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муниципального учреждения «Центр молодежных инициатив»</w:t>
      </w:r>
      <w:r w:rsidR="003C3D99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;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</w:t>
      </w:r>
      <w:r w:rsidR="006A41A7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8(34932)2-18-98 – Филипович Жанна Александровна, специалист по работе с молодёжью муниципального учреждения «Центр молодежных инициатив»</w:t>
      </w:r>
      <w:bookmarkStart w:id="2" w:name="_Hlk190158578"/>
      <w:r w:rsidR="007730EE">
        <w:rPr>
          <w:rFonts w:ascii="Liberation Sans" w:eastAsia="Times New Roman" w:hAnsi="Liberation Sans" w:cs="Liberation Sans"/>
          <w:i/>
          <w:color w:val="auto"/>
          <w:sz w:val="28"/>
          <w:szCs w:val="28"/>
          <w:lang w:bidi="ar-SA"/>
        </w:rPr>
        <w:t xml:space="preserve">; </w:t>
      </w:r>
      <w:r w:rsidR="008324FB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8(34932)2-18-98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</w:t>
      </w:r>
      <w:bookmarkEnd w:id="2"/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– </w:t>
      </w:r>
      <w:proofErr w:type="spellStart"/>
      <w:r w:rsidR="00E83F32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Анкудович</w:t>
      </w:r>
      <w:proofErr w:type="spellEnd"/>
      <w:r w:rsidR="00E83F32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Мария Викторовна, </w:t>
      </w:r>
      <w:r w:rsidR="003C3D99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начальник</w:t>
      </w:r>
      <w:r w:rsidR="00E83F32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отдел</w:t>
      </w:r>
      <w:r w:rsidR="003C3D99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а</w:t>
      </w:r>
      <w:r w:rsidR="00A079F3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по</w:t>
      </w:r>
      <w:r w:rsidR="007730EE">
        <w:rPr>
          <w:rFonts w:ascii="Liberation Sans" w:eastAsia="Times New Roman" w:hAnsi="Liberation Sans" w:cs="Liberation Sans"/>
          <w:i/>
          <w:color w:val="auto"/>
          <w:sz w:val="28"/>
          <w:szCs w:val="28"/>
          <w:lang w:bidi="ar-SA"/>
        </w:rPr>
        <w:t xml:space="preserve"> </w:t>
      </w:r>
      <w:r w:rsidR="00E83F32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молодежной политики муниципального учреждения «Центр молодежных инициатив»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. </w:t>
      </w:r>
    </w:p>
    <w:p w14:paraId="4BA118B9" w14:textId="011FF921" w:rsidR="00666FCE" w:rsidRPr="007730EE" w:rsidRDefault="0038059F" w:rsidP="00666FCE">
      <w:pPr>
        <w:widowControl/>
        <w:numPr>
          <w:ilvl w:val="1"/>
          <w:numId w:val="6"/>
        </w:numPr>
        <w:tabs>
          <w:tab w:val="left" w:pos="1276"/>
        </w:tabs>
        <w:spacing w:line="23" w:lineRule="atLeast"/>
        <w:ind w:left="0" w:firstLine="709"/>
        <w:contextualSpacing/>
        <w:jc w:val="both"/>
        <w:rPr>
          <w:rFonts w:ascii="Liberation Sans" w:eastAsia="Times New Roman" w:hAnsi="Liberation Sans" w:cs="Liberation Sans"/>
          <w:i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Информация о Форуме размещена на официальных страницах в социальных сетях </w:t>
      </w:r>
      <w:r w:rsidR="00E707C2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муниципального учреждения «Центр молодежных инициатив», на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сайте </w:t>
      </w:r>
      <w:r w:rsidR="002D3A1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ФГ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АИС «Молодежь России» </w:t>
      </w:r>
      <w:hyperlink r:id="rId10" w:history="1">
        <w:r w:rsidRPr="007730EE">
          <w:rPr>
            <w:rFonts w:ascii="Liberation Sans" w:eastAsia="Times New Roman" w:hAnsi="Liberation Sans" w:cs="Liberation Sans"/>
            <w:color w:val="auto"/>
            <w:sz w:val="28"/>
            <w:szCs w:val="28"/>
            <w:u w:val="single"/>
            <w:lang w:val="en-US" w:bidi="ar-SA"/>
          </w:rPr>
          <w:t>https</w:t>
        </w:r>
        <w:r w:rsidRPr="007730EE">
          <w:rPr>
            <w:rFonts w:ascii="Liberation Sans" w:eastAsia="Times New Roman" w:hAnsi="Liberation Sans" w:cs="Liberation Sans"/>
            <w:color w:val="auto"/>
            <w:sz w:val="28"/>
            <w:szCs w:val="28"/>
            <w:u w:val="single"/>
            <w:lang w:bidi="ar-SA"/>
          </w:rPr>
          <w:t>://</w:t>
        </w:r>
        <w:proofErr w:type="spellStart"/>
        <w:r w:rsidRPr="007730EE">
          <w:rPr>
            <w:rFonts w:ascii="Liberation Sans" w:eastAsia="Times New Roman" w:hAnsi="Liberation Sans" w:cs="Liberation Sans"/>
            <w:color w:val="auto"/>
            <w:sz w:val="28"/>
            <w:szCs w:val="28"/>
            <w:u w:val="single"/>
            <w:lang w:val="en-US" w:bidi="ar-SA"/>
          </w:rPr>
          <w:t>myrosmol</w:t>
        </w:r>
        <w:proofErr w:type="spellEnd"/>
        <w:r w:rsidRPr="007730EE">
          <w:rPr>
            <w:rFonts w:ascii="Liberation Sans" w:eastAsia="Times New Roman" w:hAnsi="Liberation Sans" w:cs="Liberation Sans"/>
            <w:color w:val="auto"/>
            <w:sz w:val="28"/>
            <w:szCs w:val="28"/>
            <w:u w:val="single"/>
            <w:lang w:bidi="ar-SA"/>
          </w:rPr>
          <w:t>.</w:t>
        </w:r>
        <w:proofErr w:type="spellStart"/>
        <w:r w:rsidRPr="007730EE">
          <w:rPr>
            <w:rFonts w:ascii="Liberation Sans" w:eastAsia="Times New Roman" w:hAnsi="Liberation Sans" w:cs="Liberation Sans"/>
            <w:color w:val="auto"/>
            <w:sz w:val="28"/>
            <w:szCs w:val="28"/>
            <w:u w:val="single"/>
            <w:lang w:val="en-US" w:bidi="ar-SA"/>
          </w:rPr>
          <w:t>ru</w:t>
        </w:r>
        <w:proofErr w:type="spellEnd"/>
      </w:hyperlink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u w:val="single"/>
          <w:lang w:bidi="ar-SA"/>
        </w:rPr>
        <w:t>.</w:t>
      </w:r>
      <w:r w:rsidR="00666FCE" w:rsidRPr="007730EE">
        <w:rPr>
          <w:rFonts w:ascii="Liberation Sans" w:eastAsia="Times New Roman" w:hAnsi="Liberation Sans" w:cs="Liberation Sans"/>
          <w:i/>
          <w:color w:val="auto"/>
          <w:sz w:val="28"/>
          <w:szCs w:val="28"/>
          <w:lang w:bidi="ar-SA"/>
        </w:rPr>
        <w:t xml:space="preserve"> </w:t>
      </w:r>
    </w:p>
    <w:p w14:paraId="3E593B4C" w14:textId="77777777" w:rsidR="00666FCE" w:rsidRPr="007730EE" w:rsidRDefault="00666FCE" w:rsidP="00666FCE">
      <w:pPr>
        <w:widowControl/>
        <w:tabs>
          <w:tab w:val="left" w:pos="1276"/>
        </w:tabs>
        <w:spacing w:line="23" w:lineRule="atLeast"/>
        <w:ind w:left="720"/>
        <w:contextualSpacing/>
        <w:jc w:val="both"/>
        <w:rPr>
          <w:rFonts w:ascii="Liberation Sans" w:eastAsia="Times New Roman" w:hAnsi="Liberation Sans" w:cs="Liberation Sans"/>
          <w:i/>
          <w:color w:val="auto"/>
          <w:sz w:val="28"/>
          <w:szCs w:val="28"/>
          <w:lang w:bidi="ar-SA"/>
        </w:rPr>
      </w:pPr>
    </w:p>
    <w:p w14:paraId="137C58BB" w14:textId="350CEB06" w:rsidR="0038059F" w:rsidRPr="007730EE" w:rsidRDefault="0038059F" w:rsidP="0038059F">
      <w:pPr>
        <w:widowControl/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line="23" w:lineRule="atLeast"/>
        <w:ind w:left="0" w:hanging="11"/>
        <w:contextualSpacing/>
        <w:jc w:val="center"/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  <w:t>Заключительные положения</w:t>
      </w:r>
    </w:p>
    <w:p w14:paraId="2464B84E" w14:textId="77777777" w:rsidR="0038059F" w:rsidRPr="007730EE" w:rsidRDefault="0038059F" w:rsidP="0038059F">
      <w:pPr>
        <w:widowControl/>
        <w:tabs>
          <w:tab w:val="left" w:pos="710"/>
          <w:tab w:val="left" w:pos="993"/>
          <w:tab w:val="left" w:pos="1134"/>
        </w:tabs>
        <w:spacing w:line="23" w:lineRule="atLeast"/>
        <w:ind w:firstLine="709"/>
        <w:rPr>
          <w:rFonts w:ascii="Liberation Sans" w:eastAsia="Times New Roman" w:hAnsi="Liberation Sans" w:cs="Liberation Sans"/>
          <w:b/>
          <w:color w:val="auto"/>
          <w:sz w:val="28"/>
          <w:szCs w:val="28"/>
          <w:lang w:bidi="ar-SA"/>
        </w:rPr>
      </w:pPr>
    </w:p>
    <w:p w14:paraId="46FF4EEB" w14:textId="33FB4A73" w:rsidR="0038059F" w:rsidRPr="007730EE" w:rsidRDefault="0038059F" w:rsidP="00E707C2">
      <w:pPr>
        <w:widowControl/>
        <w:tabs>
          <w:tab w:val="left" w:pos="710"/>
          <w:tab w:val="left" w:pos="993"/>
          <w:tab w:val="left" w:pos="1134"/>
        </w:tabs>
        <w:ind w:firstLine="709"/>
        <w:contextualSpacing/>
        <w:jc w:val="both"/>
        <w:rPr>
          <w:rFonts w:ascii="Liberation Sans" w:eastAsia="Times New Roman" w:hAnsi="Liberation Sans" w:cs="Liberation Sans"/>
          <w:i/>
          <w:color w:val="auto"/>
          <w:sz w:val="28"/>
          <w:szCs w:val="28"/>
          <w:lang w:bidi="ar-SA"/>
        </w:rPr>
      </w:pP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Организаторы оставляют за собой право вносить изменения в данное положение. Изменения в настоящее положение размещаются на </w:t>
      </w:r>
      <w:r w:rsidR="00E707C2"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>официальных страницах в социальных сетях муниципального учреждения «Центр молодежных инициатив»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 и 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eastAsia="zh-CN" w:bidi="ar-SA"/>
        </w:rPr>
        <w:t xml:space="preserve">в </w:t>
      </w:r>
      <w:r w:rsidR="00342B26">
        <w:rPr>
          <w:rFonts w:ascii="Liberation Sans" w:eastAsia="Times New Roman" w:hAnsi="Liberation Sans" w:cs="Liberation Sans"/>
          <w:color w:val="auto"/>
          <w:sz w:val="28"/>
          <w:szCs w:val="28"/>
          <w:lang w:eastAsia="zh-CN" w:bidi="ar-SA"/>
        </w:rPr>
        <w:t xml:space="preserve">Федеральной государственной 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eastAsia="zh-CN" w:bidi="ar-SA"/>
        </w:rPr>
        <w:t>автоматизированной информационной системе «Молодежь России»</w:t>
      </w:r>
      <w:r w:rsidRPr="007730EE"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  <w:t xml:space="preserve">. </w:t>
      </w:r>
    </w:p>
    <w:p w14:paraId="4B836B42" w14:textId="572A884F" w:rsidR="0038059F" w:rsidRPr="007730EE" w:rsidRDefault="0038059F" w:rsidP="0029437B">
      <w:pPr>
        <w:widowControl/>
        <w:rPr>
          <w:rFonts w:ascii="Liberation Sans" w:eastAsia="Times New Roman" w:hAnsi="Liberation Sans" w:cs="Liberation Sans"/>
          <w:color w:val="auto"/>
          <w:sz w:val="28"/>
          <w:szCs w:val="28"/>
          <w:lang w:bidi="ar-SA"/>
        </w:rPr>
      </w:pPr>
    </w:p>
    <w:sectPr w:rsidR="0038059F" w:rsidRPr="007730EE" w:rsidSect="00F24E50">
      <w:headerReference w:type="default" r:id="rId11"/>
      <w:footerReference w:type="default" r:id="rId12"/>
      <w:pgSz w:w="11900" w:h="16840"/>
      <w:pgMar w:top="1134" w:right="482" w:bottom="851" w:left="99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DC6D5" w14:textId="77777777" w:rsidR="003F2BE4" w:rsidRDefault="003F2BE4">
      <w:r>
        <w:separator/>
      </w:r>
    </w:p>
  </w:endnote>
  <w:endnote w:type="continuationSeparator" w:id="0">
    <w:p w14:paraId="2980A18B" w14:textId="77777777" w:rsidR="003F2BE4" w:rsidRDefault="003F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D431" w14:textId="77777777" w:rsidR="003C3D99" w:rsidRDefault="003C3D9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6CAC504D" wp14:editId="29918280">
              <wp:simplePos x="0" y="0"/>
              <wp:positionH relativeFrom="page">
                <wp:posOffset>7152640</wp:posOffset>
              </wp:positionH>
              <wp:positionV relativeFrom="page">
                <wp:posOffset>10109835</wp:posOffset>
              </wp:positionV>
              <wp:extent cx="57150" cy="8445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7F725C" w14:textId="77777777" w:rsidR="003C3D99" w:rsidRDefault="003C3D99">
                          <w:pPr>
                            <w:pStyle w:val="24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C4CE9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C504D" id="_x0000_t202" coordsize="21600,21600" o:spt="202" path="m,l,21600r21600,l21600,xe">
              <v:stroke joinstyle="miter"/>
              <v:path gradientshapeok="t" o:connecttype="rect"/>
            </v:shapetype>
            <v:shape id="Shape 29" o:spid="_x0000_s1026" type="#_x0000_t202" style="position:absolute;margin-left:563.2pt;margin-top:796.05pt;width:4.5pt;height:6.65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" filled="f" stroked="f">
              <v:textbox style="mso-fit-shape-to-text:t" inset="0,0,0,0">
                <w:txbxContent>
                  <w:p w14:paraId="017F725C" w14:textId="77777777" w:rsidR="003C3D99" w:rsidRDefault="003C3D99">
                    <w:pPr>
                      <w:pStyle w:val="24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C4CE9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4B94C" w14:textId="77777777" w:rsidR="003F2BE4" w:rsidRDefault="003F2BE4"/>
  </w:footnote>
  <w:footnote w:type="continuationSeparator" w:id="0">
    <w:p w14:paraId="54569039" w14:textId="77777777" w:rsidR="003F2BE4" w:rsidRDefault="003F2B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9F53" w14:textId="77777777" w:rsidR="003C3D99" w:rsidRDefault="003C3D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2CF"/>
    <w:multiLevelType w:val="multilevel"/>
    <w:tmpl w:val="C71C25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3658CE"/>
    <w:multiLevelType w:val="multilevel"/>
    <w:tmpl w:val="F4980C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0BB43571"/>
    <w:multiLevelType w:val="hybridMultilevel"/>
    <w:tmpl w:val="D570BFD6"/>
    <w:lvl w:ilvl="0" w:tplc="B8DE9326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283671"/>
    <w:multiLevelType w:val="multilevel"/>
    <w:tmpl w:val="7834FF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C8173F"/>
    <w:multiLevelType w:val="multilevel"/>
    <w:tmpl w:val="41969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8EC2331"/>
    <w:multiLevelType w:val="hybridMultilevel"/>
    <w:tmpl w:val="990845C2"/>
    <w:lvl w:ilvl="0" w:tplc="8B84E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D84B5B"/>
    <w:multiLevelType w:val="multilevel"/>
    <w:tmpl w:val="331887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096118"/>
    <w:multiLevelType w:val="multilevel"/>
    <w:tmpl w:val="207221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C56303"/>
    <w:multiLevelType w:val="hybridMultilevel"/>
    <w:tmpl w:val="89004E7A"/>
    <w:lvl w:ilvl="0" w:tplc="3E70DA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BE091D"/>
    <w:multiLevelType w:val="hybridMultilevel"/>
    <w:tmpl w:val="A580B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565D7"/>
    <w:multiLevelType w:val="hybridMultilevel"/>
    <w:tmpl w:val="DF6274F8"/>
    <w:lvl w:ilvl="0" w:tplc="3E6649C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6C2549B"/>
    <w:multiLevelType w:val="hybridMultilevel"/>
    <w:tmpl w:val="6902C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42A9E"/>
    <w:multiLevelType w:val="hybridMultilevel"/>
    <w:tmpl w:val="36BC37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022219"/>
    <w:multiLevelType w:val="multilevel"/>
    <w:tmpl w:val="8EA27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B4F65D8"/>
    <w:multiLevelType w:val="hybridMultilevel"/>
    <w:tmpl w:val="D604F1C8"/>
    <w:lvl w:ilvl="0" w:tplc="B8DE9326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BA95FC6"/>
    <w:multiLevelType w:val="multilevel"/>
    <w:tmpl w:val="1736E30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3368978">
    <w:abstractNumId w:val="7"/>
  </w:num>
  <w:num w:numId="2" w16cid:durableId="2064407866">
    <w:abstractNumId w:val="0"/>
  </w:num>
  <w:num w:numId="3" w16cid:durableId="1153987748">
    <w:abstractNumId w:val="3"/>
  </w:num>
  <w:num w:numId="4" w16cid:durableId="1910724456">
    <w:abstractNumId w:val="6"/>
  </w:num>
  <w:num w:numId="5" w16cid:durableId="192613700">
    <w:abstractNumId w:val="13"/>
  </w:num>
  <w:num w:numId="6" w16cid:durableId="1835803429">
    <w:abstractNumId w:val="4"/>
  </w:num>
  <w:num w:numId="7" w16cid:durableId="714500927">
    <w:abstractNumId w:val="15"/>
  </w:num>
  <w:num w:numId="8" w16cid:durableId="637956691">
    <w:abstractNumId w:val="12"/>
  </w:num>
  <w:num w:numId="9" w16cid:durableId="110252319">
    <w:abstractNumId w:val="8"/>
  </w:num>
  <w:num w:numId="10" w16cid:durableId="1591312310">
    <w:abstractNumId w:val="14"/>
  </w:num>
  <w:num w:numId="11" w16cid:durableId="705371249">
    <w:abstractNumId w:val="2"/>
  </w:num>
  <w:num w:numId="12" w16cid:durableId="1515534463">
    <w:abstractNumId w:val="1"/>
  </w:num>
  <w:num w:numId="13" w16cid:durableId="1383023098">
    <w:abstractNumId w:val="11"/>
  </w:num>
  <w:num w:numId="14" w16cid:durableId="33697037">
    <w:abstractNumId w:val="9"/>
  </w:num>
  <w:num w:numId="15" w16cid:durableId="1238325227">
    <w:abstractNumId w:val="10"/>
  </w:num>
  <w:num w:numId="16" w16cid:durableId="74206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616"/>
    <w:rsid w:val="00001F84"/>
    <w:rsid w:val="0003543D"/>
    <w:rsid w:val="000417EC"/>
    <w:rsid w:val="000519FE"/>
    <w:rsid w:val="000662D8"/>
    <w:rsid w:val="00081FA0"/>
    <w:rsid w:val="00082764"/>
    <w:rsid w:val="000D0302"/>
    <w:rsid w:val="000E0A42"/>
    <w:rsid w:val="00101189"/>
    <w:rsid w:val="00103938"/>
    <w:rsid w:val="00107D2C"/>
    <w:rsid w:val="00145C32"/>
    <w:rsid w:val="001711BB"/>
    <w:rsid w:val="00176834"/>
    <w:rsid w:val="00182616"/>
    <w:rsid w:val="00186270"/>
    <w:rsid w:val="00196BCB"/>
    <w:rsid w:val="001A6D3F"/>
    <w:rsid w:val="001B4131"/>
    <w:rsid w:val="001C4CE9"/>
    <w:rsid w:val="00205015"/>
    <w:rsid w:val="002052BF"/>
    <w:rsid w:val="002510A9"/>
    <w:rsid w:val="00253844"/>
    <w:rsid w:val="00276D8F"/>
    <w:rsid w:val="00282C57"/>
    <w:rsid w:val="00294292"/>
    <w:rsid w:val="0029437B"/>
    <w:rsid w:val="00294775"/>
    <w:rsid w:val="002B5DFA"/>
    <w:rsid w:val="002D3A1E"/>
    <w:rsid w:val="002E422D"/>
    <w:rsid w:val="002F4423"/>
    <w:rsid w:val="00323097"/>
    <w:rsid w:val="00342B26"/>
    <w:rsid w:val="003472A2"/>
    <w:rsid w:val="00350450"/>
    <w:rsid w:val="003536CB"/>
    <w:rsid w:val="00355BD1"/>
    <w:rsid w:val="00363660"/>
    <w:rsid w:val="00366033"/>
    <w:rsid w:val="00371798"/>
    <w:rsid w:val="00374708"/>
    <w:rsid w:val="0038059F"/>
    <w:rsid w:val="003A4F7D"/>
    <w:rsid w:val="003A600C"/>
    <w:rsid w:val="003C3D99"/>
    <w:rsid w:val="003D76CB"/>
    <w:rsid w:val="003F16E0"/>
    <w:rsid w:val="003F2BE4"/>
    <w:rsid w:val="004111F5"/>
    <w:rsid w:val="004170F6"/>
    <w:rsid w:val="004314BD"/>
    <w:rsid w:val="00475AE7"/>
    <w:rsid w:val="004D1D86"/>
    <w:rsid w:val="004D51E8"/>
    <w:rsid w:val="004E118C"/>
    <w:rsid w:val="00534929"/>
    <w:rsid w:val="00537B8D"/>
    <w:rsid w:val="0054054A"/>
    <w:rsid w:val="00541D18"/>
    <w:rsid w:val="00544FEB"/>
    <w:rsid w:val="00553C7B"/>
    <w:rsid w:val="00561E86"/>
    <w:rsid w:val="00571501"/>
    <w:rsid w:val="005818A0"/>
    <w:rsid w:val="00593EE5"/>
    <w:rsid w:val="005A2C33"/>
    <w:rsid w:val="005A4437"/>
    <w:rsid w:val="005D45C2"/>
    <w:rsid w:val="005F0A23"/>
    <w:rsid w:val="00605C5D"/>
    <w:rsid w:val="00653135"/>
    <w:rsid w:val="00666BE1"/>
    <w:rsid w:val="00666FCE"/>
    <w:rsid w:val="00693627"/>
    <w:rsid w:val="00693EDE"/>
    <w:rsid w:val="006A41A7"/>
    <w:rsid w:val="006B1778"/>
    <w:rsid w:val="006C04C9"/>
    <w:rsid w:val="006D765A"/>
    <w:rsid w:val="00700E9E"/>
    <w:rsid w:val="00710BAF"/>
    <w:rsid w:val="0071276C"/>
    <w:rsid w:val="0072184C"/>
    <w:rsid w:val="0074151F"/>
    <w:rsid w:val="007611BA"/>
    <w:rsid w:val="007642EA"/>
    <w:rsid w:val="007730EE"/>
    <w:rsid w:val="007A4A42"/>
    <w:rsid w:val="007E084A"/>
    <w:rsid w:val="007E1ED0"/>
    <w:rsid w:val="007E4C36"/>
    <w:rsid w:val="007F1DFC"/>
    <w:rsid w:val="007F70FA"/>
    <w:rsid w:val="008324FB"/>
    <w:rsid w:val="00860F2A"/>
    <w:rsid w:val="008749F4"/>
    <w:rsid w:val="008752F5"/>
    <w:rsid w:val="0089234B"/>
    <w:rsid w:val="008A20B7"/>
    <w:rsid w:val="008A5ECF"/>
    <w:rsid w:val="008A6133"/>
    <w:rsid w:val="008A72BC"/>
    <w:rsid w:val="008B5C8C"/>
    <w:rsid w:val="008C04FD"/>
    <w:rsid w:val="008D273D"/>
    <w:rsid w:val="009075CA"/>
    <w:rsid w:val="00914595"/>
    <w:rsid w:val="009159BC"/>
    <w:rsid w:val="00915B99"/>
    <w:rsid w:val="00937C50"/>
    <w:rsid w:val="00950217"/>
    <w:rsid w:val="00961853"/>
    <w:rsid w:val="009670E6"/>
    <w:rsid w:val="00980B16"/>
    <w:rsid w:val="009829BC"/>
    <w:rsid w:val="009839A8"/>
    <w:rsid w:val="00983FFB"/>
    <w:rsid w:val="0099414F"/>
    <w:rsid w:val="009E3125"/>
    <w:rsid w:val="009F089C"/>
    <w:rsid w:val="00A079F3"/>
    <w:rsid w:val="00A1494D"/>
    <w:rsid w:val="00A24171"/>
    <w:rsid w:val="00A25906"/>
    <w:rsid w:val="00A41388"/>
    <w:rsid w:val="00A4138E"/>
    <w:rsid w:val="00A4264F"/>
    <w:rsid w:val="00A64421"/>
    <w:rsid w:val="00A858D3"/>
    <w:rsid w:val="00A92A8A"/>
    <w:rsid w:val="00A93432"/>
    <w:rsid w:val="00A9611A"/>
    <w:rsid w:val="00AC29D3"/>
    <w:rsid w:val="00AC362D"/>
    <w:rsid w:val="00AC7D60"/>
    <w:rsid w:val="00AD4FB6"/>
    <w:rsid w:val="00B01CE5"/>
    <w:rsid w:val="00B0636E"/>
    <w:rsid w:val="00B077C7"/>
    <w:rsid w:val="00B123BA"/>
    <w:rsid w:val="00B1261A"/>
    <w:rsid w:val="00B14010"/>
    <w:rsid w:val="00B312FE"/>
    <w:rsid w:val="00B7316E"/>
    <w:rsid w:val="00B74A0E"/>
    <w:rsid w:val="00B76F70"/>
    <w:rsid w:val="00B85E2F"/>
    <w:rsid w:val="00B91931"/>
    <w:rsid w:val="00BB0A82"/>
    <w:rsid w:val="00BB4F1E"/>
    <w:rsid w:val="00BC311E"/>
    <w:rsid w:val="00BC42CB"/>
    <w:rsid w:val="00BF3BD6"/>
    <w:rsid w:val="00BF70AA"/>
    <w:rsid w:val="00C13F36"/>
    <w:rsid w:val="00C16F4A"/>
    <w:rsid w:val="00C63B58"/>
    <w:rsid w:val="00C775BB"/>
    <w:rsid w:val="00C97EBE"/>
    <w:rsid w:val="00CC254B"/>
    <w:rsid w:val="00D021F5"/>
    <w:rsid w:val="00D20F7B"/>
    <w:rsid w:val="00D3259B"/>
    <w:rsid w:val="00D471C9"/>
    <w:rsid w:val="00D504DA"/>
    <w:rsid w:val="00D604BC"/>
    <w:rsid w:val="00D80CBD"/>
    <w:rsid w:val="00D96521"/>
    <w:rsid w:val="00D96607"/>
    <w:rsid w:val="00DD2D0A"/>
    <w:rsid w:val="00DD3783"/>
    <w:rsid w:val="00DE7046"/>
    <w:rsid w:val="00DE7F1E"/>
    <w:rsid w:val="00DF1707"/>
    <w:rsid w:val="00E57082"/>
    <w:rsid w:val="00E707C2"/>
    <w:rsid w:val="00E813C5"/>
    <w:rsid w:val="00E83F32"/>
    <w:rsid w:val="00E8661A"/>
    <w:rsid w:val="00E87718"/>
    <w:rsid w:val="00E91230"/>
    <w:rsid w:val="00EC7831"/>
    <w:rsid w:val="00EE39EF"/>
    <w:rsid w:val="00F12A1A"/>
    <w:rsid w:val="00F158E8"/>
    <w:rsid w:val="00F24E50"/>
    <w:rsid w:val="00F70370"/>
    <w:rsid w:val="00F761C9"/>
    <w:rsid w:val="00F937A7"/>
    <w:rsid w:val="00F944AB"/>
    <w:rsid w:val="00FD0734"/>
    <w:rsid w:val="00FD16E9"/>
    <w:rsid w:val="00FD6FCD"/>
    <w:rsid w:val="00FE3EEB"/>
    <w:rsid w:val="00FF2102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DC00A"/>
  <w15:docId w15:val="{8042840C-D5E5-4389-B423-69120D0D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8A6133"/>
    <w:pPr>
      <w:keepNext/>
      <w:widowControl/>
      <w:jc w:val="center"/>
      <w:outlineLvl w:val="0"/>
    </w:pPr>
    <w:rPr>
      <w:rFonts w:ascii="Times New Roman" w:eastAsia="Times New Roman" w:hAnsi="Times New Roman" w:cs="Times New Roman"/>
      <w:color w:val="auto"/>
      <w:szCs w:val="20"/>
      <w:lang w:val="x-none" w:eastAsia="x-none" w:bidi="ar-SA"/>
    </w:rPr>
  </w:style>
  <w:style w:type="paragraph" w:styleId="4">
    <w:name w:val="heading 4"/>
    <w:basedOn w:val="a"/>
    <w:next w:val="a"/>
    <w:link w:val="40"/>
    <w:qFormat/>
    <w:rsid w:val="008A6133"/>
    <w:pPr>
      <w:keepNext/>
      <w:widowControl/>
      <w:jc w:val="center"/>
      <w:outlineLvl w:val="3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paragraph" w:styleId="7">
    <w:name w:val="heading 7"/>
    <w:basedOn w:val="a"/>
    <w:next w:val="a"/>
    <w:link w:val="70"/>
    <w:qFormat/>
    <w:rsid w:val="008A6133"/>
    <w:pPr>
      <w:keepNext/>
      <w:widowControl/>
      <w:jc w:val="center"/>
      <w:outlineLvl w:val="6"/>
    </w:pPr>
    <w:rPr>
      <w:rFonts w:ascii="Times New Roman" w:eastAsia="Times New Roman" w:hAnsi="Times New Roman" w:cs="Times New Roman"/>
      <w:b/>
      <w:bCs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3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3">
    <w:name w:val="Основной текст1"/>
    <w:basedOn w:val="a"/>
    <w:link w:val="a3"/>
    <w:pPr>
      <w:shd w:val="clear" w:color="auto" w:fill="FFFFFF"/>
      <w:spacing w:line="26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hd w:val="clear" w:color="auto" w:fill="FFFFFF"/>
      <w:spacing w:line="26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8A6133"/>
    <w:rPr>
      <w:rFonts w:ascii="Times New Roman" w:eastAsia="Times New Roman" w:hAnsi="Times New Roman" w:cs="Times New Roman"/>
      <w:szCs w:val="20"/>
      <w:lang w:val="x-none" w:eastAsia="x-none" w:bidi="ar-SA"/>
    </w:rPr>
  </w:style>
  <w:style w:type="character" w:customStyle="1" w:styleId="40">
    <w:name w:val="Заголовок 4 Знак"/>
    <w:basedOn w:val="a0"/>
    <w:link w:val="4"/>
    <w:rsid w:val="008A6133"/>
    <w:rPr>
      <w:rFonts w:ascii="Times New Roman" w:eastAsia="Times New Roman" w:hAnsi="Times New Roman" w:cs="Times New Roman"/>
      <w:b/>
      <w:szCs w:val="20"/>
      <w:lang w:bidi="ar-SA"/>
    </w:rPr>
  </w:style>
  <w:style w:type="character" w:customStyle="1" w:styleId="70">
    <w:name w:val="Заголовок 7 Знак"/>
    <w:basedOn w:val="a0"/>
    <w:link w:val="7"/>
    <w:rsid w:val="008A6133"/>
    <w:rPr>
      <w:rFonts w:ascii="Times New Roman" w:eastAsia="Times New Roman" w:hAnsi="Times New Roman" w:cs="Times New Roman"/>
      <w:b/>
      <w:bCs/>
      <w:sz w:val="28"/>
      <w:szCs w:val="20"/>
      <w:lang w:bidi="ar-SA"/>
    </w:rPr>
  </w:style>
  <w:style w:type="paragraph" w:styleId="a8">
    <w:name w:val="header"/>
    <w:basedOn w:val="a"/>
    <w:link w:val="a9"/>
    <w:uiPriority w:val="99"/>
    <w:unhideWhenUsed/>
    <w:rsid w:val="00FD16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16E9"/>
    <w:rPr>
      <w:color w:val="000000"/>
    </w:rPr>
  </w:style>
  <w:style w:type="paragraph" w:styleId="aa">
    <w:name w:val="footer"/>
    <w:basedOn w:val="a"/>
    <w:link w:val="ab"/>
    <w:uiPriority w:val="99"/>
    <w:unhideWhenUsed/>
    <w:rsid w:val="00FD16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16E9"/>
    <w:rPr>
      <w:color w:val="000000"/>
    </w:rPr>
  </w:style>
  <w:style w:type="table" w:styleId="ac">
    <w:name w:val="Table Grid"/>
    <w:basedOn w:val="a1"/>
    <w:uiPriority w:val="39"/>
    <w:rsid w:val="00BF3BD6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611BA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97EB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97EBE"/>
    <w:rPr>
      <w:rFonts w:ascii="Segoe UI" w:hAnsi="Segoe UI" w:cs="Segoe UI"/>
      <w:color w:val="000000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FF420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F420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F4201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F420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F4201"/>
    <w:rPr>
      <w:b/>
      <w:bCs/>
      <w:color w:val="000000"/>
      <w:sz w:val="20"/>
      <w:szCs w:val="20"/>
    </w:rPr>
  </w:style>
  <w:style w:type="character" w:styleId="af5">
    <w:name w:val="Hyperlink"/>
    <w:basedOn w:val="a0"/>
    <w:uiPriority w:val="99"/>
    <w:unhideWhenUsed/>
    <w:rsid w:val="00E570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99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042">
          <w:marLeft w:val="0"/>
          <w:marRight w:val="0"/>
          <w:marTop w:val="0"/>
          <w:marBottom w:val="240"/>
          <w:divBdr>
            <w:top w:val="none" w:sz="0" w:space="9" w:color="auto"/>
            <w:left w:val="single" w:sz="6" w:space="9" w:color="CCCCCC"/>
            <w:bottom w:val="single" w:sz="6" w:space="6" w:color="CCCCCC"/>
            <w:right w:val="single" w:sz="6" w:space="9" w:color="CCCCCC"/>
          </w:divBdr>
        </w:div>
        <w:div w:id="908460994">
          <w:marLeft w:val="0"/>
          <w:marRight w:val="0"/>
          <w:marTop w:val="0"/>
          <w:marBottom w:val="240"/>
          <w:divBdr>
            <w:top w:val="none" w:sz="0" w:space="9" w:color="auto"/>
            <w:left w:val="single" w:sz="6" w:space="9" w:color="CCCCCC"/>
            <w:bottom w:val="single" w:sz="6" w:space="6" w:color="CCCCCC"/>
            <w:right w:val="single" w:sz="6" w:space="9" w:color="CCCCCC"/>
          </w:divBdr>
        </w:div>
        <w:div w:id="9619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8294">
          <w:marLeft w:val="0"/>
          <w:marRight w:val="0"/>
          <w:marTop w:val="0"/>
          <w:marBottom w:val="240"/>
          <w:divBdr>
            <w:top w:val="none" w:sz="0" w:space="9" w:color="auto"/>
            <w:left w:val="single" w:sz="6" w:space="9" w:color="CCCCCC"/>
            <w:bottom w:val="single" w:sz="6" w:space="6" w:color="CCCCCC"/>
            <w:right w:val="single" w:sz="6" w:space="9" w:color="CCCCCC"/>
          </w:divBdr>
        </w:div>
      </w:divsChild>
    </w:div>
    <w:div w:id="621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92930">
          <w:marLeft w:val="0"/>
          <w:marRight w:val="0"/>
          <w:marTop w:val="0"/>
          <w:marBottom w:val="240"/>
          <w:divBdr>
            <w:top w:val="none" w:sz="0" w:space="9" w:color="auto"/>
            <w:left w:val="single" w:sz="6" w:space="9" w:color="CCCCCC"/>
            <w:bottom w:val="single" w:sz="6" w:space="6" w:color="CCCCCC"/>
            <w:right w:val="single" w:sz="6" w:space="9" w:color="CCCCCC"/>
          </w:divBdr>
        </w:div>
        <w:div w:id="7542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57100">
          <w:marLeft w:val="0"/>
          <w:marRight w:val="0"/>
          <w:marTop w:val="0"/>
          <w:marBottom w:val="240"/>
          <w:divBdr>
            <w:top w:val="none" w:sz="0" w:space="9" w:color="auto"/>
            <w:left w:val="single" w:sz="6" w:space="9" w:color="CCCCCC"/>
            <w:bottom w:val="single" w:sz="6" w:space="6" w:color="CCCCCC"/>
            <w:right w:val="single" w:sz="6" w:space="9" w:color="CCCCCC"/>
          </w:divBdr>
        </w:div>
        <w:div w:id="143794730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115">
          <w:marLeft w:val="0"/>
          <w:marRight w:val="0"/>
          <w:marTop w:val="0"/>
          <w:marBottom w:val="240"/>
          <w:divBdr>
            <w:top w:val="none" w:sz="0" w:space="9" w:color="auto"/>
            <w:left w:val="single" w:sz="6" w:space="9" w:color="CCCCCC"/>
            <w:bottom w:val="single" w:sz="6" w:space="6" w:color="CCCCCC"/>
            <w:right w:val="single" w:sz="6" w:space="9" w:color="CCCCCC"/>
          </w:divBdr>
        </w:div>
      </w:divsChild>
    </w:div>
    <w:div w:id="19530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s.fadm.g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rosmo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yrosmo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rosmo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6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 Алена Станиславовна</dc:creator>
  <cp:keywords/>
  <dc:description/>
  <cp:lastModifiedBy>Maria</cp:lastModifiedBy>
  <cp:revision>4</cp:revision>
  <cp:lastPrinted>2024-03-14T03:50:00Z</cp:lastPrinted>
  <dcterms:created xsi:type="dcterms:W3CDTF">2022-04-11T11:22:00Z</dcterms:created>
  <dcterms:modified xsi:type="dcterms:W3CDTF">2025-03-20T06:07:00Z</dcterms:modified>
</cp:coreProperties>
</file>