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C7E" w:rsidRDefault="00FC0C7E" w:rsidP="00FC0C7E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Паспорт благотворительной инициативы</w:t>
      </w:r>
    </w:p>
    <w:p w:rsidR="00FC0C7E" w:rsidRDefault="00FC0C7E" w:rsidP="00FC0C7E">
      <w:pPr>
        <w:numPr>
          <w:ilvl w:val="0"/>
          <w:numId w:val="1"/>
        </w:num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Toc478480108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Общие данные о проекте</w:t>
      </w:r>
    </w:p>
    <w:p w:rsidR="00FC0C7E" w:rsidRDefault="00FC0C7E" w:rsidP="00FC0C7E">
      <w:pPr>
        <w:numPr>
          <w:ilvl w:val="0"/>
          <w:numId w:val="2"/>
        </w:numPr>
        <w:spacing w:before="60" w:after="6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Проектная линия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(отметить знаком «Х»)</w:t>
      </w:r>
    </w:p>
    <w:p w:rsidR="004E1224" w:rsidRDefault="004E1224" w:rsidP="004E1224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0D6A42" wp14:editId="23B248A9">
                <wp:simplePos x="0" y="0"/>
                <wp:positionH relativeFrom="column">
                  <wp:posOffset>43815</wp:posOffset>
                </wp:positionH>
                <wp:positionV relativeFrom="paragraph">
                  <wp:posOffset>281940</wp:posOffset>
                </wp:positionV>
                <wp:extent cx="247650" cy="257175"/>
                <wp:effectExtent l="0" t="0" r="19050" b="28575"/>
                <wp:wrapSquare wrapText="bothSides"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57175"/>
                        </a:xfrm>
                        <a:prstGeom prst="rect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481D2591" id="Прямоугольник 2" o:spid="_x0000_s1026" style="position:absolute;margin-left:3.45pt;margin-top:22.2pt;width:19.5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" filled="f" strokecolor="#243f60 [1604]" strokeweight=".25pt">
                <w10:wrap type="square"/>
              </v:rect>
            </w:pict>
          </mc:Fallback>
        </mc:AlternateContent>
      </w:r>
    </w:p>
    <w:p w:rsidR="004E1224" w:rsidRDefault="004E1224" w:rsidP="004E1224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Поддержка </w:t>
      </w:r>
      <w:r w:rsidR="00AF09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образовательных инициатив </w:t>
      </w:r>
    </w:p>
    <w:p w:rsidR="004E1224" w:rsidRDefault="006F1EF9" w:rsidP="006F1EF9">
      <w:pPr>
        <w:spacing w:before="60" w:after="60" w:line="240" w:lineRule="auto"/>
        <w:ind w:left="705" w:firstLine="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1224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99A3757" wp14:editId="7C49C411">
                <wp:simplePos x="0" y="0"/>
                <wp:positionH relativeFrom="column">
                  <wp:posOffset>49530</wp:posOffset>
                </wp:positionH>
                <wp:positionV relativeFrom="paragraph">
                  <wp:posOffset>238760</wp:posOffset>
                </wp:positionV>
                <wp:extent cx="247650" cy="257175"/>
                <wp:effectExtent l="0" t="0" r="19050" b="28575"/>
                <wp:wrapSquare wrapText="bothSides"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57175"/>
                        </a:xfrm>
                        <a:prstGeom prst="rect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51099446" id="Прямоугольник 3" o:spid="_x0000_s1026" style="position:absolute;margin-left:3.9pt;margin-top:18.8pt;width:19.5pt;height:20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" filled="f" strokecolor="#243f60 [1604]" strokeweight=".25pt">
                <w10:wrap type="square"/>
              </v:rect>
            </w:pict>
          </mc:Fallback>
        </mc:AlternateContent>
      </w:r>
      <w:r w:rsidR="004E1224" w:rsidRPr="004E12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:rsidR="004E1224" w:rsidRDefault="004E1224" w:rsidP="004E1224">
      <w:pPr>
        <w:spacing w:before="60" w:after="60" w:line="240" w:lineRule="auto"/>
        <w:ind w:left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22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Поддержка и защита детей-сирот и детей, оставшихся без попечения родителе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</w:p>
    <w:p w:rsidR="004E1224" w:rsidRDefault="004E1224" w:rsidP="004E1224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06C9" w:rsidRDefault="008206C9" w:rsidP="0082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224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F3BA9C" wp14:editId="054AC4DF">
                <wp:simplePos x="0" y="0"/>
                <wp:positionH relativeFrom="column">
                  <wp:posOffset>43815</wp:posOffset>
                </wp:positionH>
                <wp:positionV relativeFrom="paragraph">
                  <wp:posOffset>150495</wp:posOffset>
                </wp:positionV>
                <wp:extent cx="247650" cy="257175"/>
                <wp:effectExtent l="0" t="0" r="19050" b="28575"/>
                <wp:wrapSquare wrapText="bothSides"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57175"/>
                        </a:xfrm>
                        <a:prstGeom prst="rect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5BB48085" id="Прямоугольник 4" o:spid="_x0000_s1026" style="position:absolute;margin-left:3.45pt;margin-top:11.85pt;width:19.5pt;height:2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" filled="f" strokecolor="#243f60 [1604]" strokeweight=".25pt">
                <w10:wrap type="square"/>
              </v:rect>
            </w:pict>
          </mc:Fallback>
        </mc:AlternateContent>
      </w:r>
      <w:r w:rsidR="004E12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Социальная поддержка ветеранов,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пенсионеров, лиц с ограниченными </w:t>
      </w:r>
    </w:p>
    <w:p w:rsidR="008206C9" w:rsidRDefault="008206C9" w:rsidP="0082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возможностями здоровья (инвалидов), малообеспеченных семей, один </w:t>
      </w:r>
    </w:p>
    <w:p w:rsidR="004E1224" w:rsidRDefault="008206C9" w:rsidP="008206C9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несколько членов которой страдают заболеваниями, требующими дорогостоящего лечения</w:t>
      </w:r>
    </w:p>
    <w:p w:rsidR="008206C9" w:rsidRDefault="008206C9" w:rsidP="0082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06F5C75" wp14:editId="6B3AA5E1">
                <wp:simplePos x="0" y="0"/>
                <wp:positionH relativeFrom="column">
                  <wp:posOffset>43815</wp:posOffset>
                </wp:positionH>
                <wp:positionV relativeFrom="paragraph">
                  <wp:posOffset>161290</wp:posOffset>
                </wp:positionV>
                <wp:extent cx="247650" cy="257175"/>
                <wp:effectExtent l="0" t="0" r="19050" b="28575"/>
                <wp:wrapSquare wrapText="bothSides"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57175"/>
                        </a:xfrm>
                        <a:prstGeom prst="rect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4F9C00AF" id="Прямоугольник 6" o:spid="_x0000_s1026" style="position:absolute;margin-left:3.45pt;margin-top:12.7pt;width:19.5pt;height:20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" filled="f" strokecolor="#243f60 [1604]" strokeweight=".25pt">
                <w10:wrap type="square"/>
              </v:rect>
            </w:pict>
          </mc:Fallback>
        </mc:AlternateContent>
      </w:r>
    </w:p>
    <w:p w:rsidR="008206C9" w:rsidRDefault="008206C9" w:rsidP="0082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физической культуры и спорта</w:t>
      </w:r>
    </w:p>
    <w:p w:rsidR="008206C9" w:rsidRDefault="008206C9" w:rsidP="0082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06C9" w:rsidRDefault="008206C9" w:rsidP="0082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3FA9D7A" wp14:editId="00782B04">
                <wp:simplePos x="0" y="0"/>
                <wp:positionH relativeFrom="column">
                  <wp:posOffset>43815</wp:posOffset>
                </wp:positionH>
                <wp:positionV relativeFrom="paragraph">
                  <wp:posOffset>12700</wp:posOffset>
                </wp:positionV>
                <wp:extent cx="247650" cy="257175"/>
                <wp:effectExtent l="0" t="0" r="19050" b="28575"/>
                <wp:wrapSquare wrapText="bothSides"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57175"/>
                        </a:xfrm>
                        <a:prstGeom prst="rect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52E009EB" id="Прямоугольник 7" o:spid="_x0000_s1026" style="position:absolute;margin-left:3.45pt;margin-top:1pt;width:19.5pt;height:20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" filled="f" strokecolor="#243f60 [1604]" strokeweight=".25pt">
                <w10:wrap type="square"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Поддержка культуры и творчества</w:t>
      </w:r>
    </w:p>
    <w:p w:rsidR="008206C9" w:rsidRDefault="008206C9" w:rsidP="0082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06C9" w:rsidRDefault="008206C9" w:rsidP="0082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D16D5D4" wp14:editId="1015E14A">
                <wp:simplePos x="0" y="0"/>
                <wp:positionH relativeFrom="column">
                  <wp:posOffset>43815</wp:posOffset>
                </wp:positionH>
                <wp:positionV relativeFrom="paragraph">
                  <wp:posOffset>41910</wp:posOffset>
                </wp:positionV>
                <wp:extent cx="247650" cy="257175"/>
                <wp:effectExtent l="0" t="0" r="19050" b="28575"/>
                <wp:wrapSquare wrapText="bothSides"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57175"/>
                        </a:xfrm>
                        <a:prstGeom prst="rect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75625D9D" id="Прямоугольник 9" o:spid="_x0000_s1026" style="position:absolute;margin-left:3.45pt;margin-top:3.3pt;width:19.5pt;height:20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" filled="f" strokecolor="#243f60 [1604]" strokeweight=".25pt">
                <w10:wrap type="square"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Охрана окружающей среды</w:t>
      </w:r>
    </w:p>
    <w:p w:rsidR="008206C9" w:rsidRPr="004E1224" w:rsidRDefault="008206C9" w:rsidP="008206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E1224" w:rsidRDefault="008206C9" w:rsidP="008206C9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270867F" wp14:editId="21E49795">
                <wp:simplePos x="0" y="0"/>
                <wp:positionH relativeFrom="column">
                  <wp:posOffset>47625</wp:posOffset>
                </wp:positionH>
                <wp:positionV relativeFrom="paragraph">
                  <wp:posOffset>42545</wp:posOffset>
                </wp:positionV>
                <wp:extent cx="247650" cy="257175"/>
                <wp:effectExtent l="0" t="0" r="19050" b="28575"/>
                <wp:wrapSquare wrapText="bothSides"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57175"/>
                        </a:xfrm>
                        <a:prstGeom prst="rect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694D171B" id="Прямоугольник 8" o:spid="_x0000_s1026" style="position:absolute;margin-left:3.75pt;margin-top:3.35pt;width:19.5pt;height:20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" filled="f" strokecolor="#243f60 [1604]" strokeweight=".25pt">
                <w10:wrap type="square"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Поддержка и укрепление общественного здоровья</w:t>
      </w:r>
    </w:p>
    <w:p w:rsidR="008206C9" w:rsidRDefault="008206C9" w:rsidP="008206C9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72D412E" wp14:editId="1E2A86B6">
                <wp:simplePos x="0" y="0"/>
                <wp:positionH relativeFrom="column">
                  <wp:posOffset>49530</wp:posOffset>
                </wp:positionH>
                <wp:positionV relativeFrom="paragraph">
                  <wp:posOffset>192405</wp:posOffset>
                </wp:positionV>
                <wp:extent cx="247650" cy="257175"/>
                <wp:effectExtent l="0" t="0" r="19050" b="28575"/>
                <wp:wrapSquare wrapText="bothSides"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57175"/>
                        </a:xfrm>
                        <a:prstGeom prst="rect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904B7" w:rsidRPr="003E46FD" w:rsidRDefault="003E46FD" w:rsidP="006904B7">
                            <w:pPr>
                              <w:jc w:val="center"/>
                            </w:pPr>
                            <w:r>
                              <w:t>М</w:t>
                            </w:r>
                            <w:r w:rsidR="006904B7">
                              <w:rPr>
                                <w:lang w:val="en-US"/>
                              </w:rPr>
                              <w:t>V</w:t>
                            </w:r>
                            <w:r>
                              <w:t>М</w:t>
                            </w:r>
                            <w:r w:rsidRPr="003E46FD">
                              <w:rPr>
                                <w:rFonts w:ascii="Times New Roman" w:eastAsia="Calibri" w:hAnsi="Times New Roman" w:cs="Times New Roman"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46FBC">
                              <w:rPr>
                                <w:rFonts w:ascii="Times New Roman" w:eastAsia="Calibri" w:hAnsi="Times New Roman" w:cs="Times New Roman"/>
                                <w:bCs/>
                                <w:sz w:val="28"/>
                                <w:szCs w:val="28"/>
                              </w:rPr>
                              <w:t xml:space="preserve">Инструмент социального заказа является уникальным и современным механизмом, который обеспечивает целенаправленное решение общественно значимых задач через взаимодействие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bCs/>
                                <w:sz w:val="28"/>
                                <w:szCs w:val="28"/>
                              </w:rPr>
                              <w:t xml:space="preserve">бизнеса, </w:t>
                            </w:r>
                            <w:r w:rsidRPr="00746FBC">
                              <w:rPr>
                                <w:rFonts w:ascii="Times New Roman" w:eastAsia="Calibri" w:hAnsi="Times New Roman" w:cs="Times New Roman"/>
                                <w:bCs/>
                                <w:sz w:val="28"/>
                                <w:szCs w:val="28"/>
                              </w:rPr>
                              <w:t>муниципальных учреждений, образовательных учреждений и местного сообщества. Он повышает эффективность использования ресурсов, способствует развитию гражданской активности и укреплению социального капитала города. В контексте нашего проекта социальный заказ уникален тем, что он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bCs/>
                                <w:sz w:val="28"/>
                                <w:szCs w:val="28"/>
                              </w:rPr>
                              <w:t xml:space="preserve"> применяется впервые в рамках детского инициативного бюджетирования школы социального проектирования,</w:t>
                            </w:r>
                            <w:r w:rsidRPr="00746FBC">
                              <w:rPr>
                                <w:rFonts w:ascii="Times New Roman" w:eastAsia="Calibri" w:hAnsi="Times New Roman" w:cs="Times New Roman"/>
                                <w:bCs/>
                                <w:sz w:val="28"/>
                                <w:szCs w:val="28"/>
                              </w:rPr>
                              <w:t xml:space="preserve"> обеспечивает системное взаимодействие между зоопарком,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bCs/>
                                <w:sz w:val="28"/>
                                <w:szCs w:val="28"/>
                              </w:rPr>
                              <w:t xml:space="preserve">школьниками </w:t>
                            </w:r>
                            <w:r w:rsidRPr="00746FBC">
                              <w:rPr>
                                <w:rFonts w:ascii="Times New Roman" w:eastAsia="Calibri" w:hAnsi="Times New Roman" w:cs="Times New Roman"/>
                                <w:bCs/>
                                <w:sz w:val="28"/>
                                <w:szCs w:val="28"/>
                              </w:rPr>
                              <w:t>Лице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bCs/>
                                <w:sz w:val="28"/>
                                <w:szCs w:val="28"/>
                              </w:rPr>
                              <w:t>я</w:t>
                            </w:r>
                            <w:r w:rsidRPr="00746FBC">
                              <w:rPr>
                                <w:rFonts w:ascii="Times New Roman" w:eastAsia="Calibri" w:hAnsi="Times New Roman" w:cs="Times New Roman"/>
                                <w:bCs/>
                                <w:sz w:val="28"/>
                                <w:szCs w:val="28"/>
                              </w:rPr>
                              <w:t xml:space="preserve"> №174 и местным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bCs/>
                                <w:sz w:val="28"/>
                                <w:szCs w:val="28"/>
                              </w:rPr>
                              <w:t xml:space="preserve">волонтерским </w:t>
                            </w:r>
                            <w:r w:rsidRPr="00746FBC">
                              <w:rPr>
                                <w:rFonts w:ascii="Times New Roman" w:eastAsia="Calibri" w:hAnsi="Times New Roman" w:cs="Times New Roman"/>
                                <w:bCs/>
                                <w:sz w:val="28"/>
                                <w:szCs w:val="28"/>
                              </w:rPr>
                              <w:t xml:space="preserve">сообществом для создания </w:t>
                            </w:r>
                            <w:proofErr w:type="spellStart"/>
                            <w:r w:rsidRPr="00746FBC">
                              <w:rPr>
                                <w:rFonts w:ascii="Times New Roman" w:eastAsia="Calibri" w:hAnsi="Times New Roman" w:cs="Times New Roman"/>
                                <w:bCs/>
                                <w:sz w:val="28"/>
                                <w:szCs w:val="28"/>
                              </w:rPr>
                              <w:t>экологичной</w:t>
                            </w:r>
                            <w:proofErr w:type="spellEnd"/>
                            <w:r w:rsidRPr="00746FBC">
                              <w:rPr>
                                <w:rFonts w:ascii="Times New Roman" w:eastAsia="Calibri" w:hAnsi="Times New Roman" w:cs="Times New Roman"/>
                                <w:bCs/>
                                <w:sz w:val="28"/>
                                <w:szCs w:val="28"/>
                              </w:rPr>
                              <w:t xml:space="preserve"> инфраструктуры и развития социальной ответственности у молодёжи и жителей города.</w:t>
                            </w:r>
                            <w:r w:rsidR="006904B7">
                              <w:rPr>
                                <w:lang w:val="en-US"/>
                              </w:rPr>
                              <w:t>VV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26" style="position:absolute;left:0;text-align:left;margin-left:3.9pt;margin-top:15.15pt;width:19.5pt;height:20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" filled="f" strokecolor="#243f60 [1604]" strokeweight=".25pt">
                <v:textbox>
                  <w:txbxContent>
                    <w:p w:rsidR="006904B7" w:rsidRPr="003E46FD" w:rsidRDefault="003E46FD" w:rsidP="006904B7">
                      <w:pPr>
                        <w:jc w:val="center"/>
                      </w:pPr>
                      <w:r>
                        <w:t>М</w:t>
                      </w:r>
                      <w:r w:rsidR="006904B7">
                        <w:rPr>
                          <w:lang w:val="en-US"/>
                        </w:rPr>
                        <w:t>V</w:t>
                      </w:r>
                      <w:r>
                        <w:t>М</w:t>
                      </w:r>
                      <w:r w:rsidRPr="003E46FD">
                        <w:rPr>
                          <w:rFonts w:ascii="Times New Roman" w:eastAsia="Calibri" w:hAnsi="Times New Roman" w:cs="Times New Roman"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746FBC">
                        <w:rPr>
                          <w:rFonts w:ascii="Times New Roman" w:eastAsia="Calibri" w:hAnsi="Times New Roman" w:cs="Times New Roman"/>
                          <w:bCs/>
                          <w:sz w:val="28"/>
                          <w:szCs w:val="28"/>
                        </w:rPr>
                        <w:t xml:space="preserve">Инструмент социального заказа является уникальным и современным механизмом, который обеспечивает целенаправленное решение общественно значимых задач через взаимодействие </w:t>
                      </w:r>
                      <w:r>
                        <w:rPr>
                          <w:rFonts w:ascii="Times New Roman" w:eastAsia="Calibri" w:hAnsi="Times New Roman" w:cs="Times New Roman"/>
                          <w:bCs/>
                          <w:sz w:val="28"/>
                          <w:szCs w:val="28"/>
                        </w:rPr>
                        <w:t xml:space="preserve">бизнеса, </w:t>
                      </w:r>
                      <w:r w:rsidRPr="00746FBC">
                        <w:rPr>
                          <w:rFonts w:ascii="Times New Roman" w:eastAsia="Calibri" w:hAnsi="Times New Roman" w:cs="Times New Roman"/>
                          <w:bCs/>
                          <w:sz w:val="28"/>
                          <w:szCs w:val="28"/>
                        </w:rPr>
                        <w:t>муниципальных учреждений, образовательных учреждений и местного сообщества. Он повышает эффективность использования ресурсов, способствует развитию гражданской активности и укреплению социального капитала города. В контексте нашего проекта социальный заказ уникален тем, что он</w:t>
                      </w:r>
                      <w:r>
                        <w:rPr>
                          <w:rFonts w:ascii="Times New Roman" w:eastAsia="Calibri" w:hAnsi="Times New Roman" w:cs="Times New Roman"/>
                          <w:bCs/>
                          <w:sz w:val="28"/>
                          <w:szCs w:val="28"/>
                        </w:rPr>
                        <w:t xml:space="preserve"> применяется впервые в рамках детского инициативного бюджетирования школы социального проектирования,</w:t>
                      </w:r>
                      <w:r w:rsidRPr="00746FBC">
                        <w:rPr>
                          <w:rFonts w:ascii="Times New Roman" w:eastAsia="Calibri" w:hAnsi="Times New Roman" w:cs="Times New Roman"/>
                          <w:bCs/>
                          <w:sz w:val="28"/>
                          <w:szCs w:val="28"/>
                        </w:rPr>
                        <w:t xml:space="preserve"> обеспечивает системное взаимодействие между зоопарком, </w:t>
                      </w:r>
                      <w:r>
                        <w:rPr>
                          <w:rFonts w:ascii="Times New Roman" w:eastAsia="Calibri" w:hAnsi="Times New Roman" w:cs="Times New Roman"/>
                          <w:bCs/>
                          <w:sz w:val="28"/>
                          <w:szCs w:val="28"/>
                        </w:rPr>
                        <w:t xml:space="preserve">школьниками </w:t>
                      </w:r>
                      <w:r w:rsidRPr="00746FBC">
                        <w:rPr>
                          <w:rFonts w:ascii="Times New Roman" w:eastAsia="Calibri" w:hAnsi="Times New Roman" w:cs="Times New Roman"/>
                          <w:bCs/>
                          <w:sz w:val="28"/>
                          <w:szCs w:val="28"/>
                        </w:rPr>
                        <w:t>Лице</w:t>
                      </w:r>
                      <w:r>
                        <w:rPr>
                          <w:rFonts w:ascii="Times New Roman" w:eastAsia="Calibri" w:hAnsi="Times New Roman" w:cs="Times New Roman"/>
                          <w:bCs/>
                          <w:sz w:val="28"/>
                          <w:szCs w:val="28"/>
                        </w:rPr>
                        <w:t>я</w:t>
                      </w:r>
                      <w:r w:rsidRPr="00746FBC">
                        <w:rPr>
                          <w:rFonts w:ascii="Times New Roman" w:eastAsia="Calibri" w:hAnsi="Times New Roman" w:cs="Times New Roman"/>
                          <w:bCs/>
                          <w:sz w:val="28"/>
                          <w:szCs w:val="28"/>
                        </w:rPr>
                        <w:t xml:space="preserve"> №174 и местным </w:t>
                      </w:r>
                      <w:r>
                        <w:rPr>
                          <w:rFonts w:ascii="Times New Roman" w:eastAsia="Calibri" w:hAnsi="Times New Roman" w:cs="Times New Roman"/>
                          <w:bCs/>
                          <w:sz w:val="28"/>
                          <w:szCs w:val="28"/>
                        </w:rPr>
                        <w:t xml:space="preserve">волонтерским </w:t>
                      </w:r>
                      <w:r w:rsidRPr="00746FBC">
                        <w:rPr>
                          <w:rFonts w:ascii="Times New Roman" w:eastAsia="Calibri" w:hAnsi="Times New Roman" w:cs="Times New Roman"/>
                          <w:bCs/>
                          <w:sz w:val="28"/>
                          <w:szCs w:val="28"/>
                        </w:rPr>
                        <w:t xml:space="preserve">сообществом для создания </w:t>
                      </w:r>
                      <w:proofErr w:type="spellStart"/>
                      <w:r w:rsidRPr="00746FBC">
                        <w:rPr>
                          <w:rFonts w:ascii="Times New Roman" w:eastAsia="Calibri" w:hAnsi="Times New Roman" w:cs="Times New Roman"/>
                          <w:bCs/>
                          <w:sz w:val="28"/>
                          <w:szCs w:val="28"/>
                        </w:rPr>
                        <w:t>экологичной</w:t>
                      </w:r>
                      <w:proofErr w:type="spellEnd"/>
                      <w:r w:rsidRPr="00746FBC">
                        <w:rPr>
                          <w:rFonts w:ascii="Times New Roman" w:eastAsia="Calibri" w:hAnsi="Times New Roman" w:cs="Times New Roman"/>
                          <w:bCs/>
                          <w:sz w:val="28"/>
                          <w:szCs w:val="28"/>
                        </w:rPr>
                        <w:t xml:space="preserve"> инфраструктуры и развития социальной ответственности у молодёжи и жителей города.</w:t>
                      </w:r>
                      <w:r w:rsidR="006904B7">
                        <w:rPr>
                          <w:lang w:val="en-US"/>
                        </w:rPr>
                        <w:t>VV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8206C9" w:rsidRDefault="008206C9" w:rsidP="008206C9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Поддержка социальной активности и самоорганизации граждан</w:t>
      </w:r>
    </w:p>
    <w:p w:rsidR="008206C9" w:rsidRDefault="008206C9" w:rsidP="008206C9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6D0B33D" wp14:editId="7F790346">
                <wp:simplePos x="0" y="0"/>
                <wp:positionH relativeFrom="column">
                  <wp:posOffset>43815</wp:posOffset>
                </wp:positionH>
                <wp:positionV relativeFrom="paragraph">
                  <wp:posOffset>200660</wp:posOffset>
                </wp:positionV>
                <wp:extent cx="247650" cy="257175"/>
                <wp:effectExtent l="0" t="0" r="19050" b="28575"/>
                <wp:wrapSquare wrapText="bothSides"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57175"/>
                        </a:xfrm>
                        <a:prstGeom prst="rect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6F20725C" id="Прямоугольник 11" o:spid="_x0000_s1026" style="position:absolute;margin-left:3.45pt;margin-top:15.8pt;width:19.5pt;height:20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" filled="f" strokecolor="#243f60 [1604]" strokeweight=".25pt">
                <w10:wrap type="square"/>
              </v:rect>
            </w:pict>
          </mc:Fallback>
        </mc:AlternateContent>
      </w:r>
    </w:p>
    <w:p w:rsidR="008206C9" w:rsidRDefault="008206C9" w:rsidP="008206C9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Поддержка патриотических, нравственных и духовных ценностей</w:t>
      </w:r>
    </w:p>
    <w:p w:rsidR="004E1224" w:rsidRDefault="004E1224" w:rsidP="004E1224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C0C7E" w:rsidRDefault="00FC0C7E" w:rsidP="00FC0C7E">
      <w:pPr>
        <w:numPr>
          <w:ilvl w:val="0"/>
          <w:numId w:val="2"/>
        </w:numPr>
        <w:spacing w:before="60" w:after="6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Название проекта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65"/>
      </w:tblGrid>
      <w:tr w:rsidR="00FC0C7E" w:rsidTr="00FC0C7E">
        <w:trPr>
          <w:trHeight w:val="329"/>
        </w:trPr>
        <w:tc>
          <w:tcPr>
            <w:tcW w:w="9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C7E" w:rsidRPr="006904B7" w:rsidRDefault="006904B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Экокормушки</w:t>
            </w:r>
            <w:proofErr w:type="spellEnd"/>
          </w:p>
        </w:tc>
      </w:tr>
    </w:tbl>
    <w:p w:rsidR="00FC0C7E" w:rsidRDefault="00FC0C7E" w:rsidP="00FC0C7E">
      <w:pPr>
        <w:numPr>
          <w:ilvl w:val="0"/>
          <w:numId w:val="2"/>
        </w:numPr>
        <w:spacing w:before="60" w:after="6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Территория реализации проекта</w:t>
      </w:r>
    </w:p>
    <w:p w:rsidR="00FC0C7E" w:rsidRDefault="00FC0C7E" w:rsidP="00FC0C7E">
      <w:pPr>
        <w:spacing w:after="0" w:line="240" w:lineRule="auto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звание субъекта Российской Федерации, муниципального образования (город, ЗАТО и т.д.) где будет </w:t>
      </w:r>
      <w:r w:rsidR="00F70EC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выполняться проект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65"/>
      </w:tblGrid>
      <w:tr w:rsidR="00FC0C7E" w:rsidTr="00FC0C7E">
        <w:trPr>
          <w:trHeight w:val="358"/>
        </w:trPr>
        <w:tc>
          <w:tcPr>
            <w:tcW w:w="9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C7E" w:rsidRDefault="006904B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Красноярский край, ЗАТО г. Зеленогорск</w:t>
            </w:r>
          </w:p>
        </w:tc>
      </w:tr>
    </w:tbl>
    <w:p w:rsidR="00FC0C7E" w:rsidRDefault="00FC0C7E" w:rsidP="00FC0C7E">
      <w:pPr>
        <w:numPr>
          <w:ilvl w:val="0"/>
          <w:numId w:val="2"/>
        </w:numPr>
        <w:spacing w:before="60" w:after="6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Данные об организации - заявителе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6055"/>
      </w:tblGrid>
      <w:tr w:rsidR="00FC0C7E" w:rsidTr="00FC0C7E">
        <w:tc>
          <w:tcPr>
            <w:tcW w:w="9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C7E" w:rsidRDefault="00FC0C7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(наименование организации)</w:t>
            </w:r>
          </w:p>
        </w:tc>
      </w:tr>
      <w:tr w:rsidR="00FC0C7E" w:rsidTr="0044114A">
        <w:trPr>
          <w:trHeight w:val="17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0C7E" w:rsidRDefault="00FC0C7E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ФИО руководителя</w:t>
            </w:r>
          </w:p>
        </w:tc>
        <w:tc>
          <w:tcPr>
            <w:tcW w:w="6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C7E" w:rsidRDefault="00BC208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Кутузов Виталий Евгеньевич</w:t>
            </w:r>
          </w:p>
        </w:tc>
      </w:tr>
      <w:tr w:rsidR="00FC0C7E" w:rsidTr="0044114A">
        <w:trPr>
          <w:trHeight w:val="161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0C7E" w:rsidRDefault="00FC0C7E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Должность руководителя</w:t>
            </w:r>
          </w:p>
        </w:tc>
        <w:tc>
          <w:tcPr>
            <w:tcW w:w="6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C7E" w:rsidRDefault="00BC208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Директор МБОУ «Лицей №174»</w:t>
            </w:r>
          </w:p>
        </w:tc>
      </w:tr>
      <w:tr w:rsidR="00FC0C7E" w:rsidTr="0044114A">
        <w:trPr>
          <w:trHeight w:val="15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0C7E" w:rsidRDefault="00FC0C7E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Контактный телефон руководителя</w:t>
            </w:r>
          </w:p>
        </w:tc>
        <w:tc>
          <w:tcPr>
            <w:tcW w:w="6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0C7E" w:rsidRDefault="00BC208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+7(913) 184 - 79 - 21</w:t>
            </w:r>
          </w:p>
        </w:tc>
      </w:tr>
      <w:tr w:rsidR="00FC0C7E" w:rsidTr="0044114A">
        <w:trPr>
          <w:trHeight w:val="258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0C7E" w:rsidRDefault="00FC0C7E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Электронная почта руководителя</w:t>
            </w:r>
          </w:p>
        </w:tc>
        <w:tc>
          <w:tcPr>
            <w:tcW w:w="6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C7E" w:rsidRPr="003260E2" w:rsidRDefault="003260E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hyperlink r:id="rId6" w:history="1">
              <w:r w:rsidRPr="00C57415">
                <w:rPr>
                  <w:rStyle w:val="a4"/>
                  <w:rFonts w:ascii="Times New Roman" w:eastAsia="Calibri" w:hAnsi="Times New Roman" w:cs="Times New Roman"/>
                  <w:sz w:val="28"/>
                  <w:szCs w:val="28"/>
                </w:rPr>
                <w:t>24</w:t>
              </w:r>
              <w:r w:rsidRPr="00C57415">
                <w:rPr>
                  <w:rStyle w:val="a4"/>
                  <w:rFonts w:ascii="Times New Roman" w:eastAsia="Calibri" w:hAnsi="Times New Roman" w:cs="Times New Roman"/>
                  <w:sz w:val="28"/>
                  <w:szCs w:val="28"/>
                  <w:lang w:val="en-US"/>
                </w:rPr>
                <w:t>fml174@mail.ru</w:t>
              </w:r>
            </w:hyperlink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FC0C7E" w:rsidTr="0044114A">
        <w:trPr>
          <w:trHeight w:val="55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0C7E" w:rsidRDefault="00FC0C7E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Описание организации</w:t>
            </w:r>
          </w:p>
        </w:tc>
        <w:tc>
          <w:tcPr>
            <w:tcW w:w="6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0C7E" w:rsidRPr="0044114A" w:rsidRDefault="003260E2" w:rsidP="003C034A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3260E2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МБОУ «Лицей №174» ведет свою историю с 1976 года</w:t>
            </w:r>
            <w:r w:rsidR="00D10793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 xml:space="preserve">. </w:t>
            </w:r>
            <w:r w:rsidRPr="003260E2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Основная цель лицея —</w:t>
            </w:r>
            <w:r w:rsidR="00D10793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 xml:space="preserve"> создание условий для получения </w:t>
            </w:r>
            <w:proofErr w:type="gramStart"/>
            <w:r w:rsidR="00D10793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обучающимися</w:t>
            </w:r>
            <w:proofErr w:type="gramEnd"/>
            <w:r w:rsidR="00D10793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 xml:space="preserve"> доступного </w:t>
            </w:r>
            <w:r w:rsidRPr="003260E2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общего образования в соответс</w:t>
            </w:r>
            <w:r w:rsidR="00D10793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 xml:space="preserve">твии с ФГОС, </w:t>
            </w:r>
            <w:r w:rsidR="00D10793" w:rsidRPr="00D10793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 xml:space="preserve">для самоопределения и социализации </w:t>
            </w:r>
            <w:r w:rsidR="00D10793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 xml:space="preserve">личности </w:t>
            </w:r>
            <w:r w:rsidR="00D10793" w:rsidRPr="00D10793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на основе</w:t>
            </w:r>
            <w:r w:rsidR="00D10793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 xml:space="preserve"> российских духовно-нравственных ценностей. </w:t>
            </w:r>
            <w:r w:rsidRPr="003260E2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Ключев</w:t>
            </w:r>
            <w:r w:rsidR="00D10793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ые</w:t>
            </w:r>
            <w:r w:rsidRPr="003260E2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 xml:space="preserve"> задач</w:t>
            </w:r>
            <w:r w:rsidR="00D10793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и</w:t>
            </w:r>
            <w:r w:rsidRPr="003260E2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 xml:space="preserve"> — </w:t>
            </w:r>
            <w:r w:rsidR="003C034A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р</w:t>
            </w:r>
            <w:r w:rsidR="003C034A" w:rsidRPr="00D10793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азв</w:t>
            </w:r>
            <w:r w:rsidR="003C034A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ивать</w:t>
            </w:r>
            <w:r w:rsidR="00D10793" w:rsidRPr="00D10793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 xml:space="preserve"> инженерно</w:t>
            </w:r>
            <w:r w:rsidR="003C034A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е</w:t>
            </w:r>
            <w:r w:rsidR="00D10793" w:rsidRPr="00D10793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 xml:space="preserve"> и естественно-научно</w:t>
            </w:r>
            <w:r w:rsidR="003C034A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е</w:t>
            </w:r>
            <w:r w:rsidR="00D10793" w:rsidRPr="00D10793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 xml:space="preserve"> образовани</w:t>
            </w:r>
            <w:r w:rsidR="003C034A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е</w:t>
            </w:r>
            <w:r w:rsidR="00D10793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 xml:space="preserve">; </w:t>
            </w:r>
            <w:r w:rsidR="003C034A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совершенствовать систему экологического воспитания, вовлекать обучающихся  в волонтерское движение</w:t>
            </w:r>
            <w:r w:rsidR="0044114A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, «Движение Первых»</w:t>
            </w:r>
            <w:proofErr w:type="gramStart"/>
            <w:r w:rsidR="003C034A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.</w:t>
            </w:r>
            <w:proofErr w:type="gramEnd"/>
            <w:r w:rsidR="003C034A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 xml:space="preserve"> </w:t>
            </w:r>
            <w:r w:rsidR="0044114A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Лицей п</w:t>
            </w:r>
            <w:r w:rsidR="0044114A" w:rsidRPr="0044114A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редставлен в общероссийской ежегодной энциклопедии «Одаренные дети – будущее России», «Большом энциклопедическом словаре Красноярского края», входит в реестр «Ведущие образовательные учреждения России».</w:t>
            </w:r>
            <w:r w:rsidR="0044114A">
              <w:t xml:space="preserve"> </w:t>
            </w:r>
            <w:r w:rsidR="0044114A" w:rsidRPr="0044114A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Победитель регионального конкурса «Команда Первичного отделения</w:t>
            </w:r>
            <w:r w:rsidR="0044114A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 xml:space="preserve">. Красноярский край». </w:t>
            </w:r>
            <w:r w:rsidR="0044114A" w:rsidRPr="0044114A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Призёр Всероссийского «Конкурса Первичных Отделений Движения Первых»</w:t>
            </w:r>
            <w:proofErr w:type="gramStart"/>
            <w:r w:rsidR="0044114A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.</w:t>
            </w:r>
            <w:proofErr w:type="gramEnd"/>
            <w:r w:rsidR="0044114A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 xml:space="preserve"> Педагогический коллектив награжден</w:t>
            </w:r>
            <w:r w:rsidR="0044114A" w:rsidRPr="0044114A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 xml:space="preserve"> Почетным знаком «За вклад в развитие города Зеленогорска»</w:t>
            </w:r>
            <w:r w:rsidR="0044114A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.</w:t>
            </w:r>
            <w:r w:rsidR="0044114A">
              <w:t xml:space="preserve"> </w:t>
            </w:r>
            <w:r w:rsidR="0044114A" w:rsidRPr="0044114A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Перспективы</w:t>
            </w:r>
            <w:r w:rsidR="0044114A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:</w:t>
            </w:r>
            <w:r w:rsidR="0044114A">
              <w:t xml:space="preserve"> </w:t>
            </w:r>
            <w:r w:rsidR="0044114A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р</w:t>
            </w:r>
            <w:r w:rsidR="0044114A" w:rsidRPr="0044114A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азвитие инженерного образования</w:t>
            </w:r>
            <w:r w:rsidR="0044114A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, и</w:t>
            </w:r>
            <w:r w:rsidR="0044114A" w:rsidRPr="0044114A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нтеграция задач лицея в новые национальные проекты «Молодежь и дети», «Кадры», «Семья»</w:t>
            </w:r>
            <w:r w:rsidR="0044114A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.</w:t>
            </w:r>
            <w:bookmarkStart w:id="1" w:name="_GoBack"/>
            <w:bookmarkEnd w:id="1"/>
          </w:p>
        </w:tc>
      </w:tr>
      <w:tr w:rsidR="00FC0C7E" w:rsidTr="0044114A">
        <w:trPr>
          <w:trHeight w:val="55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0C7E" w:rsidRDefault="00FC0C7E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ФИО ответственного за проект и подготовку отчетности по проекту</w:t>
            </w:r>
          </w:p>
        </w:tc>
        <w:tc>
          <w:tcPr>
            <w:tcW w:w="6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C7E" w:rsidRPr="00BC2080" w:rsidRDefault="00BC208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Малашонок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 xml:space="preserve"> Евгения Васильевна</w:t>
            </w:r>
          </w:p>
        </w:tc>
      </w:tr>
      <w:tr w:rsidR="00FC0C7E" w:rsidTr="0044114A">
        <w:trPr>
          <w:trHeight w:val="55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0C7E" w:rsidRDefault="00FC0C7E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Должность ответственного за проект и подготовку отчетности по проекту</w:t>
            </w:r>
          </w:p>
        </w:tc>
        <w:tc>
          <w:tcPr>
            <w:tcW w:w="6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C7E" w:rsidRDefault="00BC208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Педагог дополнительного образования</w:t>
            </w:r>
          </w:p>
        </w:tc>
      </w:tr>
      <w:tr w:rsidR="00FC0C7E" w:rsidTr="0044114A">
        <w:trPr>
          <w:trHeight w:val="55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0C7E" w:rsidRDefault="00FC0C7E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Контактный телефон ответственного за проект и подготовку отчетности по проекту</w:t>
            </w:r>
          </w:p>
        </w:tc>
        <w:tc>
          <w:tcPr>
            <w:tcW w:w="6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0C7E" w:rsidRDefault="00FC0C7E" w:rsidP="00BC208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+7(</w:t>
            </w:r>
            <w:r w:rsidR="00BC2080">
              <w:rPr>
                <w:rFonts w:ascii="Times New Roman" w:eastAsia="Calibri" w:hAnsi="Times New Roman" w:cs="Times New Roman"/>
                <w:sz w:val="28"/>
                <w:szCs w:val="28"/>
              </w:rPr>
              <w:t>983) 282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="00BC2080">
              <w:rPr>
                <w:rFonts w:ascii="Times New Roman" w:eastAsia="Calibri" w:hAnsi="Times New Roman" w:cs="Times New Roman"/>
                <w:sz w:val="28"/>
                <w:szCs w:val="28"/>
              </w:rPr>
              <w:t>28 - 01</w:t>
            </w:r>
          </w:p>
        </w:tc>
      </w:tr>
    </w:tbl>
    <w:p w:rsidR="00FC0C7E" w:rsidRDefault="00FC0C7E" w:rsidP="00FC0C7E">
      <w:pPr>
        <w:numPr>
          <w:ilvl w:val="0"/>
          <w:numId w:val="2"/>
        </w:numPr>
        <w:spacing w:before="60" w:after="6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Реквизиты организации - заявителя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2"/>
        <w:gridCol w:w="4783"/>
      </w:tblGrid>
      <w:tr w:rsidR="00FC0C7E" w:rsidTr="00FC0C7E">
        <w:trPr>
          <w:trHeight w:val="433"/>
        </w:trPr>
        <w:tc>
          <w:tcPr>
            <w:tcW w:w="4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0C7E" w:rsidRDefault="00FC0C7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банка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C7E" w:rsidRDefault="00BC208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208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ОКЦ № 1 </w:t>
            </w:r>
            <w:proofErr w:type="spellStart"/>
            <w:r w:rsidRPr="00BC2080">
              <w:rPr>
                <w:rFonts w:ascii="Times New Roman" w:eastAsia="Calibri" w:hAnsi="Times New Roman" w:cs="Times New Roman"/>
                <w:sz w:val="28"/>
                <w:szCs w:val="28"/>
              </w:rPr>
              <w:t>СибГУ</w:t>
            </w:r>
            <w:proofErr w:type="spellEnd"/>
            <w:r w:rsidRPr="00BC208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Банка России// УФК по Новосибирской области г. </w:t>
            </w:r>
            <w:r w:rsidRPr="00BC2080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Новосибирск</w:t>
            </w:r>
          </w:p>
        </w:tc>
      </w:tr>
      <w:tr w:rsidR="00FC0C7E" w:rsidTr="00FC0C7E">
        <w:trPr>
          <w:trHeight w:val="291"/>
        </w:trPr>
        <w:tc>
          <w:tcPr>
            <w:tcW w:w="4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0C7E" w:rsidRDefault="00FC0C7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Номер расчетного счета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C7E" w:rsidRDefault="00BC208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2080">
              <w:rPr>
                <w:rFonts w:ascii="Times New Roman" w:eastAsia="Calibri" w:hAnsi="Times New Roman" w:cs="Times New Roman"/>
                <w:sz w:val="28"/>
                <w:szCs w:val="28"/>
              </w:rPr>
              <w:t>03234643047370005100</w:t>
            </w:r>
          </w:p>
        </w:tc>
      </w:tr>
      <w:tr w:rsidR="00FC0C7E" w:rsidTr="00FC0C7E">
        <w:trPr>
          <w:trHeight w:val="270"/>
        </w:trPr>
        <w:tc>
          <w:tcPr>
            <w:tcW w:w="4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0C7E" w:rsidRDefault="00FC0C7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ИНН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C7E" w:rsidRDefault="00BC208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2080">
              <w:rPr>
                <w:rFonts w:ascii="Times New Roman" w:eastAsia="Calibri" w:hAnsi="Times New Roman" w:cs="Times New Roman"/>
                <w:sz w:val="28"/>
                <w:szCs w:val="28"/>
              </w:rPr>
              <w:t>2453005610</w:t>
            </w:r>
          </w:p>
        </w:tc>
      </w:tr>
      <w:tr w:rsidR="00FC0C7E" w:rsidTr="00FC0C7E">
        <w:trPr>
          <w:trHeight w:val="234"/>
        </w:trPr>
        <w:tc>
          <w:tcPr>
            <w:tcW w:w="4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0C7E" w:rsidRDefault="00FC0C7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БИК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C7E" w:rsidRDefault="00BC208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2080">
              <w:rPr>
                <w:rFonts w:ascii="Times New Roman" w:eastAsia="Calibri" w:hAnsi="Times New Roman" w:cs="Times New Roman"/>
                <w:sz w:val="28"/>
                <w:szCs w:val="28"/>
              </w:rPr>
              <w:t>015004950</w:t>
            </w:r>
          </w:p>
        </w:tc>
      </w:tr>
      <w:tr w:rsidR="00FC0C7E" w:rsidTr="00FC0C7E">
        <w:trPr>
          <w:trHeight w:val="253"/>
        </w:trPr>
        <w:tc>
          <w:tcPr>
            <w:tcW w:w="4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0C7E" w:rsidRDefault="00FC0C7E">
            <w:pPr>
              <w:tabs>
                <w:tab w:val="center" w:pos="1451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КПП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C7E" w:rsidRDefault="00BC208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2080">
              <w:rPr>
                <w:rFonts w:ascii="Times New Roman" w:eastAsia="Calibri" w:hAnsi="Times New Roman" w:cs="Times New Roman"/>
                <w:sz w:val="28"/>
                <w:szCs w:val="28"/>
              </w:rPr>
              <w:t>245301001</w:t>
            </w:r>
          </w:p>
        </w:tc>
      </w:tr>
      <w:tr w:rsidR="00FC0C7E" w:rsidTr="00FC0C7E">
        <w:trPr>
          <w:trHeight w:val="232"/>
        </w:trPr>
        <w:tc>
          <w:tcPr>
            <w:tcW w:w="4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0C7E" w:rsidRDefault="00FC0C7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ОГРН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C7E" w:rsidRDefault="00BC208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2080">
              <w:rPr>
                <w:rFonts w:ascii="Times New Roman" w:eastAsia="Calibri" w:hAnsi="Times New Roman" w:cs="Times New Roman"/>
                <w:sz w:val="28"/>
                <w:szCs w:val="28"/>
              </w:rPr>
              <w:t>1022401484962</w:t>
            </w:r>
          </w:p>
        </w:tc>
      </w:tr>
      <w:tr w:rsidR="00FC0C7E" w:rsidTr="00FC0C7E">
        <w:trPr>
          <w:trHeight w:val="252"/>
        </w:trPr>
        <w:tc>
          <w:tcPr>
            <w:tcW w:w="4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0C7E" w:rsidRDefault="00FC0C7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ОКПО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C7E" w:rsidRDefault="00BC208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2080">
              <w:rPr>
                <w:rFonts w:ascii="Times New Roman" w:eastAsia="Calibri" w:hAnsi="Times New Roman" w:cs="Times New Roman"/>
                <w:sz w:val="28"/>
                <w:szCs w:val="28"/>
              </w:rPr>
              <w:t>36123178</w:t>
            </w:r>
          </w:p>
        </w:tc>
      </w:tr>
      <w:tr w:rsidR="00FC0C7E" w:rsidTr="00FC0C7E">
        <w:trPr>
          <w:trHeight w:val="416"/>
        </w:trPr>
        <w:tc>
          <w:tcPr>
            <w:tcW w:w="4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0C7E" w:rsidRDefault="00FC0C7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Номер корреспондентского счета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C7E" w:rsidRDefault="00BC208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2080">
              <w:rPr>
                <w:rFonts w:ascii="Times New Roman" w:eastAsia="Calibri" w:hAnsi="Times New Roman" w:cs="Times New Roman"/>
                <w:sz w:val="28"/>
                <w:szCs w:val="28"/>
              </w:rPr>
              <w:t>40102810445370000043</w:t>
            </w:r>
          </w:p>
        </w:tc>
      </w:tr>
      <w:tr w:rsidR="00FC0C7E" w:rsidTr="00FC0C7E">
        <w:trPr>
          <w:trHeight w:val="267"/>
        </w:trPr>
        <w:tc>
          <w:tcPr>
            <w:tcW w:w="4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0C7E" w:rsidRDefault="00FC0C7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Юридический адрес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C7E" w:rsidRDefault="00BC208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208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663690, Красноярский край, г. Зеленогорск, ул. </w:t>
            </w:r>
            <w:proofErr w:type="gramStart"/>
            <w:r w:rsidRPr="00BC2080">
              <w:rPr>
                <w:rFonts w:ascii="Times New Roman" w:eastAsia="Calibri" w:hAnsi="Times New Roman" w:cs="Times New Roman"/>
                <w:sz w:val="28"/>
                <w:szCs w:val="28"/>
              </w:rPr>
              <w:t>Заводская</w:t>
            </w:r>
            <w:proofErr w:type="gramEnd"/>
            <w:r w:rsidRPr="00BC208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8А</w:t>
            </w:r>
          </w:p>
        </w:tc>
      </w:tr>
      <w:tr w:rsidR="00FC0C7E" w:rsidTr="00FC0C7E">
        <w:trPr>
          <w:trHeight w:val="356"/>
        </w:trPr>
        <w:tc>
          <w:tcPr>
            <w:tcW w:w="4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0C7E" w:rsidRDefault="00FC0C7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Фактический адрес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C7E" w:rsidRDefault="00BC208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208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663690, Красноярский край, г. Зеленогорск, ул. </w:t>
            </w:r>
            <w:proofErr w:type="gramStart"/>
            <w:r w:rsidRPr="00BC2080">
              <w:rPr>
                <w:rFonts w:ascii="Times New Roman" w:eastAsia="Calibri" w:hAnsi="Times New Roman" w:cs="Times New Roman"/>
                <w:sz w:val="28"/>
                <w:szCs w:val="28"/>
              </w:rPr>
              <w:t>Заводская</w:t>
            </w:r>
            <w:proofErr w:type="gramEnd"/>
            <w:r w:rsidRPr="00BC208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8А</w:t>
            </w:r>
          </w:p>
        </w:tc>
      </w:tr>
      <w:tr w:rsidR="00FC0C7E" w:rsidTr="00FC0C7E">
        <w:trPr>
          <w:trHeight w:val="246"/>
        </w:trPr>
        <w:tc>
          <w:tcPr>
            <w:tcW w:w="4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0C7E" w:rsidRDefault="00FC0C7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Контактный телефон 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0C7E" w:rsidRDefault="00BC208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+7(391</w:t>
            </w:r>
            <w:r w:rsidR="003260E2">
              <w:rPr>
                <w:rFonts w:ascii="Times New Roman" w:eastAsia="Calibri" w:hAnsi="Times New Roman" w:cs="Times New Roman"/>
                <w:sz w:val="28"/>
                <w:szCs w:val="28"/>
              </w:rPr>
              <w:t>69)  2 - 26 - 88</w:t>
            </w:r>
          </w:p>
        </w:tc>
      </w:tr>
      <w:tr w:rsidR="00FC0C7E" w:rsidTr="00FC0C7E">
        <w:trPr>
          <w:trHeight w:val="349"/>
        </w:trPr>
        <w:tc>
          <w:tcPr>
            <w:tcW w:w="4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0C7E" w:rsidRDefault="00FC0C7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Электронная почта организации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C7E" w:rsidRDefault="003260E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hyperlink r:id="rId7" w:history="1">
              <w:r w:rsidRPr="00C57415">
                <w:rPr>
                  <w:rStyle w:val="a4"/>
                  <w:rFonts w:ascii="Times New Roman" w:eastAsia="Calibri" w:hAnsi="Times New Roman" w:cs="Times New Roman"/>
                  <w:sz w:val="28"/>
                  <w:szCs w:val="28"/>
                </w:rPr>
                <w:t>24</w:t>
              </w:r>
              <w:r w:rsidRPr="00C57415">
                <w:rPr>
                  <w:rStyle w:val="a4"/>
                  <w:rFonts w:ascii="Times New Roman" w:eastAsia="Calibri" w:hAnsi="Times New Roman" w:cs="Times New Roman"/>
                  <w:sz w:val="28"/>
                  <w:szCs w:val="28"/>
                  <w:lang w:val="en-US"/>
                </w:rPr>
                <w:t>fml174@mail.ru</w:t>
              </w:r>
            </w:hyperlink>
          </w:p>
        </w:tc>
      </w:tr>
      <w:tr w:rsidR="00FC0C7E" w:rsidTr="00FC0C7E">
        <w:trPr>
          <w:trHeight w:val="445"/>
        </w:trPr>
        <w:tc>
          <w:tcPr>
            <w:tcW w:w="4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0C7E" w:rsidRDefault="00FC0C7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ОКТМО</w:t>
            </w:r>
            <w:r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 xml:space="preserve"> (для бюджетных организаций)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C7E" w:rsidRDefault="003260E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60E2">
              <w:rPr>
                <w:rFonts w:ascii="Times New Roman" w:eastAsia="Calibri" w:hAnsi="Times New Roman" w:cs="Times New Roman"/>
                <w:sz w:val="28"/>
                <w:szCs w:val="28"/>
              </w:rPr>
              <w:t>04737000</w:t>
            </w:r>
          </w:p>
        </w:tc>
      </w:tr>
      <w:tr w:rsidR="00FC0C7E" w:rsidTr="00FC0C7E">
        <w:trPr>
          <w:trHeight w:val="370"/>
        </w:trPr>
        <w:tc>
          <w:tcPr>
            <w:tcW w:w="4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0C7E" w:rsidRDefault="00FC0C7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КБК </w:t>
            </w:r>
            <w:r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(для бюджетных организаций)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C7E" w:rsidRDefault="003260E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60E2">
              <w:rPr>
                <w:rFonts w:ascii="Times New Roman" w:eastAsia="Calibri" w:hAnsi="Times New Roman" w:cs="Times New Roman"/>
                <w:sz w:val="28"/>
                <w:szCs w:val="28"/>
              </w:rPr>
              <w:t>00000000000000000150</w:t>
            </w:r>
          </w:p>
        </w:tc>
      </w:tr>
      <w:tr w:rsidR="00FC0C7E" w:rsidTr="00FC0C7E">
        <w:trPr>
          <w:trHeight w:val="560"/>
        </w:trPr>
        <w:tc>
          <w:tcPr>
            <w:tcW w:w="4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0C7E" w:rsidRDefault="00FC0C7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Получатель денежных средств </w:t>
            </w:r>
            <w:r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(для бюджетных организаций)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C7E" w:rsidRDefault="003260E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60E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Финансовое управление </w:t>
            </w:r>
            <w:proofErr w:type="gramStart"/>
            <w:r w:rsidRPr="003260E2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Администрации</w:t>
            </w:r>
            <w:proofErr w:type="gramEnd"/>
            <w:r w:rsidRPr="003260E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ЗАТО г. Зеленогорск (МБОУ «Лицей №174»                                     л/с 803X9044000)</w:t>
            </w:r>
          </w:p>
        </w:tc>
      </w:tr>
    </w:tbl>
    <w:p w:rsidR="00FC0C7E" w:rsidRDefault="00FC0C7E" w:rsidP="00FC0C7E">
      <w:pPr>
        <w:numPr>
          <w:ilvl w:val="0"/>
          <w:numId w:val="2"/>
        </w:numPr>
        <w:spacing w:before="60"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 проекта, задачи, которые планируется решить в рамках проекта, актуальность проекта</w:t>
      </w:r>
    </w:p>
    <w:p w:rsidR="00FC0C7E" w:rsidRDefault="00FC0C7E" w:rsidP="00FC0C7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не более 0,5 страницы)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65"/>
      </w:tblGrid>
      <w:tr w:rsidR="00FC0C7E" w:rsidTr="00FC0C7E">
        <w:tc>
          <w:tcPr>
            <w:tcW w:w="9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81" w:rsidRDefault="00D96E81" w:rsidP="00D96E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D96E8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Цель проекта</w:t>
            </w:r>
          </w:p>
          <w:p w:rsidR="00D96E81" w:rsidRPr="00D96E81" w:rsidRDefault="00D96E81" w:rsidP="00D96E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96E8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Выполнить социальный заказ МБУ «Зоопарк» — изготовить 5 </w:t>
            </w:r>
            <w:proofErr w:type="spellStart"/>
            <w:r w:rsidRPr="00D96E8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экокормушек</w:t>
            </w:r>
            <w:proofErr w:type="spellEnd"/>
            <w:r w:rsidRPr="00D96E8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для парнокопытных животных, обеспечив комфортные и </w:t>
            </w:r>
            <w:proofErr w:type="spellStart"/>
            <w:r w:rsidRPr="00D96E8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экологичные</w:t>
            </w:r>
            <w:proofErr w:type="spellEnd"/>
            <w:r w:rsidRPr="00D96E8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условия кормления обитателей зоопарка.</w:t>
            </w:r>
          </w:p>
          <w:p w:rsidR="00D96E81" w:rsidRPr="00D96E81" w:rsidRDefault="00D96E81" w:rsidP="00D96E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D96E8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Актуальность</w:t>
            </w:r>
          </w:p>
          <w:p w:rsidR="00D96E81" w:rsidRPr="00D96E81" w:rsidRDefault="00D96E81" w:rsidP="00D96E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96E8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Современные </w:t>
            </w:r>
            <w:proofErr w:type="spellStart"/>
            <w:r w:rsidRPr="00D96E8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экокормушки</w:t>
            </w:r>
            <w:proofErr w:type="spellEnd"/>
            <w:r w:rsidRPr="00D96E8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являются альтернативой традиционным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напольным </w:t>
            </w:r>
            <w:r w:rsidRPr="00D96E8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деревянным конструкциям.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Они</w:t>
            </w:r>
            <w:r w:rsidRPr="00D96E8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используются во всех престижных зоопарках мира, что подтверждает их эффективность и современность.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r w:rsidRPr="00D96E8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Их преимущества заключаются в следующем:</w:t>
            </w:r>
          </w:p>
          <w:p w:rsidR="00D96E81" w:rsidRPr="00D96E81" w:rsidRDefault="00D96E81" w:rsidP="00D96E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96E8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 Доступ к корму с обеих сторон, что снижает конкуренцию между животными и уменьшает стресс.</w:t>
            </w:r>
          </w:p>
          <w:p w:rsidR="00D96E81" w:rsidRPr="00D96E81" w:rsidRDefault="00D96E81" w:rsidP="00D96E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96E8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 Защита корма от осадков (дождь, снег), что позволяет сохранять качество и объём питания.</w:t>
            </w:r>
          </w:p>
          <w:p w:rsidR="00D96E81" w:rsidRPr="00D96E81" w:rsidRDefault="00D96E81" w:rsidP="00D96E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96E8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 Предотвращение залезания животных внутрь кормушки, предотвращая порчу корма и конструкции.</w:t>
            </w:r>
          </w:p>
          <w:p w:rsidR="00D96E81" w:rsidRPr="00D96E81" w:rsidRDefault="00D96E81" w:rsidP="00D96E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96E8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 Способствуют улучшению условий содержания косуль, пятнистых оленей, пони, верблюдов и других парнокопытных, проживающих в зоопарке.</w:t>
            </w:r>
          </w:p>
          <w:p w:rsidR="00D96E81" w:rsidRPr="00D96E81" w:rsidRDefault="00D96E81" w:rsidP="00D96E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D96E81" w:rsidRPr="00D96E81" w:rsidRDefault="00D96E81" w:rsidP="00D96E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D96E8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Задачи</w:t>
            </w:r>
          </w:p>
          <w:p w:rsidR="00D96E81" w:rsidRPr="00D96E81" w:rsidRDefault="00D96E81" w:rsidP="00D96E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96E8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lastRenderedPageBreak/>
              <w:t xml:space="preserve">1. Изготовить 5 </w:t>
            </w:r>
            <w:proofErr w:type="spellStart"/>
            <w:r w:rsidRPr="00D96E8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экокормушек</w:t>
            </w:r>
            <w:proofErr w:type="spellEnd"/>
            <w:r w:rsidRPr="00D96E8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по техническому заданию МБУ «Зоопарк», учитывая материалы, размеры, удобство доступа и защитные свойства.</w:t>
            </w:r>
          </w:p>
          <w:p w:rsidR="00D96E81" w:rsidRPr="00D96E81" w:rsidRDefault="00D96E81" w:rsidP="00D96E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96E8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2. Организовать привлечение жителей Зеленогорска, в частности семей с детьми, для участия в волонт</w:t>
            </w:r>
            <w:r w:rsidR="00EB4D8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е</w:t>
            </w:r>
            <w:r w:rsidRPr="00D96E8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рской деятельности по сборке и установке кормушек.</w:t>
            </w:r>
          </w:p>
          <w:p w:rsidR="00D96E81" w:rsidRDefault="00D96E81" w:rsidP="00D96E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96E8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3. Повысить уровень социальной ответственности у участников, укрепить семейные связи через совместную работу и внеурочные активности.</w:t>
            </w:r>
          </w:p>
          <w:p w:rsidR="00EB4D81" w:rsidRPr="00D96E81" w:rsidRDefault="00EB4D81" w:rsidP="00D96E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4. Апробация механизм</w:t>
            </w:r>
            <w:r w:rsidR="00CA1EB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а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реализации социального заказа</w:t>
            </w:r>
            <w:r w:rsidR="00CA1EB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CA1EB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Добро.Центра</w:t>
            </w:r>
            <w:proofErr w:type="spellEnd"/>
            <w:r w:rsidR="00CA1EB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</w:t>
            </w:r>
          </w:p>
          <w:p w:rsidR="00D96E81" w:rsidRPr="00D96E81" w:rsidRDefault="00EB4D81" w:rsidP="00D96E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5.</w:t>
            </w:r>
            <w:r w:rsidR="00CA1EB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r w:rsidR="00D96E81" w:rsidRPr="00D96E8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Провести информационную кампанию среди населения для популяризации экологического и </w:t>
            </w:r>
            <w:r w:rsidR="00D96E8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семейного </w:t>
            </w:r>
            <w:r w:rsidR="00D96E81" w:rsidRPr="00D96E8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волонтёрского движения в городе.</w:t>
            </w:r>
          </w:p>
          <w:p w:rsidR="00D96E81" w:rsidRPr="00D96E81" w:rsidRDefault="00D96E81" w:rsidP="00D96E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D96E81" w:rsidRPr="00D96E81" w:rsidRDefault="00D96E81" w:rsidP="00D96E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96E8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Целевая аудитория</w:t>
            </w:r>
          </w:p>
          <w:p w:rsidR="00D96E81" w:rsidRPr="00D96E81" w:rsidRDefault="00D96E81" w:rsidP="00D96E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96E8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 Семьи с детьми из Зеленогорска, заинтересованные в экологических и социальных инициативах.</w:t>
            </w:r>
          </w:p>
          <w:p w:rsidR="00D96E81" w:rsidRPr="00D96E81" w:rsidRDefault="00D96E81" w:rsidP="00D96E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96E8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 Волонтёры и активисты, готовые участвовать в полезных общественных проектах.</w:t>
            </w:r>
          </w:p>
          <w:p w:rsidR="00D96E81" w:rsidRPr="00D96E81" w:rsidRDefault="00D96E81" w:rsidP="00D96E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96E8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 Сотрудники и руководство Зеленогорского зоопарка, заинтересованные в улучшении условий жизни животных.</w:t>
            </w:r>
          </w:p>
          <w:p w:rsidR="00D96E81" w:rsidRPr="00D96E81" w:rsidRDefault="00D96E81" w:rsidP="00D96E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96E8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 Посетители зоопарка, которые смогут видеть результат и повышать своё экологическое сознание.</w:t>
            </w:r>
          </w:p>
          <w:p w:rsidR="00FC0C7E" w:rsidRDefault="00FC0C7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</w:tbl>
    <w:p w:rsidR="00FC0C7E" w:rsidRDefault="00FC0C7E" w:rsidP="00FC0C7E">
      <w:pPr>
        <w:numPr>
          <w:ilvl w:val="0"/>
          <w:numId w:val="2"/>
        </w:numPr>
        <w:spacing w:before="60" w:after="6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Ожидаемые результаты от реализации проекта (не более 1 страницы)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65"/>
      </w:tblGrid>
      <w:tr w:rsidR="00FC0C7E" w:rsidTr="00FC0C7E">
        <w:tc>
          <w:tcPr>
            <w:tcW w:w="9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C7E" w:rsidRDefault="00FC0C7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Основные ключевые показатели, которые должны быть достигнуты по результатам реализации проекта должны быть выражены количественно (например охват мероприятиями проекта, планируемое число получателей помощи и т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.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д.</w:t>
            </w:r>
            <w:r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), должны быть указаны целевые группы населения , на поддержку которых направлен проект (количество и описание целевых групп), обязательно должен быть указан эффект в СМИ и количество привлеченных СМИ к реализации проекта).</w:t>
            </w:r>
          </w:p>
          <w:p w:rsidR="004C21D6" w:rsidRDefault="004C21D6" w:rsidP="004C21D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96E8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- Изготовление и установка пяти современных </w:t>
            </w:r>
            <w:proofErr w:type="spellStart"/>
            <w:r w:rsidRPr="00D96E8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экокормушек</w:t>
            </w:r>
            <w:proofErr w:type="spellEnd"/>
            <w:r w:rsidRPr="00D96E8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, полностью отвечающих</w:t>
            </w:r>
            <w:r w:rsidR="00F9325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современным</w:t>
            </w:r>
            <w:r w:rsidRPr="00D96E8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требова</w:t>
            </w:r>
            <w:r w:rsidR="00B8353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</w:t>
            </w:r>
            <w:r w:rsidRPr="004C21D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иям.</w:t>
            </w:r>
          </w:p>
          <w:p w:rsidR="00B8353B" w:rsidRPr="00B8353B" w:rsidRDefault="00B8353B" w:rsidP="00B8353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- </w:t>
            </w:r>
            <w:r w:rsidRPr="00B8353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Количество задействованных волонтеров: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не менее </w:t>
            </w:r>
            <w:r w:rsidRPr="00B8353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10 человек.</w:t>
            </w:r>
          </w:p>
          <w:p w:rsidR="00B8353B" w:rsidRPr="00B8353B" w:rsidRDefault="00B8353B" w:rsidP="00B8353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- </w:t>
            </w:r>
            <w:r w:rsidRPr="00B8353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Количество публикаций в социальных сетях о проекте в течении ег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 реализации: не менее 5 постов,</w:t>
            </w:r>
            <w:r>
              <w:t xml:space="preserve"> </w:t>
            </w:r>
            <w:r w:rsidRPr="00B8353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не менее 1 эфир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а</w:t>
            </w:r>
            <w:r w:rsidRPr="00B8353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«Радио зеленый город», не менее 1 сюжет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а</w:t>
            </w:r>
            <w:r w:rsidRPr="00B8353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телекомпании «ТВИН»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</w:t>
            </w:r>
          </w:p>
          <w:p w:rsidR="00B8353B" w:rsidRDefault="00B8353B" w:rsidP="00B8353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- </w:t>
            </w:r>
            <w:r w:rsidRPr="00B8353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Информационный охват: не менее 5000 человек.</w:t>
            </w:r>
          </w:p>
          <w:p w:rsidR="00CA1EB8" w:rsidRDefault="00CA1EB8" w:rsidP="00B8353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96E8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Посетители зоопарка, которые смогут видеть результат и повышать своё экологическое сознание</w:t>
            </w:r>
          </w:p>
          <w:p w:rsidR="00F93250" w:rsidRDefault="00F93250" w:rsidP="00B8353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4C21D6" w:rsidRPr="004C21D6" w:rsidRDefault="004C21D6" w:rsidP="004C21D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C21D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 Улучшение условий кормления животных, сокращение потерь корма за счё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т защиты и удобства конструкции на 30%</w:t>
            </w:r>
          </w:p>
          <w:p w:rsidR="004C21D6" w:rsidRPr="004C21D6" w:rsidRDefault="004C21D6" w:rsidP="004C21D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C21D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 Активизация взаимодействия между школьниками, их семьями и местным сообществом через волонтёрскую деятельность.</w:t>
            </w:r>
          </w:p>
          <w:p w:rsidR="004C21D6" w:rsidRPr="004C21D6" w:rsidRDefault="004C21D6" w:rsidP="004C21D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C21D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- Получение положительного социального опыта участниками, развитие у </w:t>
            </w:r>
            <w:r w:rsidRPr="004C21D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lastRenderedPageBreak/>
              <w:t>них навыков коммуникации, организации и ответственности.</w:t>
            </w:r>
          </w:p>
          <w:p w:rsidR="004C21D6" w:rsidRDefault="004C21D6" w:rsidP="00AD355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C21D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 Положительные отзывы от администрации зоопарка и повышение интереса посетителей к экологическим инициативам.</w:t>
            </w:r>
          </w:p>
          <w:p w:rsidR="00B8353B" w:rsidRDefault="00B8353B" w:rsidP="00B8353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- </w:t>
            </w:r>
            <w:r w:rsidR="00EB4D8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Усиление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уровня доверия и формирования положительного имиджа градообразующего предприятия АО «ПО «ЭХЗ».</w:t>
            </w:r>
          </w:p>
        </w:tc>
      </w:tr>
    </w:tbl>
    <w:p w:rsidR="00FC0C7E" w:rsidRDefault="00FC0C7E" w:rsidP="00FC0C7E">
      <w:pPr>
        <w:numPr>
          <w:ilvl w:val="0"/>
          <w:numId w:val="2"/>
        </w:numPr>
        <w:spacing w:before="60" w:after="60" w:line="240" w:lineRule="auto"/>
        <w:ind w:left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Перспективы развития проекта (не более 0,25 страницы)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65"/>
      </w:tblGrid>
      <w:tr w:rsidR="00FC0C7E" w:rsidTr="00FC0C7E">
        <w:tc>
          <w:tcPr>
            <w:tcW w:w="9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C7E" w:rsidRDefault="00AD3550" w:rsidP="00F9325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Опробованный м</w:t>
            </w:r>
            <w:r w:rsidR="0003276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еханизм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реализации </w:t>
            </w:r>
            <w:r w:rsidR="0003276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социального заказа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ляжет в основу использования инструмента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регрантинга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работы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Добро.Центра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открытого на базе Молодежного центра.</w:t>
            </w:r>
          </w:p>
        </w:tc>
      </w:tr>
    </w:tbl>
    <w:p w:rsidR="00FC0C7E" w:rsidRDefault="00FC0C7E" w:rsidP="00FC0C7E">
      <w:pPr>
        <w:numPr>
          <w:ilvl w:val="0"/>
          <w:numId w:val="2"/>
        </w:numPr>
        <w:spacing w:before="60" w:after="6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Является ли проект (тема, мероприятие) новым, инновационным для региона проведения?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65"/>
      </w:tblGrid>
      <w:tr w:rsidR="00FC0C7E" w:rsidTr="00FC0C7E">
        <w:tc>
          <w:tcPr>
            <w:tcW w:w="9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C7E" w:rsidRDefault="00032768" w:rsidP="00F9325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3276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Инструмент социального заказа является уникальным и современным механизмом, который обеспечивает целенаправленное решение общественно значимых задач через взаимодействие бизнеса, муниципальных учреждений, образовательных учреждений и местного сообщества. Он повышает эффективность использования ресурсов, способствует развитию гражданской активности и укреплению социального капитала города. В контексте нашего проекта социальный заказ уникален тем, что он применяется впервые в рамках детского инициативного бюджетирования школы социального проектирования, обеспечивает системное взаимодействие между зоопарком, школьниками Лицея №174 и местным волонтерским сообществом для создания инфраструктуры и развития социальной ответственности у молодёжи и жителей города.</w:t>
            </w:r>
          </w:p>
        </w:tc>
      </w:tr>
    </w:tbl>
    <w:p w:rsidR="00FC0C7E" w:rsidRDefault="00FC0C7E" w:rsidP="00FC0C7E">
      <w:pPr>
        <w:numPr>
          <w:ilvl w:val="0"/>
          <w:numId w:val="2"/>
        </w:numPr>
        <w:spacing w:before="60" w:after="6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Мероприятия, запланированные после окончания проекта для поддержки/усиления результата: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65"/>
      </w:tblGrid>
      <w:tr w:rsidR="00FC0C7E" w:rsidTr="00FC0C7E">
        <w:trPr>
          <w:trHeight w:val="377"/>
        </w:trPr>
        <w:tc>
          <w:tcPr>
            <w:tcW w:w="9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C7E" w:rsidRPr="00874355" w:rsidRDefault="0087435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Презентация результатов</w:t>
            </w:r>
            <w:r w:rsidRPr="008743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в Галерее проектов «Город своими руками»</w:t>
            </w:r>
          </w:p>
        </w:tc>
      </w:tr>
    </w:tbl>
    <w:p w:rsidR="00FC0C7E" w:rsidRDefault="00FC0C7E" w:rsidP="00FC0C7E">
      <w:pPr>
        <w:numPr>
          <w:ilvl w:val="0"/>
          <w:numId w:val="2"/>
        </w:numPr>
        <w:spacing w:before="60" w:after="6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Партнеры, при участии которых будет реализовываться проект, формы партнерства (при наличии):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65"/>
      </w:tblGrid>
      <w:tr w:rsidR="00FC0C7E" w:rsidTr="00FC0C7E">
        <w:trPr>
          <w:trHeight w:val="351"/>
        </w:trPr>
        <w:tc>
          <w:tcPr>
            <w:tcW w:w="9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C7E" w:rsidRDefault="00E4145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АО ПО «ЭХЗ», Совет депутатов ЗАТО г. Зеленогорск, </w:t>
            </w:r>
            <w:r w:rsidRPr="00D96E8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МБУ «Зоопарк»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, «Радио Зеленый город», ТРК «ТВИН».</w:t>
            </w:r>
          </w:p>
        </w:tc>
      </w:tr>
    </w:tbl>
    <w:p w:rsidR="00FC0C7E" w:rsidRDefault="00FC0C7E" w:rsidP="00FC0C7E">
      <w:pPr>
        <w:numPr>
          <w:ilvl w:val="0"/>
          <w:numId w:val="2"/>
        </w:numPr>
        <w:spacing w:before="60" w:after="6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Другие благотворители/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грантодатели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которые предоставляют целевые средства организации на реализацию проекта:</w:t>
      </w:r>
    </w:p>
    <w:tbl>
      <w:tblPr>
        <w:tblW w:w="97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27"/>
        <w:gridCol w:w="3230"/>
        <w:gridCol w:w="2976"/>
        <w:gridCol w:w="2887"/>
      </w:tblGrid>
      <w:tr w:rsidR="00FC0C7E" w:rsidTr="00FC0C7E">
        <w:tc>
          <w:tcPr>
            <w:tcW w:w="626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C0C7E" w:rsidRDefault="00FC0C7E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N</w:t>
            </w:r>
          </w:p>
        </w:tc>
        <w:tc>
          <w:tcPr>
            <w:tcW w:w="3230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C0C7E" w:rsidRDefault="00FC0C7E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 организации</w:t>
            </w:r>
          </w:p>
        </w:tc>
        <w:tc>
          <w:tcPr>
            <w:tcW w:w="2976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C0C7E" w:rsidRDefault="00FC0C7E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 проекта</w:t>
            </w:r>
          </w:p>
        </w:tc>
        <w:tc>
          <w:tcPr>
            <w:tcW w:w="2887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:rsidR="00FC0C7E" w:rsidRDefault="00FC0C7E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Объем выделенных средств</w:t>
            </w:r>
          </w:p>
        </w:tc>
      </w:tr>
      <w:tr w:rsidR="00FC0C7E" w:rsidTr="00FC0C7E">
        <w:trPr>
          <w:trHeight w:val="487"/>
        </w:trPr>
        <w:tc>
          <w:tcPr>
            <w:tcW w:w="626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C0C7E" w:rsidRDefault="00FC0C7E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0C7E" w:rsidRDefault="00FC0C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0C7E" w:rsidRDefault="00FC0C7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:rsidR="00FC0C7E" w:rsidRDefault="00FC0C7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C0C7E" w:rsidTr="00FC0C7E">
        <w:trPr>
          <w:trHeight w:val="487"/>
        </w:trPr>
        <w:tc>
          <w:tcPr>
            <w:tcW w:w="626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hideMark/>
          </w:tcPr>
          <w:p w:rsidR="00FC0C7E" w:rsidRDefault="00FC0C7E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…</w:t>
            </w:r>
          </w:p>
        </w:tc>
        <w:tc>
          <w:tcPr>
            <w:tcW w:w="3230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FC0C7E" w:rsidRDefault="00FC0C7E">
            <w:pPr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bottom"/>
          </w:tcPr>
          <w:p w:rsidR="00FC0C7E" w:rsidRDefault="00FC0C7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887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FC0C7E" w:rsidRDefault="00FC0C7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</w:tr>
    </w:tbl>
    <w:p w:rsidR="00FC0C7E" w:rsidRDefault="00FC0C7E" w:rsidP="00FC0C7E">
      <w:pPr>
        <w:spacing w:before="60" w:after="60" w:line="240" w:lineRule="auto"/>
        <w:ind w:left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C0C7E" w:rsidRDefault="00FC0C7E" w:rsidP="00FC0C7E">
      <w:pPr>
        <w:numPr>
          <w:ilvl w:val="0"/>
          <w:numId w:val="2"/>
        </w:numPr>
        <w:spacing w:before="60" w:after="6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Подпись руководителя организации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65"/>
      </w:tblGrid>
      <w:tr w:rsidR="00FC0C7E" w:rsidTr="00FC0C7E">
        <w:trPr>
          <w:trHeight w:val="381"/>
        </w:trPr>
        <w:tc>
          <w:tcPr>
            <w:tcW w:w="9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C7E" w:rsidRDefault="00FC0C7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FC0C7E" w:rsidRDefault="00FC0C7E" w:rsidP="00FC0C7E">
      <w:pPr>
        <w:numPr>
          <w:ilvl w:val="0"/>
          <w:numId w:val="2"/>
        </w:numPr>
        <w:spacing w:before="60" w:after="6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Подпись руководителя проекта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65"/>
      </w:tblGrid>
      <w:tr w:rsidR="00FC0C7E" w:rsidTr="00FC0C7E">
        <w:trPr>
          <w:trHeight w:val="462"/>
        </w:trPr>
        <w:tc>
          <w:tcPr>
            <w:tcW w:w="9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C7E" w:rsidRDefault="00FC0C7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FC0C7E" w:rsidRDefault="00FC0C7E" w:rsidP="00FC0C7E">
      <w:pPr>
        <w:numPr>
          <w:ilvl w:val="0"/>
          <w:numId w:val="2"/>
        </w:numPr>
        <w:spacing w:before="60" w:after="6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Дата оформления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65"/>
      </w:tblGrid>
      <w:tr w:rsidR="00FC0C7E" w:rsidTr="00FC0C7E">
        <w:trPr>
          <w:trHeight w:val="478"/>
        </w:trPr>
        <w:tc>
          <w:tcPr>
            <w:tcW w:w="9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C7E" w:rsidRDefault="00EB4D81" w:rsidP="00EB4D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02.03.2026 </w:t>
            </w:r>
            <w:r w:rsidR="00FC0C7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г</w:t>
            </w:r>
          </w:p>
        </w:tc>
      </w:tr>
    </w:tbl>
    <w:p w:rsidR="00FC0C7E" w:rsidRDefault="00FC0C7E" w:rsidP="00FC0C7E">
      <w:pPr>
        <w:suppressAutoHyphens/>
        <w:spacing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Достоверность сведений, указанных в заявке, подтверждаем. </w:t>
      </w:r>
    </w:p>
    <w:p w:rsidR="00FC0C7E" w:rsidRDefault="00FC0C7E" w:rsidP="00FC0C7E">
      <w:pPr>
        <w:suppressAutoHyphens/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МП.</w:t>
      </w:r>
    </w:p>
    <w:p w:rsidR="00FC0C7E" w:rsidRDefault="00FC0C7E" w:rsidP="00FC0C7E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  <w:t>II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. Бюджет проекта</w:t>
      </w:r>
    </w:p>
    <w:tbl>
      <w:tblPr>
        <w:tblW w:w="9450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69"/>
        <w:gridCol w:w="3519"/>
        <w:gridCol w:w="1986"/>
        <w:gridCol w:w="1674"/>
        <w:gridCol w:w="1702"/>
      </w:tblGrid>
      <w:tr w:rsidR="00FC0C7E" w:rsidTr="00FC0C7E">
        <w:trPr>
          <w:jc w:val="center"/>
        </w:trPr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C0C7E" w:rsidRDefault="00FC0C7E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N</w:t>
            </w:r>
          </w:p>
        </w:tc>
        <w:tc>
          <w:tcPr>
            <w:tcW w:w="3516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C0C7E" w:rsidRDefault="00FC0C7E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 статьи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C0C7E" w:rsidRDefault="00FC0C7E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Запрашиваемые средства,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руб</w:t>
            </w:r>
            <w:proofErr w:type="spellEnd"/>
          </w:p>
        </w:tc>
        <w:tc>
          <w:tcPr>
            <w:tcW w:w="1673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C0C7E" w:rsidRDefault="00FC0C7E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Имеющиеся средства,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руб</w:t>
            </w:r>
            <w:proofErr w:type="spellEnd"/>
          </w:p>
        </w:tc>
        <w:tc>
          <w:tcPr>
            <w:tcW w:w="1701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:rsidR="00FC0C7E" w:rsidRDefault="00FC0C7E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Всего</w:t>
            </w:r>
          </w:p>
          <w:p w:rsidR="00FC0C7E" w:rsidRDefault="00FC0C7E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FC0C7E" w:rsidTr="00FC0C7E">
        <w:trPr>
          <w:trHeight w:val="487"/>
          <w:jc w:val="center"/>
        </w:trPr>
        <w:tc>
          <w:tcPr>
            <w:tcW w:w="568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C0C7E" w:rsidRDefault="00FC0C7E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0C7E" w:rsidRPr="00874355" w:rsidRDefault="00874355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355">
              <w:rPr>
                <w:rFonts w:ascii="Times New Roman" w:eastAsia="Times New Roman" w:hAnsi="Times New Roman" w:cs="Times New Roman"/>
                <w:lang w:eastAsia="ru-RU"/>
              </w:rPr>
              <w:t>Пиломатериалы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0C7E" w:rsidRDefault="00FC0C7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0C7E" w:rsidRDefault="00FC0C7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:rsidR="00FC0C7E" w:rsidRDefault="00FC0C7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C0C7E" w:rsidTr="00FC0C7E">
        <w:trPr>
          <w:trHeight w:val="487"/>
          <w:jc w:val="center"/>
        </w:trPr>
        <w:tc>
          <w:tcPr>
            <w:tcW w:w="568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C0C7E" w:rsidRDefault="00FC0C7E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0C7E" w:rsidRPr="00874355" w:rsidRDefault="00874355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355">
              <w:rPr>
                <w:rFonts w:ascii="Times New Roman" w:eastAsia="Times New Roman" w:hAnsi="Times New Roman" w:cs="Times New Roman"/>
                <w:lang w:eastAsia="ru-RU"/>
              </w:rPr>
              <w:t>Шурупы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0C7E" w:rsidRDefault="00FC0C7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0C7E" w:rsidRDefault="00FC0C7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:rsidR="00FC0C7E" w:rsidRDefault="00FC0C7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C0C7E" w:rsidTr="00FC0C7E">
        <w:trPr>
          <w:trHeight w:val="487"/>
          <w:jc w:val="center"/>
        </w:trPr>
        <w:tc>
          <w:tcPr>
            <w:tcW w:w="568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C0C7E" w:rsidRDefault="00FC0C7E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0C7E" w:rsidRPr="00874355" w:rsidRDefault="00874355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355">
              <w:rPr>
                <w:rFonts w:ascii="Times New Roman" w:eastAsia="Times New Roman" w:hAnsi="Times New Roman" w:cs="Times New Roman"/>
                <w:lang w:eastAsia="ru-RU"/>
              </w:rPr>
              <w:t>Перчатки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0C7E" w:rsidRDefault="00FC0C7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0C7E" w:rsidRDefault="00FC0C7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:rsidR="00FC0C7E" w:rsidRDefault="00FC0C7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C0C7E" w:rsidTr="00FC0C7E">
        <w:trPr>
          <w:trHeight w:val="487"/>
          <w:jc w:val="center"/>
        </w:trPr>
        <w:tc>
          <w:tcPr>
            <w:tcW w:w="568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C0C7E" w:rsidRDefault="00874355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4355" w:rsidRDefault="00874355">
            <w:pPr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355">
              <w:rPr>
                <w:rFonts w:ascii="Times New Roman" w:eastAsia="Times New Roman" w:hAnsi="Times New Roman" w:cs="Times New Roman"/>
                <w:lang w:eastAsia="ru-RU"/>
              </w:rPr>
              <w:t>Специальная краска, для создания масленого (водонепроницаемого) покрытия от атмосферных осадков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C0C7E" w:rsidRDefault="00FC0C7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1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C0C7E" w:rsidRDefault="00FC0C7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bottom"/>
          </w:tcPr>
          <w:p w:rsidR="00FC0C7E" w:rsidRDefault="00FC0C7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</w:tr>
      <w:tr w:rsidR="00874355" w:rsidTr="00FC0C7E">
        <w:trPr>
          <w:trHeight w:val="487"/>
          <w:jc w:val="center"/>
        </w:trPr>
        <w:tc>
          <w:tcPr>
            <w:tcW w:w="568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</w:tcPr>
          <w:p w:rsidR="00874355" w:rsidRDefault="00874355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3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4355" w:rsidRPr="00874355" w:rsidRDefault="00874355">
            <w:pPr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355">
              <w:rPr>
                <w:rFonts w:ascii="Times New Roman" w:eastAsia="Times New Roman" w:hAnsi="Times New Roman" w:cs="Times New Roman"/>
                <w:lang w:eastAsia="ru-RU"/>
              </w:rPr>
              <w:t>Таблички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 партнерами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74355" w:rsidRDefault="00874355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1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74355" w:rsidRDefault="00874355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bottom"/>
          </w:tcPr>
          <w:p w:rsidR="00874355" w:rsidRDefault="00874355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</w:tr>
      <w:tr w:rsidR="00874355" w:rsidTr="00FC0C7E">
        <w:trPr>
          <w:trHeight w:val="487"/>
          <w:jc w:val="center"/>
        </w:trPr>
        <w:tc>
          <w:tcPr>
            <w:tcW w:w="568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</w:tcPr>
          <w:p w:rsidR="00874355" w:rsidRDefault="00874355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4355" w:rsidRPr="00874355" w:rsidRDefault="00874355">
            <w:pPr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355">
              <w:rPr>
                <w:rFonts w:ascii="Times New Roman" w:eastAsia="Times New Roman" w:hAnsi="Times New Roman" w:cs="Times New Roman"/>
                <w:lang w:eastAsia="ru-RU"/>
              </w:rPr>
              <w:t>Мешки для мусора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74355" w:rsidRDefault="00874355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1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74355" w:rsidRDefault="00874355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bottom"/>
          </w:tcPr>
          <w:p w:rsidR="00874355" w:rsidRDefault="00874355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</w:tr>
      <w:tr w:rsidR="00FC0C7E" w:rsidTr="00FC0C7E">
        <w:trPr>
          <w:trHeight w:val="487"/>
          <w:jc w:val="center"/>
        </w:trPr>
        <w:tc>
          <w:tcPr>
            <w:tcW w:w="568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FC0C7E" w:rsidRDefault="00FC0C7E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16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hideMark/>
          </w:tcPr>
          <w:p w:rsidR="00FC0C7E" w:rsidRDefault="00FC0C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Всего расходов по проекту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FC0C7E" w:rsidRDefault="0087435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60 000</w:t>
            </w:r>
          </w:p>
        </w:tc>
        <w:tc>
          <w:tcPr>
            <w:tcW w:w="1673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FC0C7E" w:rsidRDefault="00FC0C7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C7E" w:rsidRDefault="00FC0C7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</w:tbl>
    <w:p w:rsidR="00FC0C7E" w:rsidRDefault="00FC0C7E" w:rsidP="00FC0C7E">
      <w:pPr>
        <w:tabs>
          <w:tab w:val="left" w:pos="311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Имеющиеся средства: __________рублей</w:t>
      </w:r>
    </w:p>
    <w:p w:rsidR="00FC0C7E" w:rsidRDefault="00FC0C7E" w:rsidP="00FC0C7E">
      <w:pPr>
        <w:tabs>
          <w:tab w:val="left" w:pos="311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Запрашиваемые средства: </w:t>
      </w:r>
      <w:r w:rsidR="00B94BF1">
        <w:rPr>
          <w:rFonts w:ascii="Times New Roman" w:eastAsia="Times New Roman" w:hAnsi="Times New Roman" w:cs="Times New Roman"/>
          <w:sz w:val="28"/>
          <w:szCs w:val="28"/>
          <w:lang w:eastAsia="ru-RU"/>
        </w:rPr>
        <w:t>60 000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</w:p>
    <w:p w:rsidR="00FC0C7E" w:rsidRDefault="00FC0C7E" w:rsidP="00FC0C7E">
      <w:pPr>
        <w:tabs>
          <w:tab w:val="left" w:pos="311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Полная стоимость проекта: </w:t>
      </w:r>
      <w:r w:rsidR="00B94BF1">
        <w:rPr>
          <w:rFonts w:ascii="Times New Roman" w:eastAsia="Times New Roman" w:hAnsi="Times New Roman" w:cs="Times New Roman"/>
          <w:sz w:val="28"/>
          <w:szCs w:val="28"/>
          <w:lang w:eastAsia="ru-RU"/>
        </w:rPr>
        <w:t>60 000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</w:t>
      </w:r>
    </w:p>
    <w:p w:rsidR="00FC0C7E" w:rsidRDefault="00FC0C7E" w:rsidP="00FC0C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 сост</w:t>
      </w:r>
      <w:r w:rsidR="00966374">
        <w:rPr>
          <w:rFonts w:ascii="Times New Roman" w:eastAsia="Times New Roman" w:hAnsi="Times New Roman" w:cs="Times New Roman"/>
          <w:sz w:val="28"/>
          <w:szCs w:val="28"/>
          <w:lang w:eastAsia="ru-RU"/>
        </w:rPr>
        <w:t>авил: _________________(</w:t>
      </w:r>
      <w:r w:rsidR="00966374">
        <w:rPr>
          <w:rFonts w:ascii="Times New Roman" w:eastAsia="Calibri" w:hAnsi="Times New Roman" w:cs="Times New Roman"/>
          <w:lang w:eastAsia="ru-RU"/>
        </w:rPr>
        <w:t xml:space="preserve">Е.В. </w:t>
      </w:r>
      <w:proofErr w:type="spellStart"/>
      <w:r w:rsidR="00966374" w:rsidRPr="00874355">
        <w:rPr>
          <w:rFonts w:ascii="Times New Roman" w:eastAsia="Calibri" w:hAnsi="Times New Roman" w:cs="Times New Roman"/>
          <w:lang w:eastAsia="ru-RU"/>
        </w:rPr>
        <w:t>Малашонок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FC0C7E" w:rsidRDefault="00FC0C7E" w:rsidP="00FC0C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Подпись                                    ФИО</w:t>
      </w:r>
    </w:p>
    <w:p w:rsidR="00FC0C7E" w:rsidRDefault="00FC0C7E" w:rsidP="00FC0C7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FC0C7E" w:rsidRDefault="00FC0C7E" w:rsidP="00FC0C7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Комментарий к бюджету</w:t>
      </w:r>
    </w:p>
    <w:p w:rsidR="00FC0C7E" w:rsidRDefault="00FC0C7E" w:rsidP="00FC0C7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(не более двух страниц)</w:t>
      </w:r>
    </w:p>
    <w:p w:rsidR="00FC0C7E" w:rsidRDefault="00FC0C7E" w:rsidP="00FC0C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 комментарии приводится обоснование необходимости расходов, перечисленных в бюджете в привязке к выполнению основных целевых показателей проекта. Может быть приложено подтверждение стоимостной оценки расходов (коммерческие предложения, ссылки на информационные ресурсы в сети интернет с указанием цен), если планируется закупка оборудования - должны быть перечислены наименование каждой единицы, общее количество и предполагаемая стоимость. Если планируется возникновение сопутствующих расходов по статье (транспортировка, наладка, монтаж и т.д.), они включаются в стоимость статьи, но при этом прописываются в статье для понимания общей оценки расходов. Для организационных мероприятий должно быть указано количество участников, транспортные расходы (с детализацией по отдельным трансферам). </w:t>
      </w:r>
    </w:p>
    <w:p w:rsidR="00FC0C7E" w:rsidRDefault="00FC0C7E" w:rsidP="00FC0C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FC0C7E" w:rsidRDefault="00FC0C7E" w:rsidP="00FC0C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III.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 реализации проекта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4651"/>
        <w:gridCol w:w="1985"/>
        <w:gridCol w:w="2268"/>
      </w:tblGrid>
      <w:tr w:rsidR="00FC0C7E" w:rsidTr="00FC0C7E">
        <w:trPr>
          <w:tblHeader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C7E" w:rsidRDefault="00FC0C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C7E" w:rsidRDefault="00FC0C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Описание мероприятий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C7E" w:rsidRDefault="00FC0C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Дата/период проведения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C7E" w:rsidRDefault="00FC0C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Ответственный исполнитель</w:t>
            </w:r>
          </w:p>
        </w:tc>
      </w:tr>
      <w:tr w:rsidR="00FC0C7E" w:rsidTr="00FC0C7E">
        <w:trPr>
          <w:trHeight w:val="383"/>
        </w:trPr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C0C7E" w:rsidRDefault="00FC0C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 Подготовительный этап</w:t>
            </w:r>
          </w:p>
        </w:tc>
      </w:tr>
      <w:tr w:rsidR="00FC0C7E" w:rsidTr="00FC0C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C7E" w:rsidRPr="00B94BF1" w:rsidRDefault="00FC0C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B94BF1">
              <w:rPr>
                <w:rFonts w:ascii="Times New Roman" w:eastAsia="Calibri" w:hAnsi="Times New Roman" w:cs="Times New Roman"/>
                <w:lang w:eastAsia="ru-RU"/>
              </w:rPr>
              <w:t>1.1.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C7E" w:rsidRPr="00B94BF1" w:rsidRDefault="00E4145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B94BF1">
              <w:rPr>
                <w:rFonts w:ascii="Times New Roman" w:eastAsia="Calibri" w:hAnsi="Times New Roman" w:cs="Times New Roman"/>
                <w:lang w:eastAsia="ru-RU"/>
              </w:rPr>
              <w:t>Разработка проекта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980" w:rsidRPr="00B94BF1" w:rsidRDefault="002419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B94BF1">
              <w:rPr>
                <w:rFonts w:ascii="Times New Roman" w:eastAsia="Calibri" w:hAnsi="Times New Roman" w:cs="Times New Roman"/>
                <w:lang w:eastAsia="ru-RU"/>
              </w:rPr>
              <w:t>Октябрь 2025 –</w:t>
            </w:r>
          </w:p>
          <w:p w:rsidR="00241980" w:rsidRPr="00B94BF1" w:rsidRDefault="002419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B94BF1">
              <w:rPr>
                <w:rFonts w:ascii="Times New Roman" w:eastAsia="Calibri" w:hAnsi="Times New Roman" w:cs="Times New Roman"/>
                <w:lang w:eastAsia="ru-RU"/>
              </w:rPr>
              <w:t>Январь 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355" w:rsidRDefault="008743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 xml:space="preserve">Е.В. </w:t>
            </w:r>
            <w:proofErr w:type="spellStart"/>
            <w:r w:rsidRPr="00874355">
              <w:rPr>
                <w:rFonts w:ascii="Times New Roman" w:eastAsia="Calibri" w:hAnsi="Times New Roman" w:cs="Times New Roman"/>
                <w:lang w:eastAsia="ru-RU"/>
              </w:rPr>
              <w:t>Малашонок</w:t>
            </w:r>
            <w:proofErr w:type="spellEnd"/>
          </w:p>
          <w:p w:rsidR="00FC0C7E" w:rsidRDefault="00B94BF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B94BF1">
              <w:rPr>
                <w:rFonts w:ascii="Times New Roman" w:eastAsia="Calibri" w:hAnsi="Times New Roman" w:cs="Times New Roman"/>
                <w:lang w:eastAsia="ru-RU"/>
              </w:rPr>
              <w:t>Лев Шашило</w:t>
            </w:r>
          </w:p>
          <w:p w:rsidR="00B94BF1" w:rsidRDefault="00B94BF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B94BF1">
              <w:rPr>
                <w:rFonts w:ascii="Times New Roman" w:eastAsia="Calibri" w:hAnsi="Times New Roman" w:cs="Times New Roman"/>
                <w:lang w:eastAsia="ru-RU"/>
              </w:rPr>
              <w:t>Максим Кондратов</w:t>
            </w:r>
          </w:p>
          <w:p w:rsidR="00B94BF1" w:rsidRPr="00B94BF1" w:rsidRDefault="00B94BF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B94BF1">
              <w:rPr>
                <w:rFonts w:ascii="Times New Roman" w:eastAsia="Calibri" w:hAnsi="Times New Roman" w:cs="Times New Roman"/>
                <w:lang w:eastAsia="ru-RU"/>
              </w:rPr>
              <w:t>Ева Андриенко</w:t>
            </w:r>
          </w:p>
        </w:tc>
      </w:tr>
      <w:tr w:rsidR="00FC0C7E" w:rsidTr="00FC0C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C7E" w:rsidRPr="00B94BF1" w:rsidRDefault="00FC0C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B94BF1">
              <w:rPr>
                <w:rFonts w:ascii="Times New Roman" w:eastAsia="Calibri" w:hAnsi="Times New Roman" w:cs="Times New Roman"/>
                <w:lang w:eastAsia="ru-RU"/>
              </w:rPr>
              <w:t>1.2.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C7E" w:rsidRPr="00B94BF1" w:rsidRDefault="001A726C" w:rsidP="002419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B94BF1">
              <w:rPr>
                <w:rFonts w:ascii="Times New Roman" w:eastAsia="Calibri" w:hAnsi="Times New Roman" w:cs="Times New Roman"/>
                <w:lang w:eastAsia="ru-RU"/>
              </w:rPr>
              <w:t xml:space="preserve">Участие в форуме «Мой вклад в </w:t>
            </w:r>
            <w:proofErr w:type="spellStart"/>
            <w:r w:rsidRPr="00B94BF1">
              <w:rPr>
                <w:rFonts w:ascii="Times New Roman" w:eastAsia="Calibri" w:hAnsi="Times New Roman" w:cs="Times New Roman"/>
                <w:lang w:eastAsia="ru-RU"/>
              </w:rPr>
              <w:t>Гринград</w:t>
            </w:r>
            <w:proofErr w:type="spellEnd"/>
            <w:r w:rsidRPr="00B94BF1">
              <w:rPr>
                <w:rFonts w:ascii="Times New Roman" w:eastAsia="Calibri" w:hAnsi="Times New Roman" w:cs="Times New Roman"/>
                <w:lang w:eastAsia="ru-RU"/>
              </w:rPr>
              <w:t>»</w:t>
            </w:r>
            <w:r w:rsidR="00241980" w:rsidRPr="00B94BF1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r w:rsidRPr="00B94BF1">
              <w:rPr>
                <w:rFonts w:ascii="Times New Roman" w:eastAsia="Calibri" w:hAnsi="Times New Roman" w:cs="Times New Roman"/>
                <w:lang w:eastAsia="ru-RU"/>
              </w:rPr>
              <w:t>п</w:t>
            </w:r>
            <w:r w:rsidR="00E4145D" w:rsidRPr="00B94BF1">
              <w:rPr>
                <w:rFonts w:ascii="Times New Roman" w:eastAsia="Calibri" w:hAnsi="Times New Roman" w:cs="Times New Roman"/>
                <w:lang w:eastAsia="ru-RU"/>
              </w:rPr>
              <w:t>ривлечение партнеров</w:t>
            </w:r>
            <w:r w:rsidR="00241980" w:rsidRPr="00B94BF1">
              <w:rPr>
                <w:rFonts w:ascii="Times New Roman" w:eastAsia="Calibri" w:hAnsi="Times New Roman" w:cs="Times New Roman"/>
                <w:lang w:eastAsia="ru-RU"/>
              </w:rPr>
              <w:t xml:space="preserve"> проекта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BF1" w:rsidRPr="00B94BF1" w:rsidRDefault="00B94BF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FC0C7E" w:rsidRPr="00B94BF1" w:rsidRDefault="002419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B94BF1">
              <w:rPr>
                <w:rFonts w:ascii="Times New Roman" w:eastAsia="Calibri" w:hAnsi="Times New Roman" w:cs="Times New Roman"/>
                <w:lang w:eastAsia="ru-RU"/>
              </w:rPr>
              <w:t>Февраль 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355" w:rsidRDefault="00874355" w:rsidP="008743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 xml:space="preserve">Е.В. </w:t>
            </w:r>
            <w:proofErr w:type="spellStart"/>
            <w:r w:rsidRPr="00874355">
              <w:rPr>
                <w:rFonts w:ascii="Times New Roman" w:eastAsia="Calibri" w:hAnsi="Times New Roman" w:cs="Times New Roman"/>
                <w:lang w:eastAsia="ru-RU"/>
              </w:rPr>
              <w:t>Малашонок</w:t>
            </w:r>
            <w:proofErr w:type="spellEnd"/>
          </w:p>
          <w:p w:rsidR="00874355" w:rsidRDefault="00874355" w:rsidP="008743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B94BF1">
              <w:rPr>
                <w:rFonts w:ascii="Times New Roman" w:eastAsia="Calibri" w:hAnsi="Times New Roman" w:cs="Times New Roman"/>
                <w:lang w:eastAsia="ru-RU"/>
              </w:rPr>
              <w:t>Лев Шашило</w:t>
            </w:r>
          </w:p>
          <w:p w:rsidR="00874355" w:rsidRDefault="00874355" w:rsidP="008743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B94BF1">
              <w:rPr>
                <w:rFonts w:ascii="Times New Roman" w:eastAsia="Calibri" w:hAnsi="Times New Roman" w:cs="Times New Roman"/>
                <w:lang w:eastAsia="ru-RU"/>
              </w:rPr>
              <w:t>Максим Кондратов</w:t>
            </w:r>
          </w:p>
          <w:p w:rsidR="00FC0C7E" w:rsidRPr="00B94BF1" w:rsidRDefault="00874355" w:rsidP="008743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B94BF1">
              <w:rPr>
                <w:rFonts w:ascii="Times New Roman" w:eastAsia="Calibri" w:hAnsi="Times New Roman" w:cs="Times New Roman"/>
                <w:lang w:eastAsia="ru-RU"/>
              </w:rPr>
              <w:t>Ева Андриенко</w:t>
            </w:r>
          </w:p>
        </w:tc>
      </w:tr>
      <w:tr w:rsidR="00FC0C7E" w:rsidTr="00FC0C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C7E" w:rsidRPr="00B94BF1" w:rsidRDefault="00E4145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B94BF1">
              <w:rPr>
                <w:rFonts w:ascii="Times New Roman" w:eastAsia="Calibri" w:hAnsi="Times New Roman" w:cs="Times New Roman"/>
                <w:lang w:eastAsia="ru-RU"/>
              </w:rPr>
              <w:t>1.3.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C7E" w:rsidRPr="00B94BF1" w:rsidRDefault="001A72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B94BF1">
              <w:rPr>
                <w:rFonts w:ascii="Times New Roman" w:eastAsia="Calibri" w:hAnsi="Times New Roman" w:cs="Times New Roman"/>
                <w:lang w:eastAsia="ru-RU"/>
              </w:rPr>
              <w:t>Составление калькуляций и сметы расходов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C7E" w:rsidRPr="00B94BF1" w:rsidRDefault="00B94BF1" w:rsidP="00B94BF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B94BF1">
              <w:rPr>
                <w:rFonts w:ascii="Times New Roman" w:eastAsia="Calibri" w:hAnsi="Times New Roman" w:cs="Times New Roman"/>
                <w:lang w:eastAsia="ru-RU"/>
              </w:rPr>
              <w:t>Январь – Март 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355" w:rsidRDefault="00874355" w:rsidP="008743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 xml:space="preserve">Е.В. </w:t>
            </w:r>
            <w:proofErr w:type="spellStart"/>
            <w:r w:rsidRPr="00874355">
              <w:rPr>
                <w:rFonts w:ascii="Times New Roman" w:eastAsia="Calibri" w:hAnsi="Times New Roman" w:cs="Times New Roman"/>
                <w:lang w:eastAsia="ru-RU"/>
              </w:rPr>
              <w:t>Малашонок</w:t>
            </w:r>
            <w:proofErr w:type="spellEnd"/>
          </w:p>
          <w:p w:rsidR="00874355" w:rsidRDefault="00874355" w:rsidP="008743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B94BF1">
              <w:rPr>
                <w:rFonts w:ascii="Times New Roman" w:eastAsia="Calibri" w:hAnsi="Times New Roman" w:cs="Times New Roman"/>
                <w:lang w:eastAsia="ru-RU"/>
              </w:rPr>
              <w:t>Лев Шашило</w:t>
            </w:r>
          </w:p>
          <w:p w:rsidR="00874355" w:rsidRDefault="00874355" w:rsidP="008743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B94BF1">
              <w:rPr>
                <w:rFonts w:ascii="Times New Roman" w:eastAsia="Calibri" w:hAnsi="Times New Roman" w:cs="Times New Roman"/>
                <w:lang w:eastAsia="ru-RU"/>
              </w:rPr>
              <w:t>Максим Кондратов</w:t>
            </w:r>
          </w:p>
          <w:p w:rsidR="00FC0C7E" w:rsidRPr="00B94BF1" w:rsidRDefault="00874355" w:rsidP="008743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B94BF1">
              <w:rPr>
                <w:rFonts w:ascii="Times New Roman" w:eastAsia="Calibri" w:hAnsi="Times New Roman" w:cs="Times New Roman"/>
                <w:lang w:eastAsia="ru-RU"/>
              </w:rPr>
              <w:t>Ева Андриенко</w:t>
            </w:r>
          </w:p>
        </w:tc>
      </w:tr>
      <w:tr w:rsidR="00FC0C7E" w:rsidTr="00FC0C7E">
        <w:trPr>
          <w:trHeight w:val="397"/>
        </w:trPr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C0C7E" w:rsidRPr="00B94BF1" w:rsidRDefault="00FC0C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B94BF1">
              <w:rPr>
                <w:rFonts w:ascii="Times New Roman" w:eastAsia="Calibri" w:hAnsi="Times New Roman" w:cs="Times New Roman"/>
                <w:lang w:eastAsia="ru-RU"/>
              </w:rPr>
              <w:t>2. Основной этап</w:t>
            </w:r>
          </w:p>
        </w:tc>
      </w:tr>
      <w:tr w:rsidR="00FC0C7E" w:rsidTr="00FC0C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C7E" w:rsidRPr="00B94BF1" w:rsidRDefault="00FC0C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B94BF1">
              <w:rPr>
                <w:rFonts w:ascii="Times New Roman" w:eastAsia="Calibri" w:hAnsi="Times New Roman" w:cs="Times New Roman"/>
                <w:lang w:eastAsia="ru-RU"/>
              </w:rPr>
              <w:t>2.1.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C7E" w:rsidRPr="00B94BF1" w:rsidRDefault="001A72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B94BF1">
              <w:rPr>
                <w:rFonts w:ascii="Times New Roman" w:eastAsia="Calibri" w:hAnsi="Times New Roman" w:cs="Times New Roman"/>
                <w:lang w:eastAsia="ru-RU"/>
              </w:rPr>
              <w:t>Привлечение</w:t>
            </w:r>
            <w:r w:rsidR="006F1EF9" w:rsidRPr="00B94BF1">
              <w:rPr>
                <w:rFonts w:ascii="Times New Roman" w:eastAsia="Calibri" w:hAnsi="Times New Roman" w:cs="Times New Roman"/>
                <w:lang w:eastAsia="ru-RU"/>
              </w:rPr>
              <w:t xml:space="preserve"> волонтеров проекта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C7E" w:rsidRPr="00B94BF1" w:rsidRDefault="00B94BF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Май – Июнь 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355" w:rsidRDefault="00874355" w:rsidP="008743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 xml:space="preserve">Е.В. </w:t>
            </w:r>
            <w:proofErr w:type="spellStart"/>
            <w:r w:rsidRPr="00874355">
              <w:rPr>
                <w:rFonts w:ascii="Times New Roman" w:eastAsia="Calibri" w:hAnsi="Times New Roman" w:cs="Times New Roman"/>
                <w:lang w:eastAsia="ru-RU"/>
              </w:rPr>
              <w:t>Малашонок</w:t>
            </w:r>
            <w:proofErr w:type="spellEnd"/>
          </w:p>
          <w:p w:rsidR="00874355" w:rsidRDefault="00874355" w:rsidP="008743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B94BF1">
              <w:rPr>
                <w:rFonts w:ascii="Times New Roman" w:eastAsia="Calibri" w:hAnsi="Times New Roman" w:cs="Times New Roman"/>
                <w:lang w:eastAsia="ru-RU"/>
              </w:rPr>
              <w:t>Лев Шашило</w:t>
            </w:r>
          </w:p>
          <w:p w:rsidR="00874355" w:rsidRDefault="00874355" w:rsidP="008743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B94BF1">
              <w:rPr>
                <w:rFonts w:ascii="Times New Roman" w:eastAsia="Calibri" w:hAnsi="Times New Roman" w:cs="Times New Roman"/>
                <w:lang w:eastAsia="ru-RU"/>
              </w:rPr>
              <w:t>Максим Кондратов</w:t>
            </w:r>
          </w:p>
          <w:p w:rsidR="00FC0C7E" w:rsidRPr="00B94BF1" w:rsidRDefault="00874355" w:rsidP="008743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B94BF1">
              <w:rPr>
                <w:rFonts w:ascii="Times New Roman" w:eastAsia="Calibri" w:hAnsi="Times New Roman" w:cs="Times New Roman"/>
                <w:lang w:eastAsia="ru-RU"/>
              </w:rPr>
              <w:t>Ева Андриенко</w:t>
            </w:r>
          </w:p>
        </w:tc>
      </w:tr>
      <w:tr w:rsidR="00FC0C7E" w:rsidTr="00FC0C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C7E" w:rsidRPr="00B94BF1" w:rsidRDefault="00FC0C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B94BF1">
              <w:rPr>
                <w:rFonts w:ascii="Times New Roman" w:eastAsia="Calibri" w:hAnsi="Times New Roman" w:cs="Times New Roman"/>
                <w:lang w:eastAsia="ru-RU"/>
              </w:rPr>
              <w:t>2.2.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C7E" w:rsidRPr="00B94BF1" w:rsidRDefault="006F1EF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B94BF1">
              <w:rPr>
                <w:rFonts w:ascii="Times New Roman" w:eastAsia="Calibri" w:hAnsi="Times New Roman" w:cs="Times New Roman"/>
                <w:lang w:eastAsia="ru-RU"/>
              </w:rPr>
              <w:t xml:space="preserve">Мероприятия по </w:t>
            </w:r>
            <w:r w:rsidR="00241980" w:rsidRPr="00B94BF1">
              <w:rPr>
                <w:rFonts w:ascii="Times New Roman" w:eastAsia="Calibri" w:hAnsi="Times New Roman" w:cs="Times New Roman"/>
                <w:lang w:eastAsia="ru-RU"/>
              </w:rPr>
              <w:t>изготовлению и сборке кормушек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C7E" w:rsidRPr="00B94BF1" w:rsidRDefault="00B94BF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Июнь – Август 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355" w:rsidRDefault="00874355" w:rsidP="008743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 xml:space="preserve">Е.В. </w:t>
            </w:r>
            <w:proofErr w:type="spellStart"/>
            <w:r w:rsidRPr="00874355">
              <w:rPr>
                <w:rFonts w:ascii="Times New Roman" w:eastAsia="Calibri" w:hAnsi="Times New Roman" w:cs="Times New Roman"/>
                <w:lang w:eastAsia="ru-RU"/>
              </w:rPr>
              <w:t>Малашонок</w:t>
            </w:r>
            <w:proofErr w:type="spellEnd"/>
          </w:p>
          <w:p w:rsidR="00874355" w:rsidRDefault="00874355" w:rsidP="008743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B94BF1">
              <w:rPr>
                <w:rFonts w:ascii="Times New Roman" w:eastAsia="Calibri" w:hAnsi="Times New Roman" w:cs="Times New Roman"/>
                <w:lang w:eastAsia="ru-RU"/>
              </w:rPr>
              <w:t>Лев Шашило</w:t>
            </w:r>
          </w:p>
          <w:p w:rsidR="00874355" w:rsidRDefault="00874355" w:rsidP="008743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B94BF1">
              <w:rPr>
                <w:rFonts w:ascii="Times New Roman" w:eastAsia="Calibri" w:hAnsi="Times New Roman" w:cs="Times New Roman"/>
                <w:lang w:eastAsia="ru-RU"/>
              </w:rPr>
              <w:t>Максим Кондратов</w:t>
            </w:r>
          </w:p>
          <w:p w:rsidR="00FC0C7E" w:rsidRPr="00B94BF1" w:rsidRDefault="00874355" w:rsidP="008743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B94BF1">
              <w:rPr>
                <w:rFonts w:ascii="Times New Roman" w:eastAsia="Calibri" w:hAnsi="Times New Roman" w:cs="Times New Roman"/>
                <w:lang w:eastAsia="ru-RU"/>
              </w:rPr>
              <w:t>Ева Андриенко</w:t>
            </w:r>
          </w:p>
        </w:tc>
      </w:tr>
      <w:tr w:rsidR="00FC0C7E" w:rsidTr="00FC0C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C7E" w:rsidRPr="00B94BF1" w:rsidRDefault="002419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B94BF1">
              <w:rPr>
                <w:rFonts w:ascii="Times New Roman" w:eastAsia="Calibri" w:hAnsi="Times New Roman" w:cs="Times New Roman"/>
                <w:lang w:eastAsia="ru-RU"/>
              </w:rPr>
              <w:t>2.3.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C7E" w:rsidRPr="00B94BF1" w:rsidRDefault="001A72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B94BF1">
              <w:rPr>
                <w:rFonts w:ascii="Times New Roman" w:hAnsi="Times New Roman"/>
                <w:color w:val="000000"/>
              </w:rPr>
              <w:t>Освещение</w:t>
            </w:r>
            <w:r w:rsidRPr="00B94BF1">
              <w:t xml:space="preserve"> </w:t>
            </w:r>
            <w:r w:rsidRPr="00B94BF1">
              <w:rPr>
                <w:rFonts w:ascii="Times New Roman" w:hAnsi="Times New Roman"/>
                <w:color w:val="000000"/>
              </w:rPr>
              <w:t>в муниципальных СМИ мероприятий, проходящих в рамках проекта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C7E" w:rsidRPr="00B94BF1" w:rsidRDefault="00B94BF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Апрель – Октябрь 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355" w:rsidRDefault="00874355" w:rsidP="008743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 xml:space="preserve">Е.В. </w:t>
            </w:r>
            <w:proofErr w:type="spellStart"/>
            <w:r w:rsidRPr="00874355">
              <w:rPr>
                <w:rFonts w:ascii="Times New Roman" w:eastAsia="Calibri" w:hAnsi="Times New Roman" w:cs="Times New Roman"/>
                <w:lang w:eastAsia="ru-RU"/>
              </w:rPr>
              <w:t>Малашонок</w:t>
            </w:r>
            <w:proofErr w:type="spellEnd"/>
          </w:p>
          <w:p w:rsidR="00874355" w:rsidRDefault="00874355" w:rsidP="008743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B94BF1">
              <w:rPr>
                <w:rFonts w:ascii="Times New Roman" w:eastAsia="Calibri" w:hAnsi="Times New Roman" w:cs="Times New Roman"/>
                <w:lang w:eastAsia="ru-RU"/>
              </w:rPr>
              <w:t>Лев Шашило</w:t>
            </w:r>
          </w:p>
          <w:p w:rsidR="00874355" w:rsidRDefault="00874355" w:rsidP="008743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B94BF1">
              <w:rPr>
                <w:rFonts w:ascii="Times New Roman" w:eastAsia="Calibri" w:hAnsi="Times New Roman" w:cs="Times New Roman"/>
                <w:lang w:eastAsia="ru-RU"/>
              </w:rPr>
              <w:t>Максим Кондратов</w:t>
            </w:r>
          </w:p>
          <w:p w:rsidR="00966374" w:rsidRDefault="00874355" w:rsidP="008743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B94BF1">
              <w:rPr>
                <w:rFonts w:ascii="Times New Roman" w:eastAsia="Calibri" w:hAnsi="Times New Roman" w:cs="Times New Roman"/>
                <w:lang w:eastAsia="ru-RU"/>
              </w:rPr>
              <w:t>Ева Андриенко</w:t>
            </w:r>
          </w:p>
          <w:p w:rsidR="00874355" w:rsidRPr="00B94BF1" w:rsidRDefault="00874355" w:rsidP="008743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 «Радио </w:t>
            </w:r>
            <w:r w:rsidRPr="00874355">
              <w:rPr>
                <w:rFonts w:ascii="Times New Roman" w:eastAsia="Calibri" w:hAnsi="Times New Roman" w:cs="Times New Roman"/>
                <w:bCs/>
                <w:lang w:eastAsia="ru-RU"/>
              </w:rPr>
              <w:t>Зеленый город»,</w:t>
            </w:r>
            <w:r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 </w:t>
            </w:r>
            <w:r w:rsidRPr="00874355">
              <w:rPr>
                <w:rFonts w:ascii="Times New Roman" w:eastAsia="Calibri" w:hAnsi="Times New Roman" w:cs="Times New Roman"/>
                <w:bCs/>
                <w:lang w:eastAsia="ru-RU"/>
              </w:rPr>
              <w:t>ТРК «ТВИН».</w:t>
            </w:r>
          </w:p>
        </w:tc>
      </w:tr>
      <w:tr w:rsidR="00FC0C7E" w:rsidTr="00FC0C7E">
        <w:trPr>
          <w:trHeight w:val="413"/>
        </w:trPr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C0C7E" w:rsidRPr="00B94BF1" w:rsidRDefault="00FC0C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B94BF1">
              <w:rPr>
                <w:rFonts w:ascii="Times New Roman" w:eastAsia="Calibri" w:hAnsi="Times New Roman" w:cs="Times New Roman"/>
                <w:lang w:eastAsia="ru-RU"/>
              </w:rPr>
              <w:t>3. Заключительный этап</w:t>
            </w:r>
          </w:p>
        </w:tc>
      </w:tr>
      <w:tr w:rsidR="00FC0C7E" w:rsidTr="00FC0C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C7E" w:rsidRPr="00B94BF1" w:rsidRDefault="00FC0C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B94BF1">
              <w:rPr>
                <w:rFonts w:ascii="Times New Roman" w:eastAsia="Calibri" w:hAnsi="Times New Roman" w:cs="Times New Roman"/>
                <w:lang w:eastAsia="ru-RU"/>
              </w:rPr>
              <w:t>3.1.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C7E" w:rsidRPr="00B94BF1" w:rsidRDefault="00C953B4" w:rsidP="00C953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 xml:space="preserve">Торжественна передача </w:t>
            </w:r>
            <w:proofErr w:type="spellStart"/>
            <w:r>
              <w:rPr>
                <w:rFonts w:ascii="Times New Roman" w:eastAsia="Calibri" w:hAnsi="Times New Roman" w:cs="Times New Roman"/>
                <w:lang w:eastAsia="ru-RU"/>
              </w:rPr>
              <w:t>экокормушек</w:t>
            </w:r>
            <w:proofErr w:type="spellEnd"/>
            <w:r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C953B4">
              <w:rPr>
                <w:rFonts w:ascii="Times New Roman" w:eastAsia="Calibri" w:hAnsi="Times New Roman" w:cs="Times New Roman"/>
                <w:lang w:eastAsia="ru-RU"/>
              </w:rPr>
              <w:t>МБУ «Зоопарк»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C7E" w:rsidRPr="00B94BF1" w:rsidRDefault="008743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Август 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374" w:rsidRDefault="00966374" w:rsidP="009663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 xml:space="preserve">Е.В. </w:t>
            </w:r>
            <w:proofErr w:type="spellStart"/>
            <w:r w:rsidRPr="00874355">
              <w:rPr>
                <w:rFonts w:ascii="Times New Roman" w:eastAsia="Calibri" w:hAnsi="Times New Roman" w:cs="Times New Roman"/>
                <w:lang w:eastAsia="ru-RU"/>
              </w:rPr>
              <w:t>Малашонок</w:t>
            </w:r>
            <w:proofErr w:type="spellEnd"/>
          </w:p>
          <w:p w:rsidR="00966374" w:rsidRDefault="00966374" w:rsidP="009663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B94BF1">
              <w:rPr>
                <w:rFonts w:ascii="Times New Roman" w:eastAsia="Calibri" w:hAnsi="Times New Roman" w:cs="Times New Roman"/>
                <w:lang w:eastAsia="ru-RU"/>
              </w:rPr>
              <w:t>Лев Шашило</w:t>
            </w:r>
          </w:p>
          <w:p w:rsidR="00966374" w:rsidRDefault="00966374" w:rsidP="009663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B94BF1">
              <w:rPr>
                <w:rFonts w:ascii="Times New Roman" w:eastAsia="Calibri" w:hAnsi="Times New Roman" w:cs="Times New Roman"/>
                <w:lang w:eastAsia="ru-RU"/>
              </w:rPr>
              <w:t>Максим Кондратов</w:t>
            </w:r>
          </w:p>
          <w:p w:rsidR="00FC0C7E" w:rsidRPr="00B94BF1" w:rsidRDefault="00966374" w:rsidP="009663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B94BF1">
              <w:rPr>
                <w:rFonts w:ascii="Times New Roman" w:eastAsia="Calibri" w:hAnsi="Times New Roman" w:cs="Times New Roman"/>
                <w:lang w:eastAsia="ru-RU"/>
              </w:rPr>
              <w:t>Ева Андриенко</w:t>
            </w:r>
          </w:p>
        </w:tc>
      </w:tr>
      <w:tr w:rsidR="00FC0C7E" w:rsidTr="00FC0C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C7E" w:rsidRPr="00B94BF1" w:rsidRDefault="00FC0C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B94BF1">
              <w:rPr>
                <w:rFonts w:ascii="Times New Roman" w:eastAsia="Calibri" w:hAnsi="Times New Roman" w:cs="Times New Roman"/>
                <w:lang w:eastAsia="ru-RU"/>
              </w:rPr>
              <w:t>3.2.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C7E" w:rsidRPr="00B94BF1" w:rsidRDefault="00C953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Участие в Галерее проектов «Город своими руками»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C7E" w:rsidRPr="00B94BF1" w:rsidRDefault="008743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Октябрь 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374" w:rsidRDefault="00966374" w:rsidP="009663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 xml:space="preserve">Е.В. </w:t>
            </w:r>
            <w:proofErr w:type="spellStart"/>
            <w:r w:rsidRPr="00874355">
              <w:rPr>
                <w:rFonts w:ascii="Times New Roman" w:eastAsia="Calibri" w:hAnsi="Times New Roman" w:cs="Times New Roman"/>
                <w:lang w:eastAsia="ru-RU"/>
              </w:rPr>
              <w:t>Малашонок</w:t>
            </w:r>
            <w:proofErr w:type="spellEnd"/>
          </w:p>
          <w:p w:rsidR="00966374" w:rsidRDefault="00966374" w:rsidP="009663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B94BF1">
              <w:rPr>
                <w:rFonts w:ascii="Times New Roman" w:eastAsia="Calibri" w:hAnsi="Times New Roman" w:cs="Times New Roman"/>
                <w:lang w:eastAsia="ru-RU"/>
              </w:rPr>
              <w:t>Лев Шашило</w:t>
            </w:r>
          </w:p>
          <w:p w:rsidR="00966374" w:rsidRDefault="00966374" w:rsidP="009663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B94BF1">
              <w:rPr>
                <w:rFonts w:ascii="Times New Roman" w:eastAsia="Calibri" w:hAnsi="Times New Roman" w:cs="Times New Roman"/>
                <w:lang w:eastAsia="ru-RU"/>
              </w:rPr>
              <w:t>Максим Кондратов</w:t>
            </w:r>
          </w:p>
          <w:p w:rsidR="00FC0C7E" w:rsidRPr="00B94BF1" w:rsidRDefault="00966374" w:rsidP="009663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B94BF1">
              <w:rPr>
                <w:rFonts w:ascii="Times New Roman" w:eastAsia="Calibri" w:hAnsi="Times New Roman" w:cs="Times New Roman"/>
                <w:lang w:eastAsia="ru-RU"/>
              </w:rPr>
              <w:t>Ева Андриенко</w:t>
            </w:r>
          </w:p>
        </w:tc>
      </w:tr>
      <w:tr w:rsidR="00FC0C7E" w:rsidTr="00FC0C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C7E" w:rsidRPr="00B94BF1" w:rsidRDefault="008743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3.3.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C7E" w:rsidRPr="00B94BF1" w:rsidRDefault="00C953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hAnsi="Times New Roman"/>
                <w:color w:val="000000"/>
              </w:rPr>
              <w:t>Финансовый отчет</w:t>
            </w:r>
            <w:r w:rsidR="00874355">
              <w:rPr>
                <w:rFonts w:ascii="Times New Roman" w:hAnsi="Times New Roman"/>
                <w:color w:val="000000"/>
              </w:rPr>
              <w:t>, итоговый отчет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C7E" w:rsidRPr="00B94BF1" w:rsidRDefault="008743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Ноябрь –Декабрь 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374" w:rsidRDefault="00966374" w:rsidP="009663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 xml:space="preserve">Е.В. </w:t>
            </w:r>
            <w:proofErr w:type="spellStart"/>
            <w:r w:rsidRPr="00874355">
              <w:rPr>
                <w:rFonts w:ascii="Times New Roman" w:eastAsia="Calibri" w:hAnsi="Times New Roman" w:cs="Times New Roman"/>
                <w:lang w:eastAsia="ru-RU"/>
              </w:rPr>
              <w:t>Малашонок</w:t>
            </w:r>
            <w:proofErr w:type="spellEnd"/>
          </w:p>
          <w:p w:rsidR="00FC0C7E" w:rsidRPr="00B94BF1" w:rsidRDefault="00FC0C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</w:tbl>
    <w:p w:rsidR="00FC0C7E" w:rsidRDefault="00FC0C7E" w:rsidP="00FC0C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организации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_________________(_________________________)</w:t>
      </w:r>
      <w:proofErr w:type="gramEnd"/>
    </w:p>
    <w:p w:rsidR="00FC0C7E" w:rsidRDefault="00FC0C7E" w:rsidP="00FC0C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Подпись                                    ФИО</w:t>
      </w:r>
    </w:p>
    <w:p w:rsidR="00FC0C7E" w:rsidRDefault="00FC0C7E" w:rsidP="00FC0C7E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МП.</w:t>
      </w:r>
      <w:bookmarkEnd w:id="0"/>
    </w:p>
    <w:p w:rsidR="00FC0C7E" w:rsidRDefault="00FC0C7E" w:rsidP="00FC0C7E">
      <w:pPr>
        <w:spacing w:after="0"/>
        <w:ind w:left="113"/>
        <w:jc w:val="both"/>
        <w:rPr>
          <w:rFonts w:cstheme="minorHAnsi"/>
          <w:sz w:val="28"/>
          <w:szCs w:val="28"/>
        </w:rPr>
      </w:pPr>
    </w:p>
    <w:p w:rsidR="006B453E" w:rsidRDefault="006B453E"/>
    <w:sectPr w:rsidR="006B45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02463"/>
    <w:multiLevelType w:val="hybridMultilevel"/>
    <w:tmpl w:val="50289E26"/>
    <w:lvl w:ilvl="0" w:tplc="C8C23ED2">
      <w:start w:val="1"/>
      <w:numFmt w:val="decimal"/>
      <w:lvlText w:val="%1."/>
      <w:lvlJc w:val="left"/>
      <w:pPr>
        <w:ind w:left="1211" w:hanging="360"/>
      </w:pPr>
      <w:rPr>
        <w:b/>
        <w:i w:val="0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>
      <w:start w:val="1"/>
      <w:numFmt w:val="lowerRoman"/>
      <w:lvlText w:val="%3."/>
      <w:lvlJc w:val="right"/>
      <w:pPr>
        <w:ind w:left="2651" w:hanging="180"/>
      </w:pPr>
    </w:lvl>
    <w:lvl w:ilvl="3" w:tplc="0409000F">
      <w:start w:val="1"/>
      <w:numFmt w:val="decimal"/>
      <w:lvlText w:val="%4."/>
      <w:lvlJc w:val="left"/>
      <w:pPr>
        <w:ind w:left="3371" w:hanging="360"/>
      </w:pPr>
    </w:lvl>
    <w:lvl w:ilvl="4" w:tplc="04090019">
      <w:start w:val="1"/>
      <w:numFmt w:val="lowerLetter"/>
      <w:lvlText w:val="%5."/>
      <w:lvlJc w:val="left"/>
      <w:pPr>
        <w:ind w:left="4091" w:hanging="360"/>
      </w:pPr>
    </w:lvl>
    <w:lvl w:ilvl="5" w:tplc="0409001B">
      <w:start w:val="1"/>
      <w:numFmt w:val="lowerRoman"/>
      <w:lvlText w:val="%6."/>
      <w:lvlJc w:val="right"/>
      <w:pPr>
        <w:ind w:left="4811" w:hanging="180"/>
      </w:pPr>
    </w:lvl>
    <w:lvl w:ilvl="6" w:tplc="0409000F">
      <w:start w:val="1"/>
      <w:numFmt w:val="decimal"/>
      <w:lvlText w:val="%7."/>
      <w:lvlJc w:val="left"/>
      <w:pPr>
        <w:ind w:left="5531" w:hanging="360"/>
      </w:pPr>
    </w:lvl>
    <w:lvl w:ilvl="7" w:tplc="04090019">
      <w:start w:val="1"/>
      <w:numFmt w:val="lowerLetter"/>
      <w:lvlText w:val="%8."/>
      <w:lvlJc w:val="left"/>
      <w:pPr>
        <w:ind w:left="6251" w:hanging="360"/>
      </w:pPr>
    </w:lvl>
    <w:lvl w:ilvl="8" w:tplc="0409001B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35926128"/>
    <w:multiLevelType w:val="hybridMultilevel"/>
    <w:tmpl w:val="C13EDC9E"/>
    <w:lvl w:ilvl="0" w:tplc="F6E8AA24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C7E"/>
    <w:rsid w:val="00032768"/>
    <w:rsid w:val="001A726C"/>
    <w:rsid w:val="00205A34"/>
    <w:rsid w:val="00241980"/>
    <w:rsid w:val="003260E2"/>
    <w:rsid w:val="003C034A"/>
    <w:rsid w:val="003E46FD"/>
    <w:rsid w:val="0044114A"/>
    <w:rsid w:val="00474314"/>
    <w:rsid w:val="004967E1"/>
    <w:rsid w:val="004C21D6"/>
    <w:rsid w:val="004E1224"/>
    <w:rsid w:val="00562054"/>
    <w:rsid w:val="006904B7"/>
    <w:rsid w:val="006B453E"/>
    <w:rsid w:val="006E6677"/>
    <w:rsid w:val="006F1EF9"/>
    <w:rsid w:val="00746FBC"/>
    <w:rsid w:val="008206C9"/>
    <w:rsid w:val="00874355"/>
    <w:rsid w:val="008C7C85"/>
    <w:rsid w:val="008E5BD4"/>
    <w:rsid w:val="00966374"/>
    <w:rsid w:val="00A3227F"/>
    <w:rsid w:val="00AD3550"/>
    <w:rsid w:val="00AF0914"/>
    <w:rsid w:val="00B81B5C"/>
    <w:rsid w:val="00B8353B"/>
    <w:rsid w:val="00B94BF1"/>
    <w:rsid w:val="00BC2080"/>
    <w:rsid w:val="00C953B4"/>
    <w:rsid w:val="00CA1EB8"/>
    <w:rsid w:val="00D10793"/>
    <w:rsid w:val="00D96E81"/>
    <w:rsid w:val="00E4145D"/>
    <w:rsid w:val="00EB4D81"/>
    <w:rsid w:val="00F44B8E"/>
    <w:rsid w:val="00F70ECE"/>
    <w:rsid w:val="00F93250"/>
    <w:rsid w:val="00FC0C7E"/>
    <w:rsid w:val="00FD7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C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21D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260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C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21D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260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5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0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24fml174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24fml174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2798</TotalTime>
  <Pages>7</Pages>
  <Words>1746</Words>
  <Characters>9958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Кислова Анна Владимировна</dc:creator>
  <cp:lastModifiedBy>Ванюхина Л Н</cp:lastModifiedBy>
  <cp:revision>7</cp:revision>
  <dcterms:created xsi:type="dcterms:W3CDTF">2026-03-02T10:18:00Z</dcterms:created>
  <dcterms:modified xsi:type="dcterms:W3CDTF">2026-03-05T08:49:00Z</dcterms:modified>
</cp:coreProperties>
</file>