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1B" w:rsidRPr="00191B22" w:rsidRDefault="00AD4C1D" w:rsidP="001D2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B22">
        <w:rPr>
          <w:rFonts w:ascii="Times New Roman" w:hAnsi="Times New Roman" w:cs="Times New Roman"/>
          <w:b/>
          <w:sz w:val="28"/>
          <w:szCs w:val="28"/>
        </w:rPr>
        <w:t>Реестр посадочного материала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9"/>
        <w:gridCol w:w="3938"/>
        <w:gridCol w:w="2046"/>
        <w:gridCol w:w="4215"/>
      </w:tblGrid>
      <w:tr w:rsidR="00AD4C1D" w:rsidTr="00191B22">
        <w:tc>
          <w:tcPr>
            <w:tcW w:w="359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92" w:type="pct"/>
          </w:tcPr>
          <w:p w:rsidR="00AD4C1D" w:rsidRDefault="0054061C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в т.ч. в скобочках на латинском языке </w:t>
            </w:r>
          </w:p>
        </w:tc>
        <w:tc>
          <w:tcPr>
            <w:tcW w:w="931" w:type="pct"/>
          </w:tcPr>
          <w:p w:rsidR="00AD4C1D" w:rsidRDefault="0054061C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Размеры:</w:t>
            </w:r>
          </w:p>
          <w:p w:rsidR="0054061C" w:rsidRDefault="0054061C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высота, ширина</w:t>
            </w:r>
          </w:p>
        </w:tc>
        <w:tc>
          <w:tcPr>
            <w:tcW w:w="1918" w:type="pct"/>
          </w:tcPr>
          <w:p w:rsidR="00AD4C1D" w:rsidRDefault="0054061C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характеристика, в т.ч. полезных свой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человека</w:t>
            </w:r>
          </w:p>
        </w:tc>
      </w:tr>
      <w:tr w:rsidR="00BC7267" w:rsidTr="00191B22">
        <w:tc>
          <w:tcPr>
            <w:tcW w:w="5000" w:type="pct"/>
            <w:gridSpan w:val="4"/>
          </w:tcPr>
          <w:p w:rsidR="00BC7267" w:rsidRPr="001D2AB8" w:rsidRDefault="00BC7267" w:rsidP="00AD4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B8">
              <w:rPr>
                <w:rFonts w:ascii="Times New Roman" w:hAnsi="Times New Roman" w:cs="Times New Roman"/>
                <w:b/>
                <w:sz w:val="28"/>
                <w:szCs w:val="28"/>
              </w:rPr>
              <w:t>Деревья – эко-парк (1-ый уровень)</w:t>
            </w:r>
          </w:p>
        </w:tc>
      </w:tr>
      <w:tr w:rsidR="00AD4C1D" w:rsidTr="00191B22">
        <w:tc>
          <w:tcPr>
            <w:tcW w:w="359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2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Сосна </w:t>
            </w:r>
          </w:p>
        </w:tc>
        <w:tc>
          <w:tcPr>
            <w:tcW w:w="931" w:type="pct"/>
          </w:tcPr>
          <w:p w:rsidR="00AD4C1D" w:rsidRPr="00BC7267" w:rsidRDefault="00AD4C1D" w:rsidP="00AD4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C1D" w:rsidTr="00191B22">
        <w:tc>
          <w:tcPr>
            <w:tcW w:w="359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2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</w:t>
            </w:r>
          </w:p>
        </w:tc>
        <w:tc>
          <w:tcPr>
            <w:tcW w:w="931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267" w:rsidTr="00191B22">
        <w:tc>
          <w:tcPr>
            <w:tcW w:w="359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2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Клен </w:t>
            </w:r>
          </w:p>
        </w:tc>
        <w:tc>
          <w:tcPr>
            <w:tcW w:w="931" w:type="pct"/>
          </w:tcPr>
          <w:p w:rsidR="00BC7267" w:rsidRDefault="00BC7267" w:rsidP="00B1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C7267" w:rsidRDefault="00BC7267" w:rsidP="00B1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C1D" w:rsidTr="00191B22">
        <w:tc>
          <w:tcPr>
            <w:tcW w:w="359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2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</w:t>
            </w:r>
          </w:p>
        </w:tc>
        <w:tc>
          <w:tcPr>
            <w:tcW w:w="931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C1D" w:rsidTr="00191B22">
        <w:tc>
          <w:tcPr>
            <w:tcW w:w="359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2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Каштан</w:t>
            </w:r>
          </w:p>
        </w:tc>
        <w:tc>
          <w:tcPr>
            <w:tcW w:w="931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C1D" w:rsidTr="00191B22">
        <w:tc>
          <w:tcPr>
            <w:tcW w:w="359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2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931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B22" w:rsidTr="00191B22">
        <w:tc>
          <w:tcPr>
            <w:tcW w:w="359" w:type="pct"/>
          </w:tcPr>
          <w:p w:rsidR="00191B22" w:rsidRDefault="00191B2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191B22" w:rsidRDefault="00191B2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Туя барабан – 2 шт.</w:t>
            </w:r>
          </w:p>
        </w:tc>
        <w:tc>
          <w:tcPr>
            <w:tcW w:w="931" w:type="pct"/>
          </w:tcPr>
          <w:p w:rsidR="00191B22" w:rsidRDefault="00191B2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191B22" w:rsidRDefault="00191B2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267" w:rsidTr="00191B22">
        <w:tc>
          <w:tcPr>
            <w:tcW w:w="5000" w:type="pct"/>
            <w:gridSpan w:val="4"/>
          </w:tcPr>
          <w:p w:rsidR="00BC7267" w:rsidRPr="001D2AB8" w:rsidRDefault="00BC7267" w:rsidP="00AD4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B8">
              <w:rPr>
                <w:rFonts w:ascii="Times New Roman" w:hAnsi="Times New Roman" w:cs="Times New Roman"/>
                <w:b/>
                <w:sz w:val="28"/>
                <w:szCs w:val="28"/>
              </w:rPr>
              <w:t>Кустарники (большие)</w:t>
            </w:r>
          </w:p>
        </w:tc>
      </w:tr>
      <w:tr w:rsidR="00BC7267" w:rsidTr="00191B22">
        <w:tc>
          <w:tcPr>
            <w:tcW w:w="359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2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Боярышник</w:t>
            </w:r>
          </w:p>
        </w:tc>
        <w:tc>
          <w:tcPr>
            <w:tcW w:w="931" w:type="pct"/>
          </w:tcPr>
          <w:p w:rsidR="00BC7267" w:rsidRDefault="00BC7267" w:rsidP="00B1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C7267" w:rsidRDefault="00BC7267" w:rsidP="00B14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C1D" w:rsidTr="00191B22">
        <w:tc>
          <w:tcPr>
            <w:tcW w:w="359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2" w:type="pct"/>
          </w:tcPr>
          <w:p w:rsidR="00AD4C1D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Сирень крупноцветная </w:t>
            </w:r>
          </w:p>
        </w:tc>
        <w:tc>
          <w:tcPr>
            <w:tcW w:w="931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AD4C1D" w:rsidRDefault="00AD4C1D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267" w:rsidTr="00191B22">
        <w:tc>
          <w:tcPr>
            <w:tcW w:w="359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2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Жасмин</w:t>
            </w:r>
          </w:p>
        </w:tc>
        <w:tc>
          <w:tcPr>
            <w:tcW w:w="931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267" w:rsidTr="00191B22">
        <w:tc>
          <w:tcPr>
            <w:tcW w:w="359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2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Калина (красная)</w:t>
            </w:r>
          </w:p>
        </w:tc>
        <w:tc>
          <w:tcPr>
            <w:tcW w:w="931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C7267" w:rsidRDefault="00BC72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D32" w:rsidTr="00191B22">
        <w:tc>
          <w:tcPr>
            <w:tcW w:w="5000" w:type="pct"/>
            <w:gridSpan w:val="4"/>
          </w:tcPr>
          <w:p w:rsidR="00202D32" w:rsidRPr="001D2AB8" w:rsidRDefault="00202D32" w:rsidP="00AD4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B8">
              <w:rPr>
                <w:rFonts w:ascii="Times New Roman" w:hAnsi="Times New Roman" w:cs="Times New Roman"/>
                <w:b/>
                <w:sz w:val="28"/>
                <w:szCs w:val="28"/>
              </w:rPr>
              <w:t>Кустарники (средние)</w:t>
            </w:r>
          </w:p>
        </w:tc>
      </w:tr>
      <w:tr w:rsidR="00202D32" w:rsidTr="00191B22">
        <w:tc>
          <w:tcPr>
            <w:tcW w:w="359" w:type="pct"/>
          </w:tcPr>
          <w:p w:rsidR="00202D32" w:rsidRPr="000B478B" w:rsidRDefault="00202D32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202D32" w:rsidRDefault="0001761F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Курильский чай (лапчатка)</w:t>
            </w:r>
          </w:p>
          <w:p w:rsidR="0001761F" w:rsidRDefault="0001761F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белоцветный</w:t>
            </w:r>
          </w:p>
          <w:p w:rsidR="0001761F" w:rsidRDefault="0001761F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желтоцветный</w:t>
            </w:r>
            <w:proofErr w:type="spellEnd"/>
          </w:p>
          <w:p w:rsidR="0001761F" w:rsidRDefault="0001761F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19E1">
              <w:rPr>
                <w:rFonts w:ascii="Times New Roman" w:hAnsi="Times New Roman" w:cs="Times New Roman"/>
                <w:i/>
                <w:sz w:val="28"/>
                <w:szCs w:val="28"/>
              </w:rPr>
              <w:t>до 1,5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931" w:type="pct"/>
          </w:tcPr>
          <w:p w:rsidR="00202D32" w:rsidRDefault="00202D3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202D32" w:rsidRDefault="00202D3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D32" w:rsidTr="00191B22">
        <w:tc>
          <w:tcPr>
            <w:tcW w:w="359" w:type="pct"/>
          </w:tcPr>
          <w:p w:rsidR="00202D32" w:rsidRPr="000B478B" w:rsidRDefault="00202D32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B119E1" w:rsidRDefault="0001761F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Барбарис </w:t>
            </w:r>
          </w:p>
          <w:p w:rsidR="00202D32" w:rsidRDefault="0001761F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(лист мелкий, же</w:t>
            </w:r>
            <w:r w:rsidR="00B056B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товатый, плоды удлиненные красные) (</w:t>
            </w:r>
            <w:r w:rsidRPr="00B119E1">
              <w:rPr>
                <w:rFonts w:ascii="Times New Roman" w:hAnsi="Times New Roman" w:cs="Times New Roman"/>
                <w:i/>
                <w:sz w:val="28"/>
                <w:szCs w:val="28"/>
              </w:rPr>
              <w:t>маленький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1" w:type="pct"/>
          </w:tcPr>
          <w:p w:rsidR="00202D32" w:rsidRDefault="00202D3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202D32" w:rsidRDefault="00202D3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D32" w:rsidTr="00191B22">
        <w:tc>
          <w:tcPr>
            <w:tcW w:w="359" w:type="pct"/>
          </w:tcPr>
          <w:p w:rsidR="00202D32" w:rsidRPr="000B478B" w:rsidRDefault="00202D32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202D32" w:rsidRDefault="00202D3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19E1">
              <w:rPr>
                <w:rFonts w:ascii="Times New Roman" w:hAnsi="Times New Roman" w:cs="Times New Roman"/>
                <w:i/>
                <w:sz w:val="28"/>
                <w:szCs w:val="28"/>
              </w:rPr>
              <w:t>маленький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1" w:type="pct"/>
          </w:tcPr>
          <w:p w:rsidR="00202D32" w:rsidRDefault="00202D3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D32" w:rsidTr="00191B22">
        <w:tc>
          <w:tcPr>
            <w:tcW w:w="359" w:type="pct"/>
          </w:tcPr>
          <w:p w:rsidR="00202D32" w:rsidRPr="000B478B" w:rsidRDefault="00202D32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202D32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Дерен </w:t>
            </w:r>
          </w:p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19E1">
              <w:rPr>
                <w:rFonts w:ascii="Times New Roman" w:hAnsi="Times New Roman" w:cs="Times New Roman"/>
                <w:i/>
                <w:sz w:val="28"/>
                <w:szCs w:val="28"/>
              </w:rPr>
              <w:t>большой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1" w:type="pct"/>
          </w:tcPr>
          <w:p w:rsidR="00202D32" w:rsidRDefault="00202D3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D32" w:rsidTr="00191B22">
        <w:tc>
          <w:tcPr>
            <w:tcW w:w="359" w:type="pct"/>
          </w:tcPr>
          <w:p w:rsidR="00202D32" w:rsidRPr="000B478B" w:rsidRDefault="00202D32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202D32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Барбарис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Тунберга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9E1" w:rsidRDefault="00B119E1" w:rsidP="00B11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(лист крупный, красно-вишневый) (</w:t>
            </w:r>
            <w:r w:rsidRPr="00B119E1">
              <w:rPr>
                <w:rFonts w:ascii="Times New Roman" w:hAnsi="Times New Roman" w:cs="Times New Roman"/>
                <w:i/>
                <w:sz w:val="28"/>
                <w:szCs w:val="28"/>
              </w:rPr>
              <w:t>большой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1" w:type="pct"/>
          </w:tcPr>
          <w:p w:rsidR="00202D32" w:rsidRDefault="00202D3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E1" w:rsidTr="00191B22">
        <w:tc>
          <w:tcPr>
            <w:tcW w:w="359" w:type="pct"/>
          </w:tcPr>
          <w:p w:rsidR="00B119E1" w:rsidRPr="000B478B" w:rsidRDefault="00B119E1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Айва японская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Хеномелис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0,5 м.)</w:t>
            </w:r>
          </w:p>
        </w:tc>
        <w:tc>
          <w:tcPr>
            <w:tcW w:w="931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E1" w:rsidTr="00191B22">
        <w:tc>
          <w:tcPr>
            <w:tcW w:w="359" w:type="pct"/>
          </w:tcPr>
          <w:p w:rsidR="00B119E1" w:rsidRPr="000B478B" w:rsidRDefault="00B119E1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Пузыреплодник зеленый </w:t>
            </w:r>
          </w:p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1,5 м.)</w:t>
            </w:r>
          </w:p>
        </w:tc>
        <w:tc>
          <w:tcPr>
            <w:tcW w:w="931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  <w:vMerge w:val="restar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E1" w:rsidTr="00191B22">
        <w:tc>
          <w:tcPr>
            <w:tcW w:w="359" w:type="pct"/>
          </w:tcPr>
          <w:p w:rsidR="00B119E1" w:rsidRPr="000B478B" w:rsidRDefault="00B119E1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B119E1" w:rsidRDefault="00B056B6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r w:rsidR="00B119E1">
              <w:rPr>
                <w:rFonts w:ascii="Times New Roman" w:hAnsi="Times New Roman" w:cs="Times New Roman"/>
                <w:sz w:val="28"/>
                <w:szCs w:val="28"/>
              </w:rPr>
              <w:t xml:space="preserve">зыреплодник  багровый </w:t>
            </w:r>
          </w:p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1,5 м)</w:t>
            </w:r>
          </w:p>
        </w:tc>
        <w:tc>
          <w:tcPr>
            <w:tcW w:w="931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  <w:vMerge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E1" w:rsidTr="00191B22">
        <w:tc>
          <w:tcPr>
            <w:tcW w:w="359" w:type="pct"/>
          </w:tcPr>
          <w:p w:rsidR="00B119E1" w:rsidRPr="000B478B" w:rsidRDefault="00B119E1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Барбарис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Тунберга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(лист вишневый) </w:t>
            </w:r>
          </w:p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(маленький)</w:t>
            </w:r>
          </w:p>
        </w:tc>
        <w:tc>
          <w:tcPr>
            <w:tcW w:w="931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119E1" w:rsidRDefault="00B119E1" w:rsidP="00B11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E1" w:rsidTr="00191B22">
        <w:tc>
          <w:tcPr>
            <w:tcW w:w="359" w:type="pct"/>
          </w:tcPr>
          <w:p w:rsidR="00B119E1" w:rsidRPr="000B478B" w:rsidRDefault="00B119E1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Малиноклен</w:t>
            </w:r>
            <w:proofErr w:type="spellEnd"/>
          </w:p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1,5 – 2 м.)</w:t>
            </w:r>
          </w:p>
        </w:tc>
        <w:tc>
          <w:tcPr>
            <w:tcW w:w="931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E1" w:rsidTr="00191B22">
        <w:tc>
          <w:tcPr>
            <w:tcW w:w="359" w:type="pct"/>
          </w:tcPr>
          <w:p w:rsidR="00B119E1" w:rsidRPr="000B478B" w:rsidRDefault="00B119E1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Вейгела</w:t>
            </w:r>
            <w:proofErr w:type="spellEnd"/>
          </w:p>
        </w:tc>
        <w:tc>
          <w:tcPr>
            <w:tcW w:w="931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B22" w:rsidTr="00191B22">
        <w:tc>
          <w:tcPr>
            <w:tcW w:w="359" w:type="pct"/>
          </w:tcPr>
          <w:p w:rsidR="00191B22" w:rsidRPr="000B478B" w:rsidRDefault="00191B22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191B22" w:rsidRDefault="00191B2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Вейгела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раскидистая, не высокая</w:t>
            </w:r>
          </w:p>
        </w:tc>
        <w:tc>
          <w:tcPr>
            <w:tcW w:w="931" w:type="pct"/>
          </w:tcPr>
          <w:p w:rsidR="00191B22" w:rsidRDefault="00191B2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191B22" w:rsidRDefault="00191B2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867" w:rsidTr="00191B22">
        <w:tc>
          <w:tcPr>
            <w:tcW w:w="359" w:type="pct"/>
          </w:tcPr>
          <w:p w:rsidR="00774867" w:rsidRPr="000B478B" w:rsidRDefault="00774867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Барбарис </w:t>
            </w:r>
          </w:p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(красные листья) </w:t>
            </w:r>
          </w:p>
        </w:tc>
        <w:tc>
          <w:tcPr>
            <w:tcW w:w="931" w:type="pct"/>
          </w:tcPr>
          <w:p w:rsidR="00774867" w:rsidRDefault="00774867" w:rsidP="002E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774867" w:rsidRDefault="00774867" w:rsidP="002E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E1" w:rsidTr="00191B22">
        <w:tc>
          <w:tcPr>
            <w:tcW w:w="359" w:type="pct"/>
          </w:tcPr>
          <w:p w:rsidR="00B119E1" w:rsidRPr="000B478B" w:rsidRDefault="00B119E1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B119E1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Бирючина</w:t>
            </w:r>
            <w:proofErr w:type="gramEnd"/>
          </w:p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(большая)</w:t>
            </w:r>
          </w:p>
        </w:tc>
        <w:tc>
          <w:tcPr>
            <w:tcW w:w="931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E1" w:rsidTr="00191B22">
        <w:tc>
          <w:tcPr>
            <w:tcW w:w="359" w:type="pct"/>
          </w:tcPr>
          <w:p w:rsidR="00B119E1" w:rsidRPr="000B478B" w:rsidRDefault="00B119E1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B119E1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Спирея «Пена мая»</w:t>
            </w:r>
          </w:p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(маленькая)</w:t>
            </w:r>
          </w:p>
        </w:tc>
        <w:tc>
          <w:tcPr>
            <w:tcW w:w="931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DC5" w:rsidTr="00191B22">
        <w:tc>
          <w:tcPr>
            <w:tcW w:w="359" w:type="pct"/>
          </w:tcPr>
          <w:p w:rsidR="00C77DC5" w:rsidRPr="000B478B" w:rsidRDefault="00C77DC5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C77DC5" w:rsidRDefault="00C77DC5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Спирея</w:t>
            </w:r>
          </w:p>
        </w:tc>
        <w:tc>
          <w:tcPr>
            <w:tcW w:w="931" w:type="pct"/>
          </w:tcPr>
          <w:p w:rsidR="00C77DC5" w:rsidRDefault="00C77DC5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C77DC5" w:rsidRDefault="00C77DC5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E1" w:rsidTr="00191B22">
        <w:tc>
          <w:tcPr>
            <w:tcW w:w="359" w:type="pct"/>
          </w:tcPr>
          <w:p w:rsidR="00B119E1" w:rsidRPr="000B478B" w:rsidRDefault="00B119E1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B119E1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Спирулина</w:t>
            </w:r>
            <w:proofErr w:type="spellEnd"/>
          </w:p>
        </w:tc>
        <w:tc>
          <w:tcPr>
            <w:tcW w:w="931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B119E1" w:rsidRDefault="00B119E1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867" w:rsidTr="00191B22">
        <w:tc>
          <w:tcPr>
            <w:tcW w:w="359" w:type="pct"/>
          </w:tcPr>
          <w:p w:rsidR="00774867" w:rsidRPr="000B478B" w:rsidRDefault="00774867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Чубушник венечный </w:t>
            </w:r>
          </w:p>
        </w:tc>
        <w:tc>
          <w:tcPr>
            <w:tcW w:w="931" w:type="pct"/>
          </w:tcPr>
          <w:p w:rsidR="00774867" w:rsidRDefault="00774867" w:rsidP="00774867">
            <w:pPr>
              <w:jc w:val="center"/>
            </w:pPr>
          </w:p>
        </w:tc>
        <w:tc>
          <w:tcPr>
            <w:tcW w:w="1918" w:type="pct"/>
          </w:tcPr>
          <w:p w:rsidR="00774867" w:rsidRDefault="00774867" w:rsidP="00774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867" w:rsidTr="00191B22">
        <w:tc>
          <w:tcPr>
            <w:tcW w:w="359" w:type="pct"/>
          </w:tcPr>
          <w:p w:rsidR="00774867" w:rsidRPr="000B478B" w:rsidRDefault="00774867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Кустарник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красивы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05 м)</w:t>
            </w:r>
          </w:p>
        </w:tc>
        <w:tc>
          <w:tcPr>
            <w:tcW w:w="931" w:type="pct"/>
          </w:tcPr>
          <w:p w:rsidR="00774867" w:rsidRDefault="00774867" w:rsidP="00774867">
            <w:pPr>
              <w:jc w:val="center"/>
            </w:pPr>
          </w:p>
        </w:tc>
        <w:tc>
          <w:tcPr>
            <w:tcW w:w="1918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867" w:rsidTr="00191B22">
        <w:tc>
          <w:tcPr>
            <w:tcW w:w="359" w:type="pct"/>
          </w:tcPr>
          <w:p w:rsidR="00774867" w:rsidRPr="000B478B" w:rsidRDefault="00774867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Форзиция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1" w:type="pct"/>
          </w:tcPr>
          <w:p w:rsidR="00774867" w:rsidRDefault="00774867" w:rsidP="00774867">
            <w:pPr>
              <w:jc w:val="center"/>
            </w:pPr>
          </w:p>
        </w:tc>
        <w:tc>
          <w:tcPr>
            <w:tcW w:w="1918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867" w:rsidTr="00191B22">
        <w:tc>
          <w:tcPr>
            <w:tcW w:w="359" w:type="pct"/>
          </w:tcPr>
          <w:p w:rsidR="00774867" w:rsidRPr="000B478B" w:rsidRDefault="00774867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Кустарник с черными ягодами </w:t>
            </w:r>
          </w:p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1,8 м)</w:t>
            </w:r>
          </w:p>
        </w:tc>
        <w:tc>
          <w:tcPr>
            <w:tcW w:w="931" w:type="pct"/>
          </w:tcPr>
          <w:p w:rsidR="00774867" w:rsidRDefault="00774867" w:rsidP="00774867">
            <w:pPr>
              <w:jc w:val="center"/>
            </w:pPr>
          </w:p>
        </w:tc>
        <w:tc>
          <w:tcPr>
            <w:tcW w:w="1918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867" w:rsidTr="00191B22">
        <w:tc>
          <w:tcPr>
            <w:tcW w:w="359" w:type="pct"/>
          </w:tcPr>
          <w:p w:rsidR="00774867" w:rsidRPr="000B478B" w:rsidRDefault="00774867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774867" w:rsidRDefault="00774867" w:rsidP="00774867">
            <w:pPr>
              <w:jc w:val="center"/>
            </w:pPr>
          </w:p>
        </w:tc>
        <w:tc>
          <w:tcPr>
            <w:tcW w:w="1918" w:type="pct"/>
          </w:tcPr>
          <w:p w:rsidR="00774867" w:rsidRDefault="00774867" w:rsidP="00774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6CF" w:rsidTr="00191B2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E326CF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поддуболистная</w:t>
            </w:r>
            <w:proofErr w:type="spellEnd"/>
          </w:p>
        </w:tc>
        <w:tc>
          <w:tcPr>
            <w:tcW w:w="931" w:type="pct"/>
          </w:tcPr>
          <w:p w:rsidR="00E326CF" w:rsidRPr="00CF1C1C" w:rsidRDefault="00E326CF" w:rsidP="00774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E326CF" w:rsidRDefault="00E326CF" w:rsidP="00774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867" w:rsidTr="00191B22">
        <w:trPr>
          <w:trHeight w:val="180"/>
        </w:trPr>
        <w:tc>
          <w:tcPr>
            <w:tcW w:w="5000" w:type="pct"/>
            <w:gridSpan w:val="4"/>
          </w:tcPr>
          <w:p w:rsidR="00774867" w:rsidRPr="001D2AB8" w:rsidRDefault="007C50B9" w:rsidP="00AD4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B8">
              <w:rPr>
                <w:rFonts w:ascii="Times New Roman" w:hAnsi="Times New Roman" w:cs="Times New Roman"/>
                <w:b/>
                <w:sz w:val="28"/>
                <w:szCs w:val="28"/>
              </w:rPr>
              <w:t>Хвойники</w:t>
            </w:r>
          </w:p>
        </w:tc>
      </w:tr>
      <w:tr w:rsidR="00774867" w:rsidTr="00191B22">
        <w:tc>
          <w:tcPr>
            <w:tcW w:w="359" w:type="pct"/>
          </w:tcPr>
          <w:p w:rsidR="00774867" w:rsidRPr="000B478B" w:rsidRDefault="00774867" w:rsidP="000B478B">
            <w:pPr>
              <w:pStyle w:val="a4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74867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Туя Смарагд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колонновидная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1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867" w:rsidTr="00191B22">
        <w:tc>
          <w:tcPr>
            <w:tcW w:w="359" w:type="pct"/>
          </w:tcPr>
          <w:p w:rsidR="00774867" w:rsidRPr="000B478B" w:rsidRDefault="00774867" w:rsidP="000B478B">
            <w:pPr>
              <w:pStyle w:val="a4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74867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Можжевельник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 </w:t>
            </w:r>
          </w:p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горизонтальный </w:t>
            </w:r>
          </w:p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0,3-0,4)</w:t>
            </w:r>
          </w:p>
        </w:tc>
        <w:tc>
          <w:tcPr>
            <w:tcW w:w="931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867" w:rsidTr="00191B22">
        <w:tc>
          <w:tcPr>
            <w:tcW w:w="359" w:type="pct"/>
          </w:tcPr>
          <w:p w:rsidR="00774867" w:rsidRPr="000B478B" w:rsidRDefault="00774867" w:rsidP="000B478B">
            <w:pPr>
              <w:pStyle w:val="a4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74867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Можжевельник китайский </w:t>
            </w:r>
          </w:p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горизонтальный </w:t>
            </w:r>
          </w:p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(низкорослый до 0,6 м)</w:t>
            </w:r>
          </w:p>
        </w:tc>
        <w:tc>
          <w:tcPr>
            <w:tcW w:w="931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774867" w:rsidRDefault="00774867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0B9" w:rsidTr="00191B22">
        <w:tc>
          <w:tcPr>
            <w:tcW w:w="359" w:type="pct"/>
          </w:tcPr>
          <w:p w:rsidR="007C50B9" w:rsidRPr="000B478B" w:rsidRDefault="007C50B9" w:rsidP="000B478B">
            <w:pPr>
              <w:pStyle w:val="a4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Можжевельник </w:t>
            </w:r>
          </w:p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горизонтальный </w:t>
            </w:r>
          </w:p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(высота 0,1-0,5 м, диаметр 1-2,5м)</w:t>
            </w:r>
          </w:p>
        </w:tc>
        <w:tc>
          <w:tcPr>
            <w:tcW w:w="931" w:type="pct"/>
          </w:tcPr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0B9" w:rsidTr="00191B22">
        <w:tc>
          <w:tcPr>
            <w:tcW w:w="359" w:type="pct"/>
          </w:tcPr>
          <w:p w:rsidR="007C50B9" w:rsidRPr="000B478B" w:rsidRDefault="007C50B9" w:rsidP="000B478B">
            <w:pPr>
              <w:pStyle w:val="a4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C50B9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Можжевельник казацкий  (очень разрастается горизонтальный)</w:t>
            </w:r>
          </w:p>
          <w:p w:rsidR="002B1772" w:rsidRDefault="002B1772" w:rsidP="002B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сторону до 2,5 м</w:t>
            </w:r>
          </w:p>
        </w:tc>
        <w:tc>
          <w:tcPr>
            <w:tcW w:w="931" w:type="pct"/>
          </w:tcPr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0B9" w:rsidTr="00191B22">
        <w:tc>
          <w:tcPr>
            <w:tcW w:w="359" w:type="pct"/>
          </w:tcPr>
          <w:p w:rsidR="007C50B9" w:rsidRPr="000B478B" w:rsidRDefault="007C50B9" w:rsidP="000B478B">
            <w:pPr>
              <w:pStyle w:val="a4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C50B9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Можжевельник чешуйчатый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Блю</w:t>
            </w:r>
            <w:proofErr w:type="spellEnd"/>
          </w:p>
        </w:tc>
        <w:tc>
          <w:tcPr>
            <w:tcW w:w="931" w:type="pct"/>
          </w:tcPr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0B9" w:rsidTr="00191B22">
        <w:tc>
          <w:tcPr>
            <w:tcW w:w="359" w:type="pct"/>
          </w:tcPr>
          <w:p w:rsidR="007C50B9" w:rsidRPr="000B478B" w:rsidRDefault="007C50B9" w:rsidP="000B478B">
            <w:pPr>
              <w:pStyle w:val="a4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7C50B9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 Коника</w:t>
            </w:r>
          </w:p>
          <w:p w:rsidR="002B1772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(высота до 1,5 м)</w:t>
            </w:r>
          </w:p>
        </w:tc>
        <w:tc>
          <w:tcPr>
            <w:tcW w:w="931" w:type="pct"/>
          </w:tcPr>
          <w:p w:rsidR="007C50B9" w:rsidRDefault="007C50B9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2B1772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772" w:rsidTr="00191B22">
        <w:tc>
          <w:tcPr>
            <w:tcW w:w="359" w:type="pct"/>
          </w:tcPr>
          <w:p w:rsidR="002B1772" w:rsidRPr="000B478B" w:rsidRDefault="002B1772" w:rsidP="000B478B">
            <w:pPr>
              <w:pStyle w:val="a4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2B1772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Можжевельник раскидистый с кисточками</w:t>
            </w:r>
          </w:p>
          <w:p w:rsidR="002B1772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горизонтальный </w:t>
            </w:r>
          </w:p>
          <w:p w:rsidR="002B1772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(низкорослый)</w:t>
            </w:r>
          </w:p>
        </w:tc>
        <w:tc>
          <w:tcPr>
            <w:tcW w:w="931" w:type="pct"/>
          </w:tcPr>
          <w:p w:rsidR="002B1772" w:rsidRDefault="002B1772" w:rsidP="002E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2B1772" w:rsidRDefault="002B1772" w:rsidP="002E7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772" w:rsidTr="00191B22">
        <w:tc>
          <w:tcPr>
            <w:tcW w:w="359" w:type="pct"/>
          </w:tcPr>
          <w:p w:rsidR="002B1772" w:rsidRPr="000B478B" w:rsidRDefault="002B1772" w:rsidP="000B478B">
            <w:pPr>
              <w:pStyle w:val="a4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2B1772" w:rsidRDefault="00C77DC5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Можжевельник скальный</w:t>
            </w:r>
          </w:p>
          <w:p w:rsidR="002B1772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2B1772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2B1772" w:rsidRDefault="002B1772" w:rsidP="00AD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A2" w:rsidTr="001133A2">
        <w:tc>
          <w:tcPr>
            <w:tcW w:w="5000" w:type="pct"/>
            <w:gridSpan w:val="4"/>
          </w:tcPr>
          <w:p w:rsidR="001133A2" w:rsidRPr="001133A2" w:rsidRDefault="001133A2" w:rsidP="00113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AB8">
              <w:rPr>
                <w:rFonts w:ascii="Times New Roman" w:hAnsi="Times New Roman" w:cs="Times New Roman"/>
                <w:b/>
                <w:sz w:val="28"/>
                <w:szCs w:val="28"/>
              </w:rPr>
              <w:t>Почвопокровные</w:t>
            </w:r>
          </w:p>
        </w:tc>
      </w:tr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Бересклет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Форчуна</w:t>
            </w:r>
            <w:proofErr w:type="spellEnd"/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желто-зеленый лист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бело-зеленый лист 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Вечнозеленый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0,35 м)</w:t>
            </w:r>
          </w:p>
        </w:tc>
        <w:tc>
          <w:tcPr>
            <w:tcW w:w="931" w:type="pct"/>
          </w:tcPr>
          <w:p w:rsidR="00E326CF" w:rsidRPr="002530E1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Папоротник</w:t>
            </w:r>
          </w:p>
        </w:tc>
        <w:tc>
          <w:tcPr>
            <w:tcW w:w="931" w:type="pct"/>
          </w:tcPr>
          <w:p w:rsidR="00E326CF" w:rsidRDefault="00E326CF" w:rsidP="00E22ADB">
            <w:pPr>
              <w:jc w:val="center"/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Каприфоль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E326CF" w:rsidRDefault="00E326CF" w:rsidP="00E22ADB">
            <w:pPr>
              <w:jc w:val="center"/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Клематис 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E326CF" w:rsidRDefault="00E326CF" w:rsidP="00E22ADB">
            <w:pPr>
              <w:jc w:val="center"/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Кустарник возле лобного места 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(как задник)</w:t>
            </w:r>
          </w:p>
        </w:tc>
        <w:tc>
          <w:tcPr>
            <w:tcW w:w="931" w:type="pct"/>
          </w:tcPr>
          <w:p w:rsidR="00E326CF" w:rsidRDefault="00E326CF" w:rsidP="00E22ADB">
            <w:pPr>
              <w:jc w:val="center"/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1D2AB8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Мшанка лежачая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A2" w:rsidTr="001133A2">
        <w:tc>
          <w:tcPr>
            <w:tcW w:w="5000" w:type="pct"/>
            <w:gridSpan w:val="4"/>
          </w:tcPr>
          <w:p w:rsidR="001133A2" w:rsidRDefault="001133A2" w:rsidP="00113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AB8">
              <w:rPr>
                <w:rFonts w:ascii="Times New Roman" w:hAnsi="Times New Roman" w:cs="Times New Roman"/>
                <w:b/>
                <w:sz w:val="28"/>
                <w:szCs w:val="28"/>
              </w:rPr>
              <w:t>Многолетники</w:t>
            </w:r>
          </w:p>
        </w:tc>
      </w:tr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</w:p>
        </w:tc>
        <w:tc>
          <w:tcPr>
            <w:tcW w:w="1792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Хосты в ассортименте</w:t>
            </w:r>
          </w:p>
        </w:tc>
        <w:tc>
          <w:tcPr>
            <w:tcW w:w="931" w:type="pct"/>
          </w:tcPr>
          <w:p w:rsidR="00E326CF" w:rsidRDefault="00E326CF" w:rsidP="00E22ADB">
            <w:pPr>
              <w:jc w:val="center"/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Гейхера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крупноцветная белая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цветы алые 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мелкоцветные белые 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(3х видов, до 0,3-0,6 м)</w:t>
            </w:r>
          </w:p>
        </w:tc>
        <w:tc>
          <w:tcPr>
            <w:tcW w:w="931" w:type="pct"/>
          </w:tcPr>
          <w:p w:rsidR="00E326CF" w:rsidRDefault="00E326CF" w:rsidP="00E22ADB">
            <w:pPr>
              <w:jc w:val="center"/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Гортензия крупноцветная 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(1,8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раскидистая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1" w:type="pct"/>
          </w:tcPr>
          <w:p w:rsidR="00E326CF" w:rsidRDefault="00E326CF" w:rsidP="00E22ADB">
            <w:pPr>
              <w:jc w:val="center"/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Астильба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E326CF" w:rsidRDefault="00E326CF" w:rsidP="00E22ADB">
            <w:pPr>
              <w:jc w:val="center"/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6CF" w:rsidTr="001133A2">
        <w:tc>
          <w:tcPr>
            <w:tcW w:w="359" w:type="pct"/>
          </w:tcPr>
          <w:p w:rsidR="00E326CF" w:rsidRPr="000B478B" w:rsidRDefault="00E326CF" w:rsidP="000B478B">
            <w:pPr>
              <w:pStyle w:val="a4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Медуница в ассортименте</w:t>
            </w:r>
          </w:p>
        </w:tc>
        <w:tc>
          <w:tcPr>
            <w:tcW w:w="931" w:type="pct"/>
          </w:tcPr>
          <w:p w:rsidR="00E326CF" w:rsidRPr="00470276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E326CF" w:rsidRDefault="00E326CF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DC5" w:rsidTr="001133A2">
        <w:tc>
          <w:tcPr>
            <w:tcW w:w="359" w:type="pct"/>
          </w:tcPr>
          <w:p w:rsidR="00C77DC5" w:rsidRPr="000B478B" w:rsidRDefault="00C77DC5" w:rsidP="000B478B">
            <w:pPr>
              <w:pStyle w:val="a4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C77DC5" w:rsidRDefault="00C77DC5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Брутерра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колистная</w:t>
            </w:r>
            <w:proofErr w:type="spellEnd"/>
          </w:p>
        </w:tc>
        <w:tc>
          <w:tcPr>
            <w:tcW w:w="931" w:type="pct"/>
          </w:tcPr>
          <w:p w:rsidR="00C77DC5" w:rsidRDefault="00C77DC5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C77DC5" w:rsidRDefault="00C77DC5" w:rsidP="00E2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0EC" w:rsidRDefault="006450EC" w:rsidP="00AD4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6CF" w:rsidRPr="006450EC" w:rsidRDefault="0054061C" w:rsidP="00AD4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0EC">
        <w:rPr>
          <w:rFonts w:ascii="Times New Roman" w:hAnsi="Times New Roman" w:cs="Times New Roman"/>
          <w:b/>
          <w:sz w:val="28"/>
          <w:szCs w:val="28"/>
        </w:rPr>
        <w:t>Внимание! Обязательно под каждое растение найти его картинку</w:t>
      </w:r>
      <w:r w:rsidR="006450EC" w:rsidRPr="006450EC">
        <w:rPr>
          <w:rFonts w:ascii="Times New Roman" w:hAnsi="Times New Roman" w:cs="Times New Roman"/>
          <w:b/>
          <w:sz w:val="28"/>
          <w:szCs w:val="28"/>
        </w:rPr>
        <w:t>.</w:t>
      </w:r>
    </w:p>
    <w:p w:rsidR="007D0592" w:rsidRPr="00AD4C1D" w:rsidRDefault="007D0592" w:rsidP="00AD4C1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0592" w:rsidRPr="00AD4C1D" w:rsidSect="00191B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3DA0"/>
    <w:multiLevelType w:val="hybridMultilevel"/>
    <w:tmpl w:val="C704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C4A89"/>
    <w:multiLevelType w:val="hybridMultilevel"/>
    <w:tmpl w:val="9FF6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0C72"/>
    <w:multiLevelType w:val="hybridMultilevel"/>
    <w:tmpl w:val="C704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51260"/>
    <w:multiLevelType w:val="hybridMultilevel"/>
    <w:tmpl w:val="2E304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ED"/>
    <w:rsid w:val="0001761F"/>
    <w:rsid w:val="000B478B"/>
    <w:rsid w:val="001133A2"/>
    <w:rsid w:val="00191B22"/>
    <w:rsid w:val="001D2AB8"/>
    <w:rsid w:val="001D4D73"/>
    <w:rsid w:val="00202D32"/>
    <w:rsid w:val="002B1772"/>
    <w:rsid w:val="0054061C"/>
    <w:rsid w:val="00542F1B"/>
    <w:rsid w:val="006450EC"/>
    <w:rsid w:val="00774867"/>
    <w:rsid w:val="007C50B9"/>
    <w:rsid w:val="007D0592"/>
    <w:rsid w:val="00AD4C1D"/>
    <w:rsid w:val="00B056B6"/>
    <w:rsid w:val="00B119E1"/>
    <w:rsid w:val="00BC7267"/>
    <w:rsid w:val="00C77DC5"/>
    <w:rsid w:val="00DF4EED"/>
    <w:rsid w:val="00E3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Центр</cp:lastModifiedBy>
  <cp:revision>3</cp:revision>
  <cp:lastPrinted>2022-11-03T08:24:00Z</cp:lastPrinted>
  <dcterms:created xsi:type="dcterms:W3CDTF">2022-11-03T08:22:00Z</dcterms:created>
  <dcterms:modified xsi:type="dcterms:W3CDTF">2022-11-03T12:40:00Z</dcterms:modified>
</cp:coreProperties>
</file>