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959" w:rsidRDefault="003F38E2" w:rsidP="00622959">
      <w:pPr>
        <w:pStyle w:val="1"/>
        <w:ind w:right="8"/>
        <w:jc w:val="center"/>
        <w:rPr>
          <w:sz w:val="28"/>
          <w:szCs w:val="28"/>
        </w:rPr>
      </w:pPr>
      <w:r w:rsidRPr="003F38E2">
        <w:rPr>
          <w:sz w:val="28"/>
          <w:szCs w:val="28"/>
        </w:rPr>
        <w:t>Критерии</w:t>
      </w:r>
      <w:r w:rsidRPr="003F38E2">
        <w:rPr>
          <w:spacing w:val="-7"/>
          <w:sz w:val="28"/>
          <w:szCs w:val="28"/>
        </w:rPr>
        <w:t xml:space="preserve"> </w:t>
      </w:r>
      <w:r w:rsidRPr="003F38E2">
        <w:rPr>
          <w:sz w:val="28"/>
          <w:szCs w:val="28"/>
        </w:rPr>
        <w:t>оценки</w:t>
      </w:r>
      <w:r w:rsidRPr="003F38E2">
        <w:rPr>
          <w:spacing w:val="-6"/>
          <w:sz w:val="28"/>
          <w:szCs w:val="28"/>
        </w:rPr>
        <w:t xml:space="preserve"> </w:t>
      </w:r>
      <w:r w:rsidRPr="003F38E2">
        <w:rPr>
          <w:sz w:val="28"/>
          <w:szCs w:val="28"/>
        </w:rPr>
        <w:t>заявок</w:t>
      </w:r>
      <w:r w:rsidRPr="003F38E2">
        <w:rPr>
          <w:spacing w:val="-4"/>
          <w:sz w:val="28"/>
          <w:szCs w:val="28"/>
        </w:rPr>
        <w:t xml:space="preserve"> </w:t>
      </w:r>
      <w:r w:rsidRPr="003F38E2">
        <w:rPr>
          <w:sz w:val="28"/>
          <w:szCs w:val="28"/>
        </w:rPr>
        <w:t>претендентов</w:t>
      </w:r>
      <w:r w:rsidRPr="003F38E2">
        <w:rPr>
          <w:spacing w:val="-3"/>
          <w:sz w:val="28"/>
          <w:szCs w:val="28"/>
        </w:rPr>
        <w:t xml:space="preserve"> </w:t>
      </w:r>
      <w:r w:rsidRPr="003F38E2">
        <w:rPr>
          <w:sz w:val="28"/>
          <w:szCs w:val="28"/>
        </w:rPr>
        <w:t>на</w:t>
      </w:r>
      <w:r w:rsidRPr="003F38E2">
        <w:rPr>
          <w:spacing w:val="-3"/>
          <w:sz w:val="28"/>
          <w:szCs w:val="28"/>
        </w:rPr>
        <w:t xml:space="preserve"> </w:t>
      </w:r>
      <w:r w:rsidRPr="003F38E2">
        <w:rPr>
          <w:spacing w:val="-2"/>
          <w:sz w:val="28"/>
          <w:szCs w:val="28"/>
        </w:rPr>
        <w:t>участие</w:t>
      </w:r>
      <w:r>
        <w:rPr>
          <w:spacing w:val="-2"/>
          <w:sz w:val="28"/>
          <w:szCs w:val="28"/>
        </w:rPr>
        <w:t xml:space="preserve"> в </w:t>
      </w:r>
      <w:r w:rsidRPr="003F38E2">
        <w:rPr>
          <w:sz w:val="28"/>
          <w:szCs w:val="28"/>
        </w:rPr>
        <w:t>Окружной школе Волонтеров культуры</w:t>
      </w:r>
      <w:r w:rsidR="004F5808">
        <w:rPr>
          <w:sz w:val="28"/>
          <w:szCs w:val="28"/>
        </w:rPr>
        <w:t xml:space="preserve"> </w:t>
      </w:r>
      <w:r w:rsidR="00622959">
        <w:rPr>
          <w:sz w:val="28"/>
          <w:szCs w:val="28"/>
        </w:rPr>
        <w:br/>
      </w:r>
    </w:p>
    <w:p w:rsidR="003F38E2" w:rsidRPr="00622959" w:rsidRDefault="00622959" w:rsidP="00622959">
      <w:pPr>
        <w:widowControl/>
        <w:autoSpaceDE/>
        <w:autoSpaceDN/>
        <w:spacing w:after="160" w:line="360" w:lineRule="auto"/>
        <w:ind w:firstLine="709"/>
        <w:jc w:val="both"/>
        <w:rPr>
          <w:bCs/>
          <w:sz w:val="28"/>
          <w:szCs w:val="28"/>
        </w:rPr>
      </w:pPr>
      <w:r w:rsidRPr="00622959">
        <w:rPr>
          <w:sz w:val="24"/>
          <w:szCs w:val="24"/>
        </w:rPr>
        <w:t>Окружные школы вол</w:t>
      </w:r>
      <w:r w:rsidR="006A1248">
        <w:rPr>
          <w:sz w:val="24"/>
          <w:szCs w:val="24"/>
        </w:rPr>
        <w:t>онтёров культуры (далее</w:t>
      </w:r>
      <w:r w:rsidR="00F329C7">
        <w:rPr>
          <w:sz w:val="24"/>
          <w:szCs w:val="24"/>
        </w:rPr>
        <w:t xml:space="preserve"> – Школы</w:t>
      </w:r>
      <w:r w:rsidRPr="00622959">
        <w:rPr>
          <w:sz w:val="24"/>
          <w:szCs w:val="24"/>
        </w:rPr>
        <w:t xml:space="preserve">) проводятся Всероссийским общественным движением «Волонтеры культуры» в рамках программы «Сохраняем наследие вместе» при поддержке </w:t>
      </w:r>
      <w:proofErr w:type="spellStart"/>
      <w:r w:rsidRPr="00622959">
        <w:rPr>
          <w:sz w:val="24"/>
          <w:szCs w:val="24"/>
        </w:rPr>
        <w:t>Росмолодежи</w:t>
      </w:r>
      <w:proofErr w:type="spellEnd"/>
      <w:r w:rsidRPr="00622959">
        <w:rPr>
          <w:sz w:val="24"/>
          <w:szCs w:val="24"/>
        </w:rPr>
        <w:t xml:space="preserve">, Минкультуры России и Ассоциации </w:t>
      </w:r>
      <w:proofErr w:type="spellStart"/>
      <w:r w:rsidRPr="00622959">
        <w:rPr>
          <w:sz w:val="24"/>
          <w:szCs w:val="24"/>
        </w:rPr>
        <w:t>Добро.рф</w:t>
      </w:r>
      <w:proofErr w:type="spellEnd"/>
      <w:r w:rsidRPr="00622959">
        <w:rPr>
          <w:sz w:val="24"/>
          <w:szCs w:val="24"/>
        </w:rPr>
        <w:t>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8"/>
        <w:gridCol w:w="2226"/>
        <w:gridCol w:w="3560"/>
        <w:gridCol w:w="3105"/>
      </w:tblGrid>
      <w:tr w:rsidR="00B82176" w:rsidRPr="003F38E2" w:rsidTr="00622959">
        <w:trPr>
          <w:jc w:val="center"/>
        </w:trPr>
        <w:tc>
          <w:tcPr>
            <w:tcW w:w="458" w:type="dxa"/>
            <w:vAlign w:val="center"/>
          </w:tcPr>
          <w:p w:rsidR="003F38E2" w:rsidRPr="004F5808" w:rsidRDefault="003F38E2" w:rsidP="004F580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F580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31" w:type="dxa"/>
            <w:vAlign w:val="center"/>
          </w:tcPr>
          <w:p w:rsidR="003F38E2" w:rsidRPr="004F5808" w:rsidRDefault="003F38E2" w:rsidP="004F5808">
            <w:pPr>
              <w:pStyle w:val="a3"/>
              <w:spacing w:after="100" w:afterAutospacing="1"/>
              <w:ind w:left="0"/>
              <w:jc w:val="center"/>
              <w:rPr>
                <w:b/>
                <w:sz w:val="24"/>
                <w:szCs w:val="24"/>
              </w:rPr>
            </w:pPr>
            <w:r w:rsidRPr="004F580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543" w:type="dxa"/>
            <w:vAlign w:val="center"/>
          </w:tcPr>
          <w:p w:rsidR="003F38E2" w:rsidRPr="004F5808" w:rsidRDefault="004F5808" w:rsidP="004F580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F5808">
              <w:rPr>
                <w:b/>
                <w:sz w:val="24"/>
                <w:szCs w:val="24"/>
              </w:rPr>
              <w:t>Требования к содержанию критерия</w:t>
            </w:r>
          </w:p>
        </w:tc>
        <w:tc>
          <w:tcPr>
            <w:tcW w:w="3117" w:type="dxa"/>
            <w:vAlign w:val="center"/>
          </w:tcPr>
          <w:p w:rsidR="003F38E2" w:rsidRPr="004F5808" w:rsidRDefault="003F38E2" w:rsidP="004F5808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F5808">
              <w:rPr>
                <w:b/>
                <w:sz w:val="24"/>
                <w:szCs w:val="24"/>
              </w:rPr>
              <w:t xml:space="preserve">Баллы </w:t>
            </w:r>
            <w:r w:rsidRPr="004F5808">
              <w:rPr>
                <w:sz w:val="24"/>
                <w:szCs w:val="24"/>
              </w:rPr>
              <w:t xml:space="preserve">(минимально </w:t>
            </w:r>
            <w:r w:rsidR="0022600E" w:rsidRPr="00622959">
              <w:rPr>
                <w:sz w:val="24"/>
                <w:szCs w:val="24"/>
              </w:rPr>
              <w:t>–</w:t>
            </w:r>
            <w:r w:rsidRPr="004F5808">
              <w:rPr>
                <w:sz w:val="24"/>
                <w:szCs w:val="24"/>
              </w:rPr>
              <w:t xml:space="preserve"> </w:t>
            </w:r>
            <w:r w:rsidR="001C21A7">
              <w:rPr>
                <w:sz w:val="24"/>
                <w:szCs w:val="24"/>
              </w:rPr>
              <w:t>20</w:t>
            </w:r>
            <w:r w:rsidRPr="004F5808">
              <w:rPr>
                <w:sz w:val="24"/>
                <w:szCs w:val="24"/>
              </w:rPr>
              <w:t xml:space="preserve">; максимально </w:t>
            </w:r>
            <w:r w:rsidR="0022600E" w:rsidRPr="00622959">
              <w:rPr>
                <w:sz w:val="24"/>
                <w:szCs w:val="24"/>
              </w:rPr>
              <w:t>–</w:t>
            </w:r>
            <w:r w:rsidR="001C21A7">
              <w:rPr>
                <w:sz w:val="24"/>
                <w:szCs w:val="24"/>
              </w:rPr>
              <w:t>70</w:t>
            </w:r>
            <w:r w:rsidRPr="004F5808">
              <w:rPr>
                <w:sz w:val="24"/>
                <w:szCs w:val="24"/>
              </w:rPr>
              <w:t>)</w:t>
            </w:r>
          </w:p>
        </w:tc>
      </w:tr>
      <w:tr w:rsidR="00A12EAB" w:rsidRPr="004F5808" w:rsidTr="00622959">
        <w:trPr>
          <w:jc w:val="center"/>
        </w:trPr>
        <w:tc>
          <w:tcPr>
            <w:tcW w:w="458" w:type="dxa"/>
            <w:vMerge w:val="restart"/>
            <w:vAlign w:val="center"/>
          </w:tcPr>
          <w:p w:rsidR="00622959" w:rsidRPr="004F5808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F580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31" w:type="dxa"/>
            <w:vMerge w:val="restart"/>
            <w:vAlign w:val="center"/>
          </w:tcPr>
          <w:p w:rsidR="00622959" w:rsidRPr="004F5808" w:rsidRDefault="00622959" w:rsidP="00622959">
            <w:pPr>
              <w:pStyle w:val="TableParagraph"/>
              <w:ind w:right="153"/>
              <w:contextualSpacing/>
              <w:jc w:val="center"/>
              <w:rPr>
                <w:sz w:val="24"/>
                <w:szCs w:val="24"/>
              </w:rPr>
            </w:pPr>
            <w:r w:rsidRPr="004F5808">
              <w:rPr>
                <w:sz w:val="24"/>
                <w:szCs w:val="24"/>
              </w:rPr>
              <w:t>Профильность. Соответствие заявки профилю Школы.</w:t>
            </w:r>
          </w:p>
        </w:tc>
        <w:tc>
          <w:tcPr>
            <w:tcW w:w="3543" w:type="dxa"/>
            <w:vAlign w:val="center"/>
          </w:tcPr>
          <w:p w:rsidR="00622959" w:rsidRPr="004F5808" w:rsidRDefault="00622959" w:rsidP="00622959">
            <w:pPr>
              <w:pStyle w:val="TableParagraph"/>
              <w:spacing w:before="22"/>
              <w:ind w:left="105" w:right="93"/>
              <w:jc w:val="center"/>
              <w:rPr>
                <w:sz w:val="24"/>
                <w:szCs w:val="24"/>
              </w:rPr>
            </w:pPr>
            <w:r w:rsidRPr="004F5808">
              <w:rPr>
                <w:sz w:val="24"/>
                <w:szCs w:val="24"/>
              </w:rPr>
              <w:t>Наличие</w:t>
            </w:r>
            <w:r w:rsidRPr="004F5808">
              <w:rPr>
                <w:spacing w:val="-4"/>
                <w:sz w:val="24"/>
                <w:szCs w:val="24"/>
              </w:rPr>
              <w:t xml:space="preserve"> опыта</w:t>
            </w:r>
          </w:p>
          <w:p w:rsidR="00622959" w:rsidRPr="004F5808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 w:rsidRPr="004F5808">
              <w:rPr>
                <w:sz w:val="24"/>
                <w:szCs w:val="24"/>
              </w:rPr>
              <w:t>волонтерской деятельности в сфере культуры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7" w:type="dxa"/>
            <w:vAlign w:val="center"/>
          </w:tcPr>
          <w:p w:rsidR="00622959" w:rsidRPr="00622959" w:rsidRDefault="00622959" w:rsidP="006229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622959">
              <w:rPr>
                <w:sz w:val="24"/>
                <w:szCs w:val="24"/>
              </w:rPr>
              <w:t xml:space="preserve">Оценивается аккаунт на </w:t>
            </w:r>
            <w:proofErr w:type="spellStart"/>
            <w:r w:rsidRPr="00622959">
              <w:rPr>
                <w:sz w:val="24"/>
                <w:szCs w:val="24"/>
              </w:rPr>
              <w:t>Добро.рф</w:t>
            </w:r>
            <w:proofErr w:type="spellEnd"/>
            <w:r>
              <w:rPr>
                <w:sz w:val="24"/>
                <w:szCs w:val="24"/>
              </w:rPr>
              <w:t xml:space="preserve"> (направление «культура и искусство»)</w:t>
            </w:r>
            <w:r w:rsidRPr="0062295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от 0 до 49</w:t>
            </w:r>
            <w:r w:rsidRPr="00622959">
              <w:rPr>
                <w:sz w:val="24"/>
                <w:szCs w:val="24"/>
              </w:rPr>
              <w:t xml:space="preserve"> часов – 3 б</w:t>
            </w:r>
            <w:r>
              <w:rPr>
                <w:sz w:val="24"/>
                <w:szCs w:val="24"/>
              </w:rPr>
              <w:t>.</w:t>
            </w:r>
          </w:p>
          <w:p w:rsidR="00622959" w:rsidRPr="00622959" w:rsidRDefault="00622959" w:rsidP="006229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622959">
              <w:rPr>
                <w:sz w:val="24"/>
                <w:szCs w:val="24"/>
              </w:rPr>
              <w:t xml:space="preserve">50 </w:t>
            </w:r>
            <w:r>
              <w:rPr>
                <w:sz w:val="24"/>
                <w:szCs w:val="24"/>
              </w:rPr>
              <w:t>до 69 часов</w:t>
            </w:r>
            <w:r w:rsidRPr="00622959">
              <w:rPr>
                <w:sz w:val="24"/>
                <w:szCs w:val="24"/>
              </w:rPr>
              <w:t xml:space="preserve"> – 5 б</w:t>
            </w:r>
            <w:r>
              <w:rPr>
                <w:sz w:val="24"/>
                <w:szCs w:val="24"/>
              </w:rPr>
              <w:t>.</w:t>
            </w:r>
          </w:p>
          <w:p w:rsidR="00622959" w:rsidRDefault="00622959" w:rsidP="006229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959">
              <w:rPr>
                <w:sz w:val="24"/>
                <w:szCs w:val="24"/>
              </w:rPr>
              <w:t>т 70</w:t>
            </w:r>
            <w:r>
              <w:rPr>
                <w:sz w:val="24"/>
                <w:szCs w:val="24"/>
              </w:rPr>
              <w:t xml:space="preserve"> до 100</w:t>
            </w:r>
            <w:r w:rsidRPr="00622959">
              <w:rPr>
                <w:sz w:val="24"/>
                <w:szCs w:val="24"/>
              </w:rPr>
              <w:t xml:space="preserve"> часов – 7 </w:t>
            </w:r>
            <w:r>
              <w:rPr>
                <w:sz w:val="24"/>
                <w:szCs w:val="24"/>
              </w:rPr>
              <w:t>б.</w:t>
            </w:r>
          </w:p>
          <w:p w:rsidR="00622959" w:rsidRPr="00622959" w:rsidRDefault="00622959" w:rsidP="006229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959">
              <w:rPr>
                <w:sz w:val="24"/>
                <w:szCs w:val="24"/>
              </w:rPr>
              <w:t xml:space="preserve">т 100 </w:t>
            </w:r>
            <w:r>
              <w:rPr>
                <w:sz w:val="24"/>
                <w:szCs w:val="24"/>
              </w:rPr>
              <w:t>и более часов – 10 б.</w:t>
            </w:r>
          </w:p>
        </w:tc>
      </w:tr>
      <w:tr w:rsidR="00A12EAB" w:rsidRPr="004F5808" w:rsidTr="00622959">
        <w:trPr>
          <w:jc w:val="center"/>
        </w:trPr>
        <w:tc>
          <w:tcPr>
            <w:tcW w:w="458" w:type="dxa"/>
            <w:vMerge/>
            <w:vAlign w:val="center"/>
          </w:tcPr>
          <w:p w:rsidR="00622959" w:rsidRPr="004F5808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622959" w:rsidRPr="004F5808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22959" w:rsidRPr="004F5808" w:rsidRDefault="00622959" w:rsidP="0022600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890F65">
              <w:rPr>
                <w:sz w:val="24"/>
                <w:szCs w:val="24"/>
              </w:rPr>
              <w:t>Наличие профессиональных достижений и /или авторского материала (собственные</w:t>
            </w:r>
            <w:r>
              <w:rPr>
                <w:sz w:val="24"/>
                <w:szCs w:val="24"/>
              </w:rPr>
              <w:t xml:space="preserve"> </w:t>
            </w:r>
            <w:r w:rsidRPr="00890F65">
              <w:rPr>
                <w:sz w:val="24"/>
                <w:szCs w:val="24"/>
              </w:rPr>
              <w:t>профильные о</w:t>
            </w:r>
            <w:r>
              <w:rPr>
                <w:sz w:val="24"/>
                <w:szCs w:val="24"/>
              </w:rPr>
              <w:t xml:space="preserve">ригинальные разработки и идеи, научные статьи), благодарственные письма и сертификаты </w:t>
            </w:r>
            <w:r w:rsidRPr="004F5808">
              <w:rPr>
                <w:sz w:val="24"/>
                <w:szCs w:val="24"/>
              </w:rPr>
              <w:t>по профилю Школы</w:t>
            </w:r>
            <w:r>
              <w:rPr>
                <w:sz w:val="24"/>
                <w:szCs w:val="24"/>
              </w:rPr>
              <w:t xml:space="preserve"> </w:t>
            </w:r>
            <w:r w:rsidR="0022600E">
              <w:rPr>
                <w:sz w:val="24"/>
                <w:szCs w:val="24"/>
              </w:rPr>
              <w:t>(</w:t>
            </w:r>
            <w:r w:rsidR="00F329C7">
              <w:rPr>
                <w:sz w:val="24"/>
                <w:szCs w:val="24"/>
              </w:rPr>
              <w:t xml:space="preserve">ссылка на облако с </w:t>
            </w:r>
            <w:r w:rsidR="0022600E">
              <w:rPr>
                <w:sz w:val="24"/>
                <w:szCs w:val="24"/>
              </w:rPr>
              <w:t>портфолио)</w:t>
            </w:r>
          </w:p>
        </w:tc>
        <w:tc>
          <w:tcPr>
            <w:tcW w:w="3117" w:type="dxa"/>
            <w:vAlign w:val="center"/>
          </w:tcPr>
          <w:p w:rsidR="00622959" w:rsidRPr="00622959" w:rsidRDefault="0022600E" w:rsidP="0022600E">
            <w:pPr>
              <w:pStyle w:val="a8"/>
              <w:jc w:val="center"/>
            </w:pPr>
            <w:r w:rsidRPr="00622959">
              <w:rPr>
                <w:rStyle w:val="a9"/>
                <w:b w:val="0"/>
              </w:rPr>
              <w:t>Непрофильное портфолио</w:t>
            </w:r>
            <w:r w:rsidRPr="00622959">
              <w:t xml:space="preserve"> </w:t>
            </w:r>
            <w:r w:rsidRPr="00622959">
              <w:rPr>
                <w:rStyle w:val="aa"/>
              </w:rPr>
              <w:t>(социокультурная деятельность, участие в проектах и мероприятиях в роли участника, волонтёра или слушателя)</w:t>
            </w:r>
            <w:r w:rsidRPr="00622959">
              <w:t xml:space="preserve"> – </w:t>
            </w:r>
            <w:r w:rsidRPr="00622959">
              <w:rPr>
                <w:rStyle w:val="a9"/>
                <w:b w:val="0"/>
              </w:rPr>
              <w:t xml:space="preserve">5 </w:t>
            </w:r>
            <w:r>
              <w:rPr>
                <w:rStyle w:val="a9"/>
                <w:b w:val="0"/>
              </w:rPr>
              <w:t>б.</w:t>
            </w:r>
            <w:r>
              <w:rPr>
                <w:rStyle w:val="a9"/>
                <w:b w:val="0"/>
              </w:rPr>
              <w:br/>
            </w:r>
            <w:r>
              <w:rPr>
                <w:rStyle w:val="a9"/>
                <w:b w:val="0"/>
              </w:rPr>
              <w:br/>
            </w:r>
            <w:r w:rsidR="00622959" w:rsidRPr="00622959">
              <w:rPr>
                <w:rStyle w:val="a9"/>
                <w:b w:val="0"/>
              </w:rPr>
              <w:t>Профильное портфолио</w:t>
            </w:r>
            <w:r w:rsidR="00622959" w:rsidRPr="00622959">
              <w:t xml:space="preserve"> </w:t>
            </w:r>
            <w:r>
              <w:rPr>
                <w:rStyle w:val="aa"/>
              </w:rPr>
              <w:t xml:space="preserve">(работа </w:t>
            </w:r>
            <w:r w:rsidR="00622959" w:rsidRPr="00622959">
              <w:rPr>
                <w:rStyle w:val="aa"/>
              </w:rPr>
              <w:t>нематериальным и материальным культурным наследием, деятельность в сфере культуры; подтверждённый опыт участия в роли авторов, организаторов или лидеров социокультурных инициатив)</w:t>
            </w:r>
            <w:r w:rsidR="00622959" w:rsidRPr="00622959">
              <w:t xml:space="preserve"> </w:t>
            </w:r>
            <w:r w:rsidRPr="00622959">
              <w:t>–</w:t>
            </w:r>
            <w:r>
              <w:t xml:space="preserve"> </w:t>
            </w:r>
            <w:r w:rsidR="00622959" w:rsidRPr="00622959">
              <w:rPr>
                <w:rStyle w:val="a9"/>
                <w:b w:val="0"/>
              </w:rPr>
              <w:t>10 б</w:t>
            </w:r>
            <w:r w:rsidR="00622959" w:rsidRPr="00622959">
              <w:t>.</w:t>
            </w:r>
          </w:p>
        </w:tc>
      </w:tr>
      <w:tr w:rsidR="00A12EAB" w:rsidRPr="004F5808" w:rsidTr="00622959">
        <w:trPr>
          <w:jc w:val="center"/>
        </w:trPr>
        <w:tc>
          <w:tcPr>
            <w:tcW w:w="458" w:type="dxa"/>
            <w:vMerge w:val="restart"/>
            <w:vAlign w:val="center"/>
          </w:tcPr>
          <w:p w:rsidR="00622959" w:rsidRPr="004F5808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bookmarkStart w:id="0" w:name="_GoBack" w:colFirst="3" w:colLast="3"/>
            <w:r>
              <w:rPr>
                <w:b/>
                <w:sz w:val="24"/>
                <w:szCs w:val="24"/>
              </w:rPr>
              <w:t xml:space="preserve">2. </w:t>
            </w:r>
          </w:p>
          <w:p w:rsidR="00622959" w:rsidRPr="004F5808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1" w:type="dxa"/>
            <w:vMerge w:val="restart"/>
            <w:vAlign w:val="center"/>
          </w:tcPr>
          <w:p w:rsidR="00622959" w:rsidRPr="004F5808" w:rsidRDefault="00622959" w:rsidP="0022600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F5808">
              <w:rPr>
                <w:sz w:val="24"/>
                <w:szCs w:val="24"/>
              </w:rPr>
              <w:t xml:space="preserve">Уровень подготовки </w:t>
            </w:r>
            <w:proofErr w:type="spellStart"/>
            <w:r w:rsidRPr="004F5808">
              <w:rPr>
                <w:sz w:val="24"/>
                <w:szCs w:val="24"/>
              </w:rPr>
              <w:t>видеовизитки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2600E">
              <w:rPr>
                <w:sz w:val="24"/>
                <w:szCs w:val="24"/>
              </w:rPr>
              <w:br/>
            </w:r>
          </w:p>
        </w:tc>
        <w:tc>
          <w:tcPr>
            <w:tcW w:w="3543" w:type="dxa"/>
            <w:vAlign w:val="center"/>
          </w:tcPr>
          <w:p w:rsidR="00622959" w:rsidRPr="004F5808" w:rsidRDefault="00622959" w:rsidP="006229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4F5808">
              <w:rPr>
                <w:sz w:val="24"/>
                <w:szCs w:val="24"/>
              </w:rPr>
              <w:t xml:space="preserve">Полнота ответов на вопросы (участник </w:t>
            </w:r>
            <w:r>
              <w:rPr>
                <w:sz w:val="24"/>
                <w:szCs w:val="24"/>
              </w:rPr>
              <w:t xml:space="preserve">полно </w:t>
            </w:r>
            <w:r w:rsidRPr="004F5808">
              <w:rPr>
                <w:sz w:val="24"/>
                <w:szCs w:val="24"/>
              </w:rPr>
              <w:t>ответил на все вопросы)</w:t>
            </w:r>
          </w:p>
        </w:tc>
        <w:tc>
          <w:tcPr>
            <w:tcW w:w="3117" w:type="dxa"/>
            <w:vAlign w:val="center"/>
          </w:tcPr>
          <w:p w:rsidR="00622959" w:rsidRPr="00622959" w:rsidRDefault="0022600E" w:rsidP="0022600E">
            <w:pPr>
              <w:pStyle w:val="a8"/>
              <w:jc w:val="center"/>
            </w:pPr>
            <w:r w:rsidRPr="00622959">
              <w:t>Ответы представлены не на все вопросы или раскрыты не полностью –</w:t>
            </w:r>
            <w:r>
              <w:t xml:space="preserve"> </w:t>
            </w:r>
            <w:r>
              <w:rPr>
                <w:rStyle w:val="a9"/>
                <w:b w:val="0"/>
              </w:rPr>
              <w:t>5 б.</w:t>
            </w:r>
            <w:r w:rsidRPr="0022600E">
              <w:rPr>
                <w:rFonts w:hAnsi="Symbol"/>
                <w:b/>
              </w:rPr>
              <w:br/>
            </w:r>
            <w:r w:rsidRPr="0022600E">
              <w:rPr>
                <w:rFonts w:hAnsi="Symbol"/>
                <w:b/>
              </w:rPr>
              <w:br/>
            </w:r>
            <w:r w:rsidR="00622959" w:rsidRPr="00622959">
              <w:t xml:space="preserve">Участник полностью ответил на все вопросы </w:t>
            </w:r>
            <w:r w:rsidRPr="00622959">
              <w:t>–</w:t>
            </w:r>
            <w:r>
              <w:br/>
              <w:t xml:space="preserve"> </w:t>
            </w:r>
            <w:r>
              <w:rPr>
                <w:rStyle w:val="a9"/>
                <w:b w:val="0"/>
              </w:rPr>
              <w:t>10 б.</w:t>
            </w:r>
          </w:p>
        </w:tc>
      </w:tr>
      <w:tr w:rsidR="00A12EAB" w:rsidRPr="004F5808" w:rsidTr="00622959">
        <w:trPr>
          <w:jc w:val="center"/>
        </w:trPr>
        <w:tc>
          <w:tcPr>
            <w:tcW w:w="458" w:type="dxa"/>
            <w:vMerge/>
            <w:vAlign w:val="center"/>
          </w:tcPr>
          <w:p w:rsidR="00622959" w:rsidRPr="004F5808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622959" w:rsidRPr="004F5808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22959" w:rsidRPr="00B82176" w:rsidRDefault="00622959" w:rsidP="006229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82176">
              <w:rPr>
                <w:sz w:val="24"/>
                <w:szCs w:val="24"/>
              </w:rPr>
              <w:t xml:space="preserve">Актуальность </w:t>
            </w:r>
            <w:proofErr w:type="spellStart"/>
            <w:r w:rsidR="00324DDD">
              <w:rPr>
                <w:sz w:val="24"/>
                <w:szCs w:val="24"/>
              </w:rPr>
              <w:t>видео</w:t>
            </w:r>
            <w:r w:rsidRPr="00B82176">
              <w:rPr>
                <w:sz w:val="24"/>
                <w:szCs w:val="24"/>
              </w:rPr>
              <w:t>визитки</w:t>
            </w:r>
            <w:proofErr w:type="spellEnd"/>
            <w:r w:rsidRPr="00B82176">
              <w:rPr>
                <w:sz w:val="24"/>
                <w:szCs w:val="24"/>
              </w:rPr>
              <w:t xml:space="preserve"> (</w:t>
            </w:r>
            <w:proofErr w:type="spellStart"/>
            <w:r w:rsidR="00324DDD">
              <w:rPr>
                <w:sz w:val="24"/>
                <w:szCs w:val="24"/>
              </w:rPr>
              <w:t>видео</w:t>
            </w:r>
            <w:r w:rsidRPr="00B82176">
              <w:rPr>
                <w:sz w:val="24"/>
                <w:szCs w:val="24"/>
              </w:rPr>
              <w:t>визитка</w:t>
            </w:r>
            <w:proofErr w:type="spellEnd"/>
            <w:r w:rsidRPr="00B82176">
              <w:rPr>
                <w:sz w:val="24"/>
                <w:szCs w:val="24"/>
              </w:rPr>
              <w:t xml:space="preserve"> записана специально для данного мероприятия)</w:t>
            </w:r>
          </w:p>
        </w:tc>
        <w:tc>
          <w:tcPr>
            <w:tcW w:w="3117" w:type="dxa"/>
            <w:vAlign w:val="center"/>
          </w:tcPr>
          <w:p w:rsidR="00622959" w:rsidRPr="00622959" w:rsidRDefault="0022600E" w:rsidP="0022600E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622959">
              <w:rPr>
                <w:sz w:val="24"/>
                <w:szCs w:val="24"/>
                <w:lang w:eastAsia="ru-RU"/>
              </w:rPr>
              <w:t xml:space="preserve">Использована </w:t>
            </w:r>
            <w:proofErr w:type="spellStart"/>
            <w:r w:rsidRPr="00622959">
              <w:rPr>
                <w:sz w:val="24"/>
                <w:szCs w:val="24"/>
                <w:lang w:eastAsia="ru-RU"/>
              </w:rPr>
              <w:t>видеовизитка</w:t>
            </w:r>
            <w:proofErr w:type="spellEnd"/>
            <w:r w:rsidRPr="00622959">
              <w:rPr>
                <w:sz w:val="24"/>
                <w:szCs w:val="24"/>
                <w:lang w:eastAsia="ru-RU"/>
              </w:rPr>
              <w:t xml:space="preserve"> из другого проекта или альтернативного формата </w:t>
            </w:r>
            <w:r w:rsidRPr="00622959">
              <w:rPr>
                <w:sz w:val="24"/>
                <w:szCs w:val="24"/>
              </w:rPr>
              <w:t>–</w:t>
            </w:r>
            <w:r>
              <w:rPr>
                <w:bCs/>
                <w:sz w:val="24"/>
                <w:szCs w:val="24"/>
                <w:lang w:eastAsia="ru-RU"/>
              </w:rPr>
              <w:t>1 б.</w:t>
            </w:r>
            <w:r>
              <w:rPr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br/>
            </w:r>
            <w:proofErr w:type="spellStart"/>
            <w:r w:rsidR="00622959" w:rsidRPr="00622959">
              <w:rPr>
                <w:sz w:val="24"/>
                <w:szCs w:val="24"/>
                <w:lang w:eastAsia="ru-RU"/>
              </w:rPr>
              <w:t>Видеовизитка</w:t>
            </w:r>
            <w:proofErr w:type="spellEnd"/>
            <w:r w:rsidR="00622959" w:rsidRPr="00622959">
              <w:rPr>
                <w:sz w:val="24"/>
                <w:szCs w:val="24"/>
                <w:lang w:eastAsia="ru-RU"/>
              </w:rPr>
              <w:t xml:space="preserve"> записана </w:t>
            </w:r>
            <w:r>
              <w:rPr>
                <w:sz w:val="24"/>
                <w:szCs w:val="24"/>
                <w:lang w:eastAsia="ru-RU"/>
              </w:rPr>
              <w:t>целенаправленно</w:t>
            </w:r>
            <w:r w:rsidR="00622959" w:rsidRPr="00622959">
              <w:rPr>
                <w:sz w:val="24"/>
                <w:szCs w:val="24"/>
                <w:lang w:eastAsia="ru-RU"/>
              </w:rPr>
              <w:t xml:space="preserve"> для данного мероприятия </w:t>
            </w:r>
            <w:r w:rsidRPr="0062295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5 б.</w:t>
            </w:r>
          </w:p>
        </w:tc>
      </w:tr>
      <w:tr w:rsidR="00A12EAB" w:rsidRPr="004F5808" w:rsidTr="00622959">
        <w:trPr>
          <w:jc w:val="center"/>
        </w:trPr>
        <w:tc>
          <w:tcPr>
            <w:tcW w:w="458" w:type="dxa"/>
            <w:vMerge/>
            <w:vAlign w:val="center"/>
          </w:tcPr>
          <w:p w:rsidR="00622959" w:rsidRPr="004F5808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622959" w:rsidRPr="004F5808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22959" w:rsidRPr="0022600E" w:rsidRDefault="00622959" w:rsidP="0022600E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82176">
              <w:rPr>
                <w:sz w:val="24"/>
                <w:szCs w:val="24"/>
              </w:rPr>
              <w:t xml:space="preserve">Качество подготовки материала </w:t>
            </w:r>
            <w:r w:rsidR="0022600E">
              <w:rPr>
                <w:sz w:val="24"/>
                <w:szCs w:val="24"/>
              </w:rPr>
              <w:t>и соответствие требованиям:</w:t>
            </w:r>
            <w:r w:rsidR="0022600E">
              <w:rPr>
                <w:sz w:val="24"/>
                <w:szCs w:val="24"/>
              </w:rPr>
              <w:br/>
              <w:t>- хронометраж 1,5</w:t>
            </w:r>
            <w:r w:rsidR="0022600E" w:rsidRPr="00622959">
              <w:t xml:space="preserve"> </w:t>
            </w:r>
            <w:r w:rsidR="0022600E" w:rsidRPr="00622959">
              <w:rPr>
                <w:sz w:val="24"/>
                <w:szCs w:val="24"/>
              </w:rPr>
              <w:t>–</w:t>
            </w:r>
            <w:r w:rsidR="0022600E">
              <w:t xml:space="preserve"> </w:t>
            </w:r>
            <w:r w:rsidR="0022600E">
              <w:rPr>
                <w:sz w:val="24"/>
                <w:szCs w:val="24"/>
              </w:rPr>
              <w:t>3 мин</w:t>
            </w:r>
            <w:r w:rsidR="0022600E">
              <w:rPr>
                <w:sz w:val="24"/>
                <w:szCs w:val="24"/>
              </w:rPr>
              <w:br/>
              <w:t xml:space="preserve">- формат </w:t>
            </w:r>
            <w:r w:rsidR="0022600E">
              <w:rPr>
                <w:sz w:val="24"/>
                <w:szCs w:val="24"/>
                <w:lang w:val="en-US"/>
              </w:rPr>
              <w:t>MP</w:t>
            </w:r>
            <w:r w:rsidR="0022600E" w:rsidRPr="0022600E">
              <w:rPr>
                <w:sz w:val="24"/>
                <w:szCs w:val="24"/>
              </w:rPr>
              <w:t>4</w:t>
            </w:r>
          </w:p>
        </w:tc>
        <w:tc>
          <w:tcPr>
            <w:tcW w:w="3117" w:type="dxa"/>
            <w:vAlign w:val="center"/>
          </w:tcPr>
          <w:p w:rsidR="00622959" w:rsidRPr="0022600E" w:rsidRDefault="00A12EAB" w:rsidP="00A12EAB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="0022600E" w:rsidRPr="00A927DD">
              <w:rPr>
                <w:sz w:val="24"/>
                <w:szCs w:val="24"/>
                <w:lang w:eastAsia="ru-RU"/>
              </w:rPr>
              <w:t xml:space="preserve">нформация представлена доступно, </w:t>
            </w:r>
            <w:proofErr w:type="spellStart"/>
            <w:r w:rsidR="0022600E" w:rsidRPr="00A927DD">
              <w:rPr>
                <w:sz w:val="24"/>
                <w:szCs w:val="24"/>
                <w:lang w:eastAsia="ru-RU"/>
              </w:rPr>
              <w:t>видеовизитка</w:t>
            </w:r>
            <w:proofErr w:type="spellEnd"/>
            <w:r w:rsidR="0022600E" w:rsidRPr="00A927DD">
              <w:rPr>
                <w:sz w:val="24"/>
                <w:szCs w:val="24"/>
                <w:lang w:eastAsia="ru-RU"/>
              </w:rPr>
              <w:t xml:space="preserve"> соответствует техническим требованиям и предос</w:t>
            </w:r>
            <w:r>
              <w:rPr>
                <w:sz w:val="24"/>
                <w:szCs w:val="24"/>
                <w:lang w:eastAsia="ru-RU"/>
              </w:rPr>
              <w:t xml:space="preserve">тавлена в запрашиваемом формате, </w:t>
            </w:r>
            <w:r w:rsidR="0022600E" w:rsidRPr="00A927DD">
              <w:rPr>
                <w:sz w:val="24"/>
                <w:szCs w:val="24"/>
                <w:lang w:eastAsia="ru-RU"/>
              </w:rPr>
              <w:t>без дополнительного визуального сопрово</w:t>
            </w:r>
            <w:r>
              <w:rPr>
                <w:sz w:val="24"/>
                <w:szCs w:val="24"/>
                <w:lang w:eastAsia="ru-RU"/>
              </w:rPr>
              <w:t xml:space="preserve">ждения или креативных элементов </w:t>
            </w:r>
            <w:r w:rsidRPr="0062295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br/>
              <w:t xml:space="preserve"> </w:t>
            </w:r>
            <w:r>
              <w:rPr>
                <w:bCs/>
                <w:sz w:val="24"/>
                <w:szCs w:val="24"/>
                <w:lang w:eastAsia="ru-RU"/>
              </w:rPr>
              <w:t>5 б.</w:t>
            </w:r>
            <w:r w:rsidR="0022600E">
              <w:rPr>
                <w:rFonts w:hAnsi="Symbol"/>
                <w:sz w:val="24"/>
                <w:szCs w:val="24"/>
                <w:lang w:eastAsia="ru-RU"/>
              </w:rPr>
              <w:br/>
            </w:r>
            <w:r w:rsidR="0022600E">
              <w:rPr>
                <w:rFonts w:hAnsi="Symbol"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22600E" w:rsidRPr="00A927DD">
              <w:rPr>
                <w:sz w:val="24"/>
                <w:szCs w:val="24"/>
                <w:lang w:eastAsia="ru-RU"/>
              </w:rPr>
              <w:t>видеовизитке</w:t>
            </w:r>
            <w:proofErr w:type="spellEnd"/>
            <w:r w:rsidR="0022600E" w:rsidRPr="00A927DD">
              <w:rPr>
                <w:sz w:val="24"/>
                <w:szCs w:val="24"/>
                <w:lang w:eastAsia="ru-RU"/>
              </w:rPr>
              <w:t xml:space="preserve"> чёткий звук и изображение, используется дополнительное визуальное сопровождение (видео- или фоторяд), присутствует креативный и творческий подход к созданию, информация пред</w:t>
            </w:r>
            <w:r>
              <w:rPr>
                <w:sz w:val="24"/>
                <w:szCs w:val="24"/>
                <w:lang w:eastAsia="ru-RU"/>
              </w:rPr>
              <w:t xml:space="preserve">ставлена ясно и структурировано </w:t>
            </w:r>
            <w:r w:rsidRPr="00622959">
              <w:rPr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Style w:val="a9"/>
                <w:b w:val="0"/>
              </w:rPr>
              <w:t>10 б.</w:t>
            </w:r>
          </w:p>
        </w:tc>
      </w:tr>
      <w:tr w:rsidR="00A12EAB" w:rsidRPr="004F5808" w:rsidTr="00622959">
        <w:trPr>
          <w:trHeight w:val="3864"/>
          <w:jc w:val="center"/>
        </w:trPr>
        <w:tc>
          <w:tcPr>
            <w:tcW w:w="458" w:type="dxa"/>
            <w:vMerge/>
            <w:vAlign w:val="center"/>
          </w:tcPr>
          <w:p w:rsidR="00622959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31" w:type="dxa"/>
            <w:vMerge/>
            <w:vAlign w:val="center"/>
          </w:tcPr>
          <w:p w:rsidR="00622959" w:rsidRPr="00B82176" w:rsidRDefault="00622959" w:rsidP="006229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622959" w:rsidRPr="00B82176" w:rsidRDefault="00622959" w:rsidP="006229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Мотивация на участие</w:t>
            </w:r>
            <w:r w:rsidR="0022600E">
              <w:rPr>
                <w:sz w:val="24"/>
                <w:szCs w:val="24"/>
              </w:rPr>
              <w:t xml:space="preserve"> (опорные вопросы в Приложении 1)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- </w:t>
            </w:r>
            <w:r w:rsidRPr="00B82176">
              <w:rPr>
                <w:sz w:val="24"/>
                <w:szCs w:val="24"/>
              </w:rPr>
              <w:t>Мотивация</w:t>
            </w:r>
            <w:r w:rsidRPr="00B82176">
              <w:rPr>
                <w:spacing w:val="-19"/>
                <w:sz w:val="24"/>
                <w:szCs w:val="24"/>
              </w:rPr>
              <w:t xml:space="preserve"> </w:t>
            </w:r>
            <w:r w:rsidRPr="00B82176">
              <w:rPr>
                <w:sz w:val="24"/>
                <w:szCs w:val="24"/>
              </w:rPr>
              <w:t>на</w:t>
            </w:r>
            <w:r w:rsidRPr="00B82176">
              <w:rPr>
                <w:spacing w:val="-19"/>
                <w:sz w:val="24"/>
                <w:szCs w:val="24"/>
              </w:rPr>
              <w:t xml:space="preserve"> </w:t>
            </w:r>
            <w:r w:rsidRPr="00B82176">
              <w:rPr>
                <w:sz w:val="24"/>
                <w:szCs w:val="24"/>
              </w:rPr>
              <w:t>развитие в сфере сохранения  материального/нематериального культурного наследия</w:t>
            </w:r>
          </w:p>
          <w:p w:rsidR="00622959" w:rsidRPr="00B82176" w:rsidRDefault="00622959" w:rsidP="00622959">
            <w:pPr>
              <w:pStyle w:val="a3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82176">
              <w:rPr>
                <w:sz w:val="24"/>
                <w:szCs w:val="24"/>
              </w:rPr>
              <w:t xml:space="preserve">Мотивация </w:t>
            </w:r>
            <w:r>
              <w:rPr>
                <w:sz w:val="24"/>
                <w:szCs w:val="24"/>
              </w:rPr>
              <w:t xml:space="preserve">на профессиональный </w:t>
            </w:r>
            <w:proofErr w:type="spellStart"/>
            <w:r>
              <w:rPr>
                <w:sz w:val="24"/>
                <w:szCs w:val="24"/>
              </w:rPr>
              <w:t>нетворкинг</w:t>
            </w:r>
            <w:proofErr w:type="spellEnd"/>
            <w:r>
              <w:rPr>
                <w:sz w:val="24"/>
                <w:szCs w:val="24"/>
              </w:rPr>
              <w:t xml:space="preserve"> и участие в работе </w:t>
            </w:r>
            <w:r w:rsidRPr="00B82176">
              <w:rPr>
                <w:sz w:val="24"/>
                <w:szCs w:val="24"/>
              </w:rPr>
              <w:t xml:space="preserve">сообществ по профилю </w:t>
            </w:r>
            <w:r>
              <w:rPr>
                <w:sz w:val="24"/>
                <w:szCs w:val="24"/>
              </w:rPr>
              <w:t>Ш</w:t>
            </w:r>
            <w:r w:rsidRPr="00B82176">
              <w:rPr>
                <w:sz w:val="24"/>
                <w:szCs w:val="24"/>
              </w:rPr>
              <w:t>колы в своем регионе</w:t>
            </w:r>
          </w:p>
          <w:p w:rsidR="00622959" w:rsidRPr="00B82176" w:rsidRDefault="00622959" w:rsidP="00622959">
            <w:pPr>
              <w:pStyle w:val="a3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622959" w:rsidRPr="00A12EAB" w:rsidRDefault="00F329C7" w:rsidP="00A12EAB">
            <w:pPr>
              <w:pStyle w:val="a8"/>
              <w:jc w:val="center"/>
            </w:pPr>
            <w:r>
              <w:t>Общее количество – 25 б.</w:t>
            </w:r>
            <w:r>
              <w:br/>
            </w:r>
            <w:r>
              <w:br/>
              <w:t xml:space="preserve">1. </w:t>
            </w:r>
            <w:r w:rsidR="00A12EAB" w:rsidRPr="00A12EAB">
              <w:t xml:space="preserve">Обозначена мотивация к профессиональному развитию и </w:t>
            </w:r>
            <w:proofErr w:type="spellStart"/>
            <w:r w:rsidR="00A12EAB" w:rsidRPr="00A12EAB">
              <w:t>нетворкингу</w:t>
            </w:r>
            <w:proofErr w:type="spellEnd"/>
            <w:r w:rsidR="00A12EAB" w:rsidRPr="00A12EAB">
              <w:t xml:space="preserve">, участию в работе сообществ по профилю Школы в своём регионе, однако связь с направлением школы раскрыта частично или опыт в данной сфере ограничен </w:t>
            </w:r>
            <w:r w:rsidR="00A12EAB" w:rsidRPr="00A12EAB">
              <w:rPr>
                <w:b/>
              </w:rPr>
              <w:t xml:space="preserve">– </w:t>
            </w:r>
            <w:r w:rsidR="00A12EAB" w:rsidRPr="00A12EAB">
              <w:rPr>
                <w:rStyle w:val="a9"/>
                <w:b w:val="0"/>
              </w:rPr>
              <w:t>10 б</w:t>
            </w:r>
            <w:r w:rsidR="00A12EAB" w:rsidRPr="00A12EAB">
              <w:rPr>
                <w:rStyle w:val="a9"/>
              </w:rPr>
              <w:t>.</w:t>
            </w:r>
            <w:r w:rsidR="00A12EAB" w:rsidRPr="00A12EAB">
              <w:rPr>
                <w:rStyle w:val="a9"/>
              </w:rPr>
              <w:br/>
            </w:r>
            <w:r w:rsidR="00A12EAB" w:rsidRPr="00A12EAB">
              <w:rPr>
                <w:rStyle w:val="a9"/>
              </w:rPr>
              <w:br/>
            </w:r>
            <w:r>
              <w:rPr>
                <w:rStyle w:val="a9"/>
                <w:b w:val="0"/>
              </w:rPr>
              <w:t xml:space="preserve">2. </w:t>
            </w:r>
            <w:r w:rsidR="00A12EAB" w:rsidRPr="00A12EAB">
              <w:rPr>
                <w:rStyle w:val="a9"/>
                <w:b w:val="0"/>
              </w:rPr>
              <w:t>Ч</w:t>
            </w:r>
            <w:r w:rsidR="00A12EAB" w:rsidRPr="00A12EAB">
              <w:t>ётко определена мотивация к развитию в сфере сохранения материального или нематериального культурного наследия; заявка полностью соответствует профилю Школы; ясно и аргументированно обоснован выбор направления; имеется опыт работы или участия в смежных направлениях</w:t>
            </w:r>
            <w:r w:rsidR="00A12EAB">
              <w:t xml:space="preserve"> </w:t>
            </w:r>
            <w:r w:rsidR="00A12EAB" w:rsidRPr="00A12EAB">
              <w:rPr>
                <w:b/>
              </w:rPr>
              <w:t>–</w:t>
            </w:r>
            <w:r w:rsidR="00A12EAB">
              <w:rPr>
                <w:b/>
              </w:rPr>
              <w:t xml:space="preserve"> </w:t>
            </w:r>
            <w:r w:rsidR="00A12EAB" w:rsidRPr="00A12EAB">
              <w:t>15 б</w:t>
            </w:r>
            <w:r>
              <w:t>.</w:t>
            </w:r>
          </w:p>
        </w:tc>
      </w:tr>
      <w:bookmarkEnd w:id="0"/>
    </w:tbl>
    <w:p w:rsidR="003F38E2" w:rsidRPr="003F38E2" w:rsidRDefault="003F38E2" w:rsidP="003F38E2">
      <w:pPr>
        <w:pStyle w:val="TableParagraph"/>
        <w:spacing w:line="360" w:lineRule="auto"/>
        <w:rPr>
          <w:sz w:val="28"/>
          <w:szCs w:val="28"/>
        </w:rPr>
        <w:sectPr w:rsidR="003F38E2" w:rsidRPr="003F38E2" w:rsidSect="003F38E2">
          <w:footerReference w:type="default" r:id="rId7"/>
          <w:type w:val="continuous"/>
          <w:pgSz w:w="11910" w:h="16840"/>
          <w:pgMar w:top="1134" w:right="850" w:bottom="1134" w:left="1701" w:header="712" w:footer="0" w:gutter="0"/>
          <w:cols w:space="720"/>
        </w:sectPr>
      </w:pPr>
    </w:p>
    <w:p w:rsidR="003F38E2" w:rsidRPr="003F38E2" w:rsidRDefault="003F38E2" w:rsidP="003F38E2">
      <w:pPr>
        <w:rPr>
          <w:sz w:val="28"/>
          <w:szCs w:val="28"/>
        </w:rPr>
        <w:sectPr w:rsidR="003F38E2" w:rsidRPr="003F38E2" w:rsidSect="003F38E2">
          <w:type w:val="continuous"/>
          <w:pgSz w:w="11910" w:h="16840"/>
          <w:pgMar w:top="1134" w:right="850" w:bottom="1134" w:left="1701" w:header="712" w:footer="0" w:gutter="0"/>
          <w:cols w:space="720"/>
        </w:sectPr>
      </w:pPr>
    </w:p>
    <w:p w:rsidR="00353927" w:rsidRPr="0046293C" w:rsidRDefault="00A12EAB" w:rsidP="00A12EA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1.</w:t>
      </w:r>
    </w:p>
    <w:p w:rsidR="00A12EAB" w:rsidRPr="00E00C7F" w:rsidRDefault="00A12EAB" w:rsidP="00A12EAB">
      <w:pPr>
        <w:jc w:val="center"/>
        <w:rPr>
          <w:sz w:val="28"/>
          <w:szCs w:val="28"/>
        </w:rPr>
      </w:pPr>
      <w:r>
        <w:rPr>
          <w:sz w:val="24"/>
          <w:szCs w:val="24"/>
        </w:rPr>
        <w:br/>
      </w:r>
      <w:r w:rsidRPr="00E00C7F">
        <w:rPr>
          <w:sz w:val="28"/>
          <w:szCs w:val="28"/>
        </w:rPr>
        <w:t xml:space="preserve">Опорные вопросы для </w:t>
      </w:r>
      <w:proofErr w:type="spellStart"/>
      <w:r w:rsidRPr="00E00C7F">
        <w:rPr>
          <w:sz w:val="28"/>
          <w:szCs w:val="28"/>
        </w:rPr>
        <w:t>видеовизитки</w:t>
      </w:r>
      <w:proofErr w:type="spellEnd"/>
      <w:r w:rsidRPr="00E00C7F">
        <w:rPr>
          <w:sz w:val="28"/>
          <w:szCs w:val="28"/>
        </w:rPr>
        <w:t xml:space="preserve">. </w:t>
      </w:r>
      <w:r w:rsidRPr="00E00C7F">
        <w:rPr>
          <w:sz w:val="28"/>
          <w:szCs w:val="28"/>
        </w:rPr>
        <w:br/>
      </w:r>
    </w:p>
    <w:p w:rsidR="00A12EAB" w:rsidRPr="00E00C7F" w:rsidRDefault="00A12EAB" w:rsidP="0017525C">
      <w:pPr>
        <w:widowControl/>
        <w:autoSpaceDE/>
        <w:autoSpaceDN/>
        <w:spacing w:line="259" w:lineRule="auto"/>
        <w:jc w:val="both"/>
        <w:rPr>
          <w:sz w:val="28"/>
          <w:szCs w:val="28"/>
        </w:rPr>
      </w:pPr>
      <w:r w:rsidRPr="00E00C7F">
        <w:rPr>
          <w:sz w:val="28"/>
          <w:szCs w:val="28"/>
        </w:rPr>
        <w:t>1.Почему вы хотите принять участие в окружной школе волонтёров культуры?</w:t>
      </w:r>
      <w:r w:rsidR="002F6CD3">
        <w:rPr>
          <w:sz w:val="28"/>
          <w:szCs w:val="28"/>
        </w:rPr>
        <w:t xml:space="preserve"> </w:t>
      </w:r>
    </w:p>
    <w:p w:rsidR="00A12EAB" w:rsidRPr="00E00C7F" w:rsidRDefault="00A12EAB" w:rsidP="0017525C">
      <w:pPr>
        <w:jc w:val="both"/>
        <w:rPr>
          <w:sz w:val="28"/>
          <w:szCs w:val="28"/>
        </w:rPr>
      </w:pPr>
      <w:r w:rsidRPr="00E00C7F">
        <w:rPr>
          <w:sz w:val="28"/>
          <w:szCs w:val="28"/>
        </w:rPr>
        <w:t>Расскажите о своей мотивации и ожиданиях от программы.</w:t>
      </w:r>
    </w:p>
    <w:p w:rsidR="00A12EAB" w:rsidRPr="00E00C7F" w:rsidRDefault="00A12EAB" w:rsidP="0017525C">
      <w:pPr>
        <w:jc w:val="both"/>
        <w:rPr>
          <w:sz w:val="28"/>
          <w:szCs w:val="28"/>
        </w:rPr>
      </w:pPr>
    </w:p>
    <w:p w:rsidR="00A12EAB" w:rsidRPr="00E00C7F" w:rsidRDefault="00A12EAB" w:rsidP="0017525C">
      <w:pPr>
        <w:jc w:val="both"/>
        <w:rPr>
          <w:sz w:val="28"/>
          <w:szCs w:val="28"/>
        </w:rPr>
      </w:pPr>
      <w:r w:rsidRPr="00E00C7F">
        <w:rPr>
          <w:sz w:val="28"/>
          <w:szCs w:val="28"/>
        </w:rPr>
        <w:t>2</w:t>
      </w:r>
      <w:r w:rsidR="0017525C">
        <w:rPr>
          <w:sz w:val="28"/>
          <w:szCs w:val="28"/>
        </w:rPr>
        <w:t>.Почему вы выбрали направление «материальное» или «нематериальное»</w:t>
      </w:r>
      <w:r w:rsidRPr="00E00C7F">
        <w:rPr>
          <w:sz w:val="28"/>
          <w:szCs w:val="28"/>
        </w:rPr>
        <w:t xml:space="preserve"> культурное наследие для подачи заявки?</w:t>
      </w:r>
    </w:p>
    <w:p w:rsidR="00A12EAB" w:rsidRPr="00E00C7F" w:rsidRDefault="00A12EAB" w:rsidP="0017525C">
      <w:pPr>
        <w:jc w:val="both"/>
        <w:rPr>
          <w:sz w:val="28"/>
          <w:szCs w:val="28"/>
        </w:rPr>
      </w:pPr>
      <w:r w:rsidRPr="00E00C7F">
        <w:rPr>
          <w:sz w:val="28"/>
          <w:szCs w:val="28"/>
        </w:rPr>
        <w:t>Что именно в этом направлении вас особенно интересует?</w:t>
      </w:r>
    </w:p>
    <w:p w:rsidR="00A12EAB" w:rsidRPr="00E00C7F" w:rsidRDefault="00A12EAB" w:rsidP="0017525C">
      <w:pPr>
        <w:jc w:val="both"/>
        <w:rPr>
          <w:sz w:val="28"/>
          <w:szCs w:val="28"/>
        </w:rPr>
      </w:pPr>
    </w:p>
    <w:p w:rsidR="00A12EAB" w:rsidRPr="00E00C7F" w:rsidRDefault="00A12EAB" w:rsidP="0017525C">
      <w:pPr>
        <w:jc w:val="both"/>
        <w:rPr>
          <w:sz w:val="28"/>
          <w:szCs w:val="28"/>
        </w:rPr>
      </w:pPr>
      <w:r w:rsidRPr="00E00C7F">
        <w:rPr>
          <w:sz w:val="28"/>
          <w:szCs w:val="28"/>
        </w:rPr>
        <w:t>3.Расскажите о своём опыте в сфере ку</w:t>
      </w:r>
      <w:r w:rsidR="00F329C7">
        <w:rPr>
          <w:sz w:val="28"/>
          <w:szCs w:val="28"/>
        </w:rPr>
        <w:t>льтуры или работы с</w:t>
      </w:r>
      <w:r w:rsidRPr="00E00C7F">
        <w:rPr>
          <w:sz w:val="28"/>
          <w:szCs w:val="28"/>
        </w:rPr>
        <w:t xml:space="preserve"> наследием.</w:t>
      </w:r>
    </w:p>
    <w:p w:rsidR="00A12EAB" w:rsidRPr="00E00C7F" w:rsidRDefault="00A12EAB" w:rsidP="0017525C">
      <w:pPr>
        <w:jc w:val="both"/>
        <w:rPr>
          <w:sz w:val="28"/>
          <w:szCs w:val="28"/>
        </w:rPr>
      </w:pPr>
      <w:r w:rsidRPr="00E00C7F">
        <w:rPr>
          <w:sz w:val="28"/>
          <w:szCs w:val="28"/>
        </w:rPr>
        <w:t>Это может быть волонтёрская деятельность, участие в проектах, исследованиях, мероприятиях или личные инициативы.</w:t>
      </w:r>
    </w:p>
    <w:p w:rsidR="00A12EAB" w:rsidRPr="00E00C7F" w:rsidRDefault="00A12EAB" w:rsidP="0017525C">
      <w:pPr>
        <w:jc w:val="both"/>
        <w:rPr>
          <w:sz w:val="28"/>
          <w:szCs w:val="28"/>
        </w:rPr>
      </w:pPr>
    </w:p>
    <w:p w:rsidR="00A12EAB" w:rsidRPr="00E00C7F" w:rsidRDefault="00A12EAB" w:rsidP="0017525C">
      <w:pPr>
        <w:jc w:val="both"/>
        <w:rPr>
          <w:sz w:val="28"/>
          <w:szCs w:val="28"/>
        </w:rPr>
      </w:pPr>
      <w:r w:rsidRPr="00E00C7F">
        <w:rPr>
          <w:sz w:val="28"/>
          <w:szCs w:val="28"/>
        </w:rPr>
        <w:t>4.Какие навыки и знания вы хотели бы получить в рамках школы?</w:t>
      </w:r>
    </w:p>
    <w:p w:rsidR="00A12EAB" w:rsidRPr="00E00C7F" w:rsidRDefault="00A12EAB" w:rsidP="0017525C">
      <w:pPr>
        <w:jc w:val="both"/>
        <w:rPr>
          <w:sz w:val="28"/>
          <w:szCs w:val="28"/>
        </w:rPr>
      </w:pPr>
    </w:p>
    <w:p w:rsidR="00A12EAB" w:rsidRPr="00E00C7F" w:rsidRDefault="00A12EAB" w:rsidP="0017525C">
      <w:pPr>
        <w:jc w:val="both"/>
        <w:rPr>
          <w:sz w:val="28"/>
          <w:szCs w:val="28"/>
        </w:rPr>
      </w:pPr>
      <w:r w:rsidRPr="00E00C7F">
        <w:rPr>
          <w:sz w:val="28"/>
          <w:szCs w:val="28"/>
        </w:rPr>
        <w:t>5.Как вы планируете применять полученные знания и навыки после участия в программе?</w:t>
      </w:r>
    </w:p>
    <w:p w:rsidR="00A12EAB" w:rsidRPr="00E00C7F" w:rsidRDefault="00A12EAB" w:rsidP="0017525C">
      <w:pPr>
        <w:jc w:val="both"/>
        <w:rPr>
          <w:sz w:val="28"/>
          <w:szCs w:val="28"/>
        </w:rPr>
      </w:pPr>
      <w:r w:rsidRPr="00E00C7F">
        <w:rPr>
          <w:sz w:val="28"/>
          <w:szCs w:val="28"/>
        </w:rPr>
        <w:t>Есть ли у вас идеи проектов или инициатив?</w:t>
      </w:r>
    </w:p>
    <w:p w:rsidR="00A12EAB" w:rsidRPr="00E00C7F" w:rsidRDefault="00A12EAB" w:rsidP="0017525C">
      <w:pPr>
        <w:jc w:val="both"/>
        <w:rPr>
          <w:sz w:val="28"/>
          <w:szCs w:val="28"/>
        </w:rPr>
      </w:pPr>
    </w:p>
    <w:p w:rsidR="00A12EAB" w:rsidRPr="00E00C7F" w:rsidRDefault="00A12EAB" w:rsidP="0017525C">
      <w:pPr>
        <w:jc w:val="both"/>
        <w:rPr>
          <w:sz w:val="28"/>
          <w:szCs w:val="28"/>
        </w:rPr>
      </w:pPr>
      <w:r w:rsidRPr="00E00C7F">
        <w:rPr>
          <w:sz w:val="28"/>
          <w:szCs w:val="28"/>
        </w:rPr>
        <w:t>6.Какие проекты или инициативы в сфере сохранения культурного наследия вас вдохновляют?</w:t>
      </w:r>
    </w:p>
    <w:p w:rsidR="000E5A51" w:rsidRPr="00E00C7F" w:rsidRDefault="00A12EAB" w:rsidP="0017525C">
      <w:pPr>
        <w:jc w:val="both"/>
        <w:rPr>
          <w:sz w:val="28"/>
          <w:szCs w:val="28"/>
        </w:rPr>
      </w:pPr>
      <w:r w:rsidRPr="00E00C7F">
        <w:rPr>
          <w:sz w:val="28"/>
          <w:szCs w:val="28"/>
        </w:rPr>
        <w:t>Расскажите, почему именно они.</w:t>
      </w:r>
    </w:p>
    <w:sectPr w:rsidR="000E5A51" w:rsidRPr="00E00C7F" w:rsidSect="003F38E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69F" w:rsidRDefault="006B069F" w:rsidP="00E00C7F">
      <w:r>
        <w:separator/>
      </w:r>
    </w:p>
  </w:endnote>
  <w:endnote w:type="continuationSeparator" w:id="0">
    <w:p w:rsidR="006B069F" w:rsidRDefault="006B069F" w:rsidP="00E0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024654"/>
      <w:docPartObj>
        <w:docPartGallery w:val="Page Numbers (Bottom of Page)"/>
        <w:docPartUnique/>
      </w:docPartObj>
    </w:sdtPr>
    <w:sdtEndPr/>
    <w:sdtContent>
      <w:p w:rsidR="00E00C7F" w:rsidRDefault="00E00C7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374">
          <w:rPr>
            <w:noProof/>
          </w:rPr>
          <w:t>3</w:t>
        </w:r>
        <w:r>
          <w:fldChar w:fldCharType="end"/>
        </w:r>
      </w:p>
    </w:sdtContent>
  </w:sdt>
  <w:p w:rsidR="00E00C7F" w:rsidRDefault="00E00C7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69F" w:rsidRDefault="006B069F" w:rsidP="00E00C7F">
      <w:r>
        <w:separator/>
      </w:r>
    </w:p>
  </w:footnote>
  <w:footnote w:type="continuationSeparator" w:id="0">
    <w:p w:rsidR="006B069F" w:rsidRDefault="006B069F" w:rsidP="00E00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3647E"/>
    <w:multiLevelType w:val="multilevel"/>
    <w:tmpl w:val="1424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D1"/>
    <w:rsid w:val="000E5A51"/>
    <w:rsid w:val="0017525C"/>
    <w:rsid w:val="001C21A7"/>
    <w:rsid w:val="0022600E"/>
    <w:rsid w:val="002678B5"/>
    <w:rsid w:val="002F6CD3"/>
    <w:rsid w:val="00324DDD"/>
    <w:rsid w:val="00353927"/>
    <w:rsid w:val="00374374"/>
    <w:rsid w:val="003F38E2"/>
    <w:rsid w:val="0046293C"/>
    <w:rsid w:val="004F5808"/>
    <w:rsid w:val="0054339E"/>
    <w:rsid w:val="00622959"/>
    <w:rsid w:val="006630DC"/>
    <w:rsid w:val="006A1248"/>
    <w:rsid w:val="006B069F"/>
    <w:rsid w:val="00890F65"/>
    <w:rsid w:val="00912AD1"/>
    <w:rsid w:val="009C2B8F"/>
    <w:rsid w:val="00A12EAB"/>
    <w:rsid w:val="00AA5B28"/>
    <w:rsid w:val="00B82176"/>
    <w:rsid w:val="00D12458"/>
    <w:rsid w:val="00E00C7F"/>
    <w:rsid w:val="00F3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F778"/>
  <w15:chartTrackingRefBased/>
  <w15:docId w15:val="{A7B87774-1493-4F4E-8CB2-1B34D766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F3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3F38E2"/>
    <w:pPr>
      <w:ind w:left="288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F38E2"/>
    <w:rPr>
      <w:rFonts w:ascii="Times New Roman" w:eastAsia="Times New Roman" w:hAnsi="Times New Roman" w:cs="Times New Roman"/>
      <w:b/>
      <w:bCs/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3F3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F38E2"/>
    <w:pPr>
      <w:ind w:left="568"/>
      <w:jc w:val="both"/>
    </w:pPr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3F38E2"/>
    <w:rPr>
      <w:rFonts w:ascii="Times New Roman" w:eastAsia="Times New Roman" w:hAnsi="Times New Roman" w:cs="Times New Roman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3F38E2"/>
  </w:style>
  <w:style w:type="table" w:styleId="a5">
    <w:name w:val="Table Grid"/>
    <w:basedOn w:val="a1"/>
    <w:uiPriority w:val="39"/>
    <w:rsid w:val="003F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629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6293C"/>
    <w:rPr>
      <w:rFonts w:ascii="Segoe UI" w:eastAsia="Times New Roman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62295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622959"/>
    <w:rPr>
      <w:b/>
      <w:bCs/>
    </w:rPr>
  </w:style>
  <w:style w:type="character" w:styleId="aa">
    <w:name w:val="Emphasis"/>
    <w:basedOn w:val="a0"/>
    <w:uiPriority w:val="20"/>
    <w:qFormat/>
    <w:rsid w:val="00622959"/>
    <w:rPr>
      <w:i/>
      <w:iCs/>
    </w:rPr>
  </w:style>
  <w:style w:type="paragraph" w:styleId="ab">
    <w:name w:val="header"/>
    <w:basedOn w:val="a"/>
    <w:link w:val="ac"/>
    <w:uiPriority w:val="99"/>
    <w:unhideWhenUsed/>
    <w:rsid w:val="00E00C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00C7F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E00C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00C7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Голышева Злата Олеговна</dc:creator>
  <cp:keywords/>
  <dc:description/>
  <cp:lastModifiedBy>Голышева Злата Олеговна</cp:lastModifiedBy>
  <cp:revision>6</cp:revision>
  <cp:lastPrinted>2026-03-04T16:19:00Z</cp:lastPrinted>
  <dcterms:created xsi:type="dcterms:W3CDTF">2026-03-04T13:35:00Z</dcterms:created>
  <dcterms:modified xsi:type="dcterms:W3CDTF">2026-03-06T15:18:00Z</dcterms:modified>
</cp:coreProperties>
</file>