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3" w:rsidRDefault="00324953"/>
    <w:p w:rsidR="00324953" w:rsidRDefault="00324953" w:rsidP="003249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38806" cy="2520000"/>
            <wp:effectExtent l="19050" t="0" r="0" b="0"/>
            <wp:docPr id="1" name="Рисунок 0" descr="rSRuI9kve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RuI9kveM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80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53" w:rsidRPr="00324953" w:rsidRDefault="00324953" w:rsidP="00324953">
      <w:pPr>
        <w:jc w:val="center"/>
        <w:rPr>
          <w:rFonts w:ascii="Monotype Corsiva" w:hAnsi="Monotype Corsiva" w:cs="Arial"/>
          <w:b/>
          <w:color w:val="0F243E" w:themeColor="text2" w:themeShade="80"/>
          <w:sz w:val="72"/>
          <w:szCs w:val="72"/>
        </w:rPr>
      </w:pPr>
      <w:r w:rsidRPr="00324953">
        <w:rPr>
          <w:rFonts w:ascii="Monotype Corsiva" w:hAnsi="Monotype Corsiva" w:cs="Arial"/>
          <w:b/>
          <w:color w:val="0F243E" w:themeColor="text2" w:themeShade="80"/>
          <w:sz w:val="72"/>
          <w:szCs w:val="72"/>
        </w:rPr>
        <w:t>БЛАГОДАРСТВЕННОЕ ПИСЬМО</w:t>
      </w:r>
    </w:p>
    <w:p w:rsidR="00324953" w:rsidRPr="00324953" w:rsidRDefault="00324953" w:rsidP="0065347E">
      <w:pPr>
        <w:spacing w:after="0"/>
        <w:jc w:val="center"/>
        <w:rPr>
          <w:rFonts w:ascii="Monotype Corsiva" w:hAnsi="Monotype Corsiva" w:cs="Arial"/>
          <w:b/>
          <w:color w:val="181E0C"/>
          <w:sz w:val="40"/>
          <w:szCs w:val="40"/>
        </w:rPr>
      </w:pPr>
      <w:r w:rsidRPr="00324953">
        <w:rPr>
          <w:rFonts w:ascii="Monotype Corsiva" w:hAnsi="Monotype Corsiva" w:cs="Arial"/>
          <w:b/>
          <w:color w:val="181E0C"/>
          <w:sz w:val="40"/>
          <w:szCs w:val="40"/>
        </w:rPr>
        <w:t>Автономная некоммерческая организация «Инклюзивный центр</w:t>
      </w:r>
      <w:r>
        <w:rPr>
          <w:rFonts w:ascii="Monotype Corsiva" w:hAnsi="Monotype Corsiva" w:cs="Arial"/>
          <w:b/>
          <w:color w:val="181E0C"/>
          <w:sz w:val="40"/>
          <w:szCs w:val="40"/>
        </w:rPr>
        <w:t xml:space="preserve">        </w:t>
      </w:r>
      <w:r w:rsidRPr="00324953">
        <w:rPr>
          <w:rFonts w:ascii="Monotype Corsiva" w:hAnsi="Monotype Corsiva" w:cs="Arial"/>
          <w:b/>
          <w:color w:val="181E0C"/>
          <w:sz w:val="40"/>
          <w:szCs w:val="40"/>
        </w:rPr>
        <w:t xml:space="preserve"> </w:t>
      </w:r>
      <w:r>
        <w:rPr>
          <w:rFonts w:ascii="Monotype Corsiva" w:hAnsi="Monotype Corsiva" w:cs="Arial"/>
          <w:b/>
          <w:color w:val="181E0C"/>
          <w:sz w:val="40"/>
          <w:szCs w:val="40"/>
        </w:rPr>
        <w:t xml:space="preserve">    </w:t>
      </w:r>
      <w:r w:rsidRPr="00324953">
        <w:rPr>
          <w:rFonts w:ascii="Monotype Corsiva" w:hAnsi="Monotype Corsiva" w:cs="Arial"/>
          <w:b/>
          <w:color w:val="181E0C"/>
          <w:sz w:val="40"/>
          <w:szCs w:val="40"/>
        </w:rPr>
        <w:t>реализации социальных программ поддержки детей, подростков и молодых людей с ОВЗ и инвалидностью «ДЫШИМ ВМЕСТЕ»</w:t>
      </w:r>
    </w:p>
    <w:p w:rsidR="00420825" w:rsidRPr="00DE0064" w:rsidRDefault="00324953" w:rsidP="00DE0064">
      <w:pPr>
        <w:spacing w:after="0"/>
        <w:ind w:left="720"/>
        <w:jc w:val="center"/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</w:pPr>
      <w:r w:rsidRPr="00324953">
        <w:rPr>
          <w:rFonts w:ascii="Monotype Corsiva" w:hAnsi="Monotype Corsiva" w:cs="Arial"/>
          <w:b/>
          <w:color w:val="181E0C"/>
          <w:sz w:val="40"/>
          <w:szCs w:val="40"/>
        </w:rPr>
        <w:t>выражает искреннюю признатель</w:t>
      </w:r>
      <w:r w:rsidR="0065347E">
        <w:rPr>
          <w:rFonts w:ascii="Monotype Corsiva" w:hAnsi="Monotype Corsiva" w:cs="Arial"/>
          <w:b/>
          <w:color w:val="181E0C"/>
          <w:sz w:val="40"/>
          <w:szCs w:val="40"/>
        </w:rPr>
        <w:t>ность</w:t>
      </w:r>
      <w:r w:rsidRPr="00324953">
        <w:rPr>
          <w:rFonts w:ascii="Monotype Corsiva" w:hAnsi="Monotype Corsiva" w:cs="Arial"/>
          <w:b/>
          <w:color w:val="0F243E" w:themeColor="text2" w:themeShade="80"/>
          <w:sz w:val="40"/>
          <w:szCs w:val="40"/>
        </w:rPr>
        <w:br/>
      </w:r>
      <w:r w:rsidR="003B4076" w:rsidRPr="003B4076"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  <w:t xml:space="preserve"> </w:t>
      </w:r>
      <w:r w:rsidR="003B1ECA" w:rsidRPr="003B1ECA"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  <w:t xml:space="preserve"> </w:t>
      </w:r>
      <w:r w:rsidR="00DE0064" w:rsidRPr="00DE0064">
        <w:rPr>
          <w:rFonts w:ascii="Monotype Corsiva" w:hAnsi="Monotype Corsiva" w:cs="Arial"/>
          <w:b/>
          <w:color w:val="0F243E" w:themeColor="text2" w:themeShade="80"/>
          <w:sz w:val="40"/>
          <w:szCs w:val="40"/>
        </w:rPr>
        <w:t>творческому коллективу</w:t>
      </w:r>
      <w:r w:rsidR="00DE0064"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  <w:br/>
        <w:t>Интеллектуального</w:t>
      </w:r>
      <w:r w:rsidR="00DE0064" w:rsidRPr="00DE0064"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  <w:t xml:space="preserve"> театр</w:t>
      </w:r>
      <w:r w:rsidR="00DE0064"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  <w:t xml:space="preserve">а "Крылья Пегаса" </w:t>
      </w:r>
      <w:r w:rsidR="00DE0064" w:rsidRPr="00DE0064">
        <w:rPr>
          <w:rFonts w:ascii="Monotype Corsiva" w:hAnsi="Monotype Corsiva" w:cs="Arial"/>
          <w:b/>
          <w:color w:val="0F243E" w:themeColor="text2" w:themeShade="80"/>
          <w:sz w:val="40"/>
          <w:szCs w:val="40"/>
        </w:rPr>
        <w:t>художественный руководитель Бирюкова Юлия Ивановна</w:t>
      </w:r>
      <w:r w:rsidR="00C65926"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  <w:br/>
      </w:r>
      <w:r w:rsidR="00C65926" w:rsidRPr="00C65926">
        <w:rPr>
          <w:rFonts w:ascii="Monotype Corsiva" w:hAnsi="Monotype Corsiva" w:cs="Arial"/>
          <w:b/>
          <w:color w:val="0F243E" w:themeColor="text2" w:themeShade="80"/>
          <w:sz w:val="52"/>
          <w:szCs w:val="52"/>
        </w:rPr>
        <w:t xml:space="preserve"> </w:t>
      </w:r>
      <w:r w:rsidRPr="00324953">
        <w:rPr>
          <w:rFonts w:ascii="Monotype Corsiva" w:hAnsi="Monotype Corsiva" w:cs="Arial"/>
        </w:rPr>
        <w:br/>
      </w:r>
      <w:r w:rsidR="00FD46EB">
        <w:rPr>
          <w:rFonts w:ascii="Monotype Corsiva" w:hAnsi="Monotype Corsiva" w:cs="Arial"/>
          <w:b/>
          <w:color w:val="181E0C"/>
          <w:sz w:val="40"/>
          <w:szCs w:val="40"/>
        </w:rPr>
        <w:t xml:space="preserve">за </w:t>
      </w:r>
      <w:r w:rsidR="003B4076">
        <w:rPr>
          <w:rFonts w:ascii="Monotype Corsiva" w:hAnsi="Monotype Corsiva" w:cs="Arial"/>
          <w:b/>
          <w:color w:val="181E0C"/>
          <w:sz w:val="40"/>
          <w:szCs w:val="40"/>
        </w:rPr>
        <w:t>активное участие в благотворительной акции для семей, воспитывающих детей с ОВЗ и инвалидностью,</w:t>
      </w:r>
      <w:r w:rsidR="003B4076">
        <w:rPr>
          <w:rFonts w:ascii="Monotype Corsiva" w:hAnsi="Monotype Corsiva" w:cs="Arial"/>
          <w:b/>
          <w:color w:val="181E0C"/>
          <w:sz w:val="40"/>
          <w:szCs w:val="40"/>
        </w:rPr>
        <w:br/>
        <w:t>«РОЖДЕСТВЕНСКИЙ ЭКСПРЕСС»</w:t>
      </w:r>
    </w:p>
    <w:p w:rsidR="00420825" w:rsidRDefault="00420825" w:rsidP="00420825">
      <w:pPr>
        <w:spacing w:after="0"/>
        <w:jc w:val="center"/>
        <w:rPr>
          <w:rFonts w:ascii="Monotype Corsiva" w:hAnsi="Monotype Corsiva" w:cs="Arial"/>
          <w:b/>
          <w:color w:val="181E0C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528"/>
      </w:tblGrid>
      <w:tr w:rsidR="00420825" w:rsidTr="00420825">
        <w:trPr>
          <w:trHeight w:val="1650"/>
        </w:trPr>
        <w:tc>
          <w:tcPr>
            <w:tcW w:w="5353" w:type="dxa"/>
            <w:hideMark/>
          </w:tcPr>
          <w:p w:rsidR="00420825" w:rsidRDefault="00420825">
            <w:pPr>
              <w:jc w:val="center"/>
              <w:rPr>
                <w:rFonts w:ascii="Monotype Corsiva" w:hAnsi="Monotype Corsiva" w:cs="Arial"/>
                <w:b/>
                <w:color w:val="0F243E" w:themeColor="text2" w:themeShade="80"/>
              </w:rPr>
            </w:pPr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t>Председатель</w:t>
            </w:r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br/>
              <w:t>АНО «Инклюзивный центр</w:t>
            </w:r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br/>
              <w:t xml:space="preserve">реализации </w:t>
            </w:r>
            <w:proofErr w:type="spellStart"/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t>соцпрограмм</w:t>
            </w:r>
            <w:proofErr w:type="spellEnd"/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t xml:space="preserve"> поддержки ДПМЛОВЗИ</w:t>
            </w:r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br/>
              <w:t>«Дышим вместе»</w:t>
            </w:r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br/>
            </w:r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br/>
            </w:r>
            <w:proofErr w:type="spellStart"/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t>Мирзаханова</w:t>
            </w:r>
            <w:proofErr w:type="spellEnd"/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t xml:space="preserve"> Т.И.</w:t>
            </w:r>
          </w:p>
        </w:tc>
        <w:tc>
          <w:tcPr>
            <w:tcW w:w="5528" w:type="dxa"/>
            <w:hideMark/>
          </w:tcPr>
          <w:p w:rsidR="00420825" w:rsidRDefault="00420825">
            <w:pPr>
              <w:jc w:val="center"/>
              <w:rPr>
                <w:rFonts w:ascii="Monotype Corsiva" w:hAnsi="Monotype Corsiva" w:cs="Arial"/>
                <w:b/>
                <w:color w:val="0F243E" w:themeColor="text2" w:themeShade="80"/>
              </w:rPr>
            </w:pPr>
            <w:r>
              <w:rPr>
                <w:rFonts w:ascii="Monotype Corsiva" w:hAnsi="Monotype Corsiva" w:cs="Arial"/>
                <w:b/>
                <w:color w:val="0F243E" w:themeColor="text2" w:themeShade="80"/>
              </w:rPr>
              <w:t>10.01.2022г.</w:t>
            </w:r>
          </w:p>
          <w:p w:rsidR="00420825" w:rsidRDefault="00420825">
            <w:pPr>
              <w:rPr>
                <w:rFonts w:ascii="Monotype Corsiva" w:hAnsi="Monotype Corsiva" w:cs="Arial"/>
                <w:b/>
                <w:color w:val="0F243E" w:themeColor="text2" w:themeShade="80"/>
              </w:rPr>
            </w:pPr>
            <w:r>
              <w:rPr>
                <w:rFonts w:ascii="Monotype Corsiva" w:hAnsi="Monotype Corsiva" w:cs="Arial"/>
                <w:b/>
                <w:noProof/>
                <w:color w:val="0F243E" w:themeColor="text2" w:themeShade="80"/>
                <w:lang w:eastAsia="ru-RU"/>
              </w:rPr>
              <w:drawing>
                <wp:inline distT="0" distB="0" distL="0" distR="0">
                  <wp:extent cx="2430780" cy="1478280"/>
                  <wp:effectExtent l="19050" t="0" r="7620" b="0"/>
                  <wp:docPr id="2" name="Рисунок 1" descr="podpis_mi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dpis_mi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953" w:rsidRDefault="00324953" w:rsidP="003B4076">
      <w:pPr>
        <w:rPr>
          <w:rFonts w:ascii="Monotype Corsiva" w:hAnsi="Monotype Corsiva" w:cs="Arial"/>
        </w:rPr>
      </w:pPr>
    </w:p>
    <w:p w:rsidR="00324953" w:rsidRPr="00324953" w:rsidRDefault="00324953" w:rsidP="00324953">
      <w:pPr>
        <w:jc w:val="center"/>
        <w:rPr>
          <w:rFonts w:ascii="Monotype Corsiva" w:hAnsi="Monotype Corsiva" w:cs="Arial"/>
          <w:b/>
          <w:color w:val="181E0C"/>
          <w:sz w:val="44"/>
          <w:szCs w:val="44"/>
        </w:rPr>
      </w:pPr>
      <w:r w:rsidRPr="00324953">
        <w:rPr>
          <w:rFonts w:ascii="Monotype Corsiva" w:hAnsi="Monotype Corsiva" w:cs="Arial"/>
          <w:b/>
          <w:color w:val="181E0C"/>
          <w:sz w:val="44"/>
          <w:szCs w:val="44"/>
        </w:rPr>
        <w:t>Курск-2021</w:t>
      </w:r>
    </w:p>
    <w:sectPr w:rsidR="00324953" w:rsidRPr="00324953" w:rsidSect="00324953">
      <w:pgSz w:w="11906" w:h="16838"/>
      <w:pgMar w:top="567" w:right="567" w:bottom="567" w:left="567" w:header="709" w:footer="709" w:gutter="0"/>
      <w:pgBorders w:offsetFrom="page">
        <w:top w:val="single" w:sz="36" w:space="24" w:color="76923C" w:themeColor="accent3" w:themeShade="BF"/>
        <w:left w:val="single" w:sz="36" w:space="24" w:color="76923C" w:themeColor="accent3" w:themeShade="BF"/>
        <w:bottom w:val="single" w:sz="36" w:space="24" w:color="76923C" w:themeColor="accent3" w:themeShade="BF"/>
        <w:right w:val="single" w:sz="36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D25"/>
    <w:multiLevelType w:val="multilevel"/>
    <w:tmpl w:val="2852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515A4"/>
    <w:multiLevelType w:val="multilevel"/>
    <w:tmpl w:val="C526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974"/>
    <w:rsid w:val="00220974"/>
    <w:rsid w:val="003056F0"/>
    <w:rsid w:val="00324953"/>
    <w:rsid w:val="00381203"/>
    <w:rsid w:val="003B1ECA"/>
    <w:rsid w:val="003B4076"/>
    <w:rsid w:val="003F224E"/>
    <w:rsid w:val="00420825"/>
    <w:rsid w:val="0065347E"/>
    <w:rsid w:val="006E4685"/>
    <w:rsid w:val="006F738F"/>
    <w:rsid w:val="00742262"/>
    <w:rsid w:val="009D5857"/>
    <w:rsid w:val="00C455E3"/>
    <w:rsid w:val="00C65926"/>
    <w:rsid w:val="00CC5E38"/>
    <w:rsid w:val="00DE0064"/>
    <w:rsid w:val="00F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457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9049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303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003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839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043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10</cp:revision>
  <dcterms:created xsi:type="dcterms:W3CDTF">2021-06-10T21:06:00Z</dcterms:created>
  <dcterms:modified xsi:type="dcterms:W3CDTF">2022-01-18T06:24:00Z</dcterms:modified>
</cp:coreProperties>
</file>