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235E" w14:textId="77777777" w:rsidR="00F97C9D" w:rsidRPr="00F97C9D" w:rsidRDefault="00F97C9D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</w:p>
    <w:p w14:paraId="3F44B2E9" w14:textId="079C064C" w:rsidR="00B17697" w:rsidRDefault="00B17697" w:rsidP="00B176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bCs/>
          <w:color w:val="212529"/>
        </w:rPr>
      </w:pPr>
      <w:r w:rsidRPr="00F97C9D">
        <w:rPr>
          <w:rFonts w:ascii="PT Sans" w:hAnsi="PT Sans"/>
          <w:color w:val="212529"/>
        </w:rPr>
        <w:t xml:space="preserve">Программа наставничества </w:t>
      </w:r>
      <w:r w:rsidRPr="00B17697">
        <w:rPr>
          <w:rFonts w:ascii="PT Sans" w:hAnsi="PT Sans"/>
          <w:b/>
          <w:bCs/>
          <w:color w:val="212529"/>
        </w:rPr>
        <w:t>#</w:t>
      </w:r>
      <w:r w:rsidR="00064BB7">
        <w:rPr>
          <w:rFonts w:ascii="PT Sans" w:hAnsi="PT Sans"/>
          <w:b/>
          <w:bCs/>
          <w:color w:val="212529"/>
        </w:rPr>
        <w:t>Янаставник</w:t>
      </w:r>
      <w:r w:rsidRPr="00B17697">
        <w:rPr>
          <w:rFonts w:ascii="PT Sans" w:hAnsi="PT Sans"/>
          <w:b/>
          <w:bCs/>
          <w:color w:val="212529"/>
        </w:rPr>
        <w:t>АГИКИ</w:t>
      </w:r>
      <w:r w:rsidR="00064BB7">
        <w:rPr>
          <w:rFonts w:ascii="PT Sans" w:hAnsi="PT Sans"/>
          <w:b/>
          <w:bCs/>
          <w:color w:val="212529"/>
        </w:rPr>
        <w:t>.Первокурсник</w:t>
      </w:r>
    </w:p>
    <w:p w14:paraId="11B9CDB9" w14:textId="2015DB58" w:rsidR="00B17697" w:rsidRDefault="00B17697" w:rsidP="00B176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bCs/>
          <w:color w:val="212529"/>
        </w:rPr>
      </w:pPr>
    </w:p>
    <w:p w14:paraId="018C8E19" w14:textId="77777777" w:rsidR="00B17697" w:rsidRDefault="00B17697" w:rsidP="00B176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bCs/>
          <w:color w:val="212529"/>
        </w:rPr>
      </w:pPr>
    </w:p>
    <w:p w14:paraId="14FDF044" w14:textId="5B7F574B" w:rsidR="00B17697" w:rsidRPr="00B17697" w:rsidRDefault="00B17697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b/>
          <w:bCs/>
          <w:color w:val="212529"/>
        </w:rPr>
      </w:pPr>
      <w:r w:rsidRPr="00B17697">
        <w:rPr>
          <w:rFonts w:ascii="PT Sans" w:hAnsi="PT Sans"/>
          <w:b/>
          <w:bCs/>
          <w:color w:val="212529"/>
        </w:rPr>
        <w:t xml:space="preserve">Описание </w:t>
      </w:r>
    </w:p>
    <w:p w14:paraId="637BF049" w14:textId="77777777" w:rsidR="00B17697" w:rsidRDefault="00B17697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</w:p>
    <w:p w14:paraId="4B6FF847" w14:textId="0E445D4F" w:rsidR="00D04414" w:rsidRDefault="00D04414" w:rsidP="00F97C9D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 этапе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начала обучения в вузе первокурсник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сталкивается с множеством проблем: смена жизненных ориентиров,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условий обучения,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трудности в общении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,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поиск новой самоидентичности, расширение круга общения.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В целях помощи первокурсникам АГИКИ в адаптации к </w:t>
      </w:r>
      <w:r w:rsidR="00AA397C">
        <w:rPr>
          <w:rFonts w:ascii="Roboto" w:hAnsi="Roboto"/>
          <w:color w:val="333333"/>
          <w:sz w:val="21"/>
          <w:szCs w:val="21"/>
          <w:shd w:val="clear" w:color="auto" w:fill="FFFFFF"/>
        </w:rPr>
        <w:t>новым условиям разработана п</w:t>
      </w:r>
      <w:r w:rsidR="00AA397C" w:rsidRPr="00F97C9D">
        <w:rPr>
          <w:rFonts w:ascii="PT Sans" w:hAnsi="PT Sans"/>
          <w:color w:val="212529"/>
        </w:rPr>
        <w:t xml:space="preserve">рограмма наставничества </w:t>
      </w:r>
      <w:r w:rsidR="00AA397C" w:rsidRPr="00B17697">
        <w:rPr>
          <w:rFonts w:ascii="PT Sans" w:hAnsi="PT Sans"/>
          <w:b/>
          <w:bCs/>
          <w:color w:val="212529"/>
        </w:rPr>
        <w:t>#</w:t>
      </w:r>
      <w:r w:rsidR="00AA397C" w:rsidRPr="0013199E">
        <w:t xml:space="preserve"> </w:t>
      </w:r>
      <w:proofErr w:type="spellStart"/>
      <w:r w:rsidR="00AA397C" w:rsidRPr="0013199E">
        <w:rPr>
          <w:rFonts w:ascii="PT Sans" w:hAnsi="PT Sans"/>
          <w:b/>
          <w:bCs/>
          <w:color w:val="212529"/>
        </w:rPr>
        <w:t>ЯнаставникАГИКИ.Первокурсник</w:t>
      </w:r>
      <w:proofErr w:type="spellEnd"/>
      <w:r w:rsidR="00AA397C">
        <w:rPr>
          <w:rFonts w:ascii="PT Sans" w:hAnsi="PT Sans"/>
          <w:b/>
          <w:bCs/>
          <w:color w:val="212529"/>
        </w:rPr>
        <w:t xml:space="preserve">. </w:t>
      </w:r>
    </w:p>
    <w:p w14:paraId="5F7074AA" w14:textId="77777777" w:rsidR="00D04414" w:rsidRDefault="00D04414" w:rsidP="00F97C9D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72B11D3D" w14:textId="3A28D0F8" w:rsidR="00F97C9D" w:rsidRPr="00F97C9D" w:rsidRDefault="00F97C9D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  <w:r w:rsidRPr="00F97C9D">
        <w:rPr>
          <w:rFonts w:ascii="PT Sans" w:hAnsi="PT Sans"/>
          <w:color w:val="212529"/>
        </w:rPr>
        <w:t>Программ</w:t>
      </w:r>
      <w:r w:rsidRPr="00F97C9D">
        <w:rPr>
          <w:rFonts w:ascii="PT Sans" w:hAnsi="PT Sans"/>
          <w:color w:val="212529"/>
        </w:rPr>
        <w:t>а</w:t>
      </w:r>
      <w:r w:rsidRPr="00F97C9D">
        <w:rPr>
          <w:rFonts w:ascii="PT Sans" w:hAnsi="PT Sans"/>
          <w:color w:val="212529"/>
        </w:rPr>
        <w:t xml:space="preserve"> наставничества</w:t>
      </w:r>
      <w:r w:rsidRPr="00F97C9D">
        <w:rPr>
          <w:rFonts w:ascii="PT Sans" w:hAnsi="PT Sans"/>
          <w:color w:val="212529"/>
        </w:rPr>
        <w:t xml:space="preserve"> </w:t>
      </w:r>
      <w:r w:rsidRPr="00B17697">
        <w:rPr>
          <w:rFonts w:ascii="PT Sans" w:hAnsi="PT Sans"/>
          <w:b/>
          <w:bCs/>
          <w:color w:val="212529"/>
        </w:rPr>
        <w:t>#</w:t>
      </w:r>
      <w:r w:rsidR="0013199E" w:rsidRPr="0013199E">
        <w:t xml:space="preserve"> </w:t>
      </w:r>
      <w:proofErr w:type="spellStart"/>
      <w:r w:rsidR="0013199E" w:rsidRPr="0013199E">
        <w:rPr>
          <w:rFonts w:ascii="PT Sans" w:hAnsi="PT Sans"/>
          <w:b/>
          <w:bCs/>
          <w:color w:val="212529"/>
        </w:rPr>
        <w:t>ЯнаставникАГИКИ.Первокурсник</w:t>
      </w:r>
      <w:proofErr w:type="spellEnd"/>
      <w:r w:rsidR="0013199E" w:rsidRPr="0013199E">
        <w:rPr>
          <w:rFonts w:ascii="PT Sans" w:hAnsi="PT Sans"/>
          <w:b/>
          <w:bCs/>
          <w:color w:val="212529"/>
        </w:rPr>
        <w:t xml:space="preserve"> </w:t>
      </w:r>
      <w:r w:rsidRPr="00F97C9D">
        <w:rPr>
          <w:rFonts w:ascii="PT Sans" w:hAnsi="PT Sans"/>
          <w:color w:val="212529"/>
        </w:rPr>
        <w:t xml:space="preserve">– это программа, направленная на поддержку студентов-первокурсников АГИКИ. В данной программе </w:t>
      </w:r>
      <w:r w:rsidRPr="00F97C9D">
        <w:rPr>
          <w:rFonts w:ascii="PT Sans" w:hAnsi="PT Sans"/>
          <w:color w:val="212529"/>
        </w:rPr>
        <w:t xml:space="preserve">участвуют </w:t>
      </w:r>
      <w:r w:rsidRPr="00F97C9D">
        <w:rPr>
          <w:rFonts w:ascii="PT Sans" w:hAnsi="PT Sans"/>
          <w:color w:val="212529"/>
        </w:rPr>
        <w:t xml:space="preserve">волонтеры-наставники, </w:t>
      </w:r>
      <w:r w:rsidRPr="00F97C9D">
        <w:rPr>
          <w:rFonts w:ascii="PT Sans" w:hAnsi="PT Sans"/>
          <w:color w:val="212529"/>
        </w:rPr>
        <w:t xml:space="preserve">имеющие успешный опыт в достижении жизненного, личностного и профессионального результата в сфере </w:t>
      </w:r>
      <w:r w:rsidRPr="00F97C9D">
        <w:rPr>
          <w:rFonts w:ascii="PT Sans" w:hAnsi="PT Sans"/>
          <w:color w:val="212529"/>
        </w:rPr>
        <w:t xml:space="preserve">образования, </w:t>
      </w:r>
      <w:r w:rsidRPr="00F97C9D">
        <w:rPr>
          <w:rFonts w:ascii="PT Sans" w:hAnsi="PT Sans"/>
          <w:color w:val="212529"/>
        </w:rPr>
        <w:t>культуры и искусств.</w:t>
      </w:r>
      <w:r w:rsidRPr="00F97C9D">
        <w:rPr>
          <w:rFonts w:ascii="PT Sans" w:hAnsi="PT Sans"/>
          <w:color w:val="212529"/>
        </w:rPr>
        <w:t xml:space="preserve"> </w:t>
      </w:r>
    </w:p>
    <w:p w14:paraId="5E7C2409" w14:textId="77777777" w:rsidR="00B17697" w:rsidRPr="00F97C9D" w:rsidRDefault="00B17697" w:rsidP="00B1769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  <w:r w:rsidRPr="00F97C9D">
        <w:rPr>
          <w:rFonts w:ascii="PT Sans" w:hAnsi="PT Sans"/>
          <w:color w:val="212529"/>
        </w:rPr>
        <w:t xml:space="preserve">Наставничество </w:t>
      </w:r>
      <w:r>
        <w:rPr>
          <w:rFonts w:ascii="PT Sans" w:hAnsi="PT Sans"/>
          <w:color w:val="212529"/>
        </w:rPr>
        <w:t xml:space="preserve">– </w:t>
      </w:r>
      <w:r w:rsidRPr="00F97C9D">
        <w:rPr>
          <w:rFonts w:ascii="PT Sans" w:hAnsi="PT Sans"/>
          <w:color w:val="212529"/>
        </w:rPr>
        <w:t>это</w:t>
      </w:r>
      <w:r>
        <w:rPr>
          <w:rFonts w:ascii="PT Sans" w:hAnsi="PT Sans"/>
          <w:color w:val="212529"/>
        </w:rPr>
        <w:t xml:space="preserve"> </w:t>
      </w:r>
      <w:r w:rsidRPr="00F97C9D">
        <w:rPr>
          <w:rFonts w:ascii="PT Sans" w:hAnsi="PT Sans"/>
          <w:color w:val="212529"/>
        </w:rPr>
        <w:t xml:space="preserve">универсальная технология передачи опыта, знаний, формирования навыков, компетенций и ценностей через неформальное </w:t>
      </w:r>
      <w:proofErr w:type="spellStart"/>
      <w:r w:rsidRPr="00F97C9D">
        <w:rPr>
          <w:rFonts w:ascii="PT Sans" w:hAnsi="PT Sans"/>
          <w:color w:val="212529"/>
        </w:rPr>
        <w:t>взаимообогащающее</w:t>
      </w:r>
      <w:proofErr w:type="spellEnd"/>
      <w:r w:rsidRPr="00F97C9D">
        <w:rPr>
          <w:rFonts w:ascii="PT Sans" w:hAnsi="PT Sans"/>
          <w:color w:val="212529"/>
        </w:rPr>
        <w:t xml:space="preserve"> общение, основанное на доверии и партнерстве. </w:t>
      </w:r>
    </w:p>
    <w:p w14:paraId="7A9C8AC3" w14:textId="62845B0A" w:rsidR="00B17697" w:rsidRDefault="00B17697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</w:p>
    <w:p w14:paraId="0AA586BF" w14:textId="576B4D13" w:rsidR="00B17697" w:rsidRPr="00B17697" w:rsidRDefault="00B17697" w:rsidP="00F97C9D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b/>
          <w:bCs/>
          <w:color w:val="212529"/>
        </w:rPr>
      </w:pPr>
      <w:r w:rsidRPr="00B17697">
        <w:rPr>
          <w:rFonts w:ascii="PT Sans" w:hAnsi="PT Sans"/>
          <w:b/>
          <w:bCs/>
          <w:color w:val="212529"/>
        </w:rPr>
        <w:t xml:space="preserve">Условие </w:t>
      </w:r>
    </w:p>
    <w:p w14:paraId="6E523FBB" w14:textId="47BCBFB6" w:rsidR="00F651B0" w:rsidRDefault="00B17697" w:rsidP="00064BB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  <w:r>
        <w:rPr>
          <w:rFonts w:ascii="PT Sans" w:hAnsi="PT Sans"/>
          <w:color w:val="212529"/>
        </w:rPr>
        <w:t>Волонтер-н</w:t>
      </w:r>
      <w:r w:rsidR="00F97C9D" w:rsidRPr="00F97C9D">
        <w:rPr>
          <w:rFonts w:ascii="PT Sans" w:hAnsi="PT Sans"/>
          <w:color w:val="212529"/>
        </w:rPr>
        <w:t xml:space="preserve">аставник </w:t>
      </w:r>
      <w:r>
        <w:rPr>
          <w:rFonts w:ascii="PT Sans" w:hAnsi="PT Sans"/>
          <w:color w:val="212529"/>
        </w:rPr>
        <w:t>–</w:t>
      </w:r>
      <w:r w:rsidR="00F97C9D" w:rsidRPr="00F97C9D">
        <w:rPr>
          <w:rFonts w:ascii="PT Sans" w:hAnsi="PT Sans"/>
          <w:color w:val="212529"/>
        </w:rPr>
        <w:t xml:space="preserve"> готов поделиться опытом и навыками, необходимыми для </w:t>
      </w:r>
      <w:r>
        <w:rPr>
          <w:rFonts w:ascii="PT Sans" w:hAnsi="PT Sans"/>
          <w:color w:val="212529"/>
        </w:rPr>
        <w:t>с</w:t>
      </w:r>
      <w:r w:rsidR="00F97C9D" w:rsidRPr="00F97C9D">
        <w:rPr>
          <w:rFonts w:ascii="PT Sans" w:hAnsi="PT Sans"/>
          <w:color w:val="212529"/>
        </w:rPr>
        <w:t>тимуляции и поддержки процессов самореализации и самосовершенствования наставляем</w:t>
      </w:r>
      <w:r w:rsidR="008E00E5">
        <w:rPr>
          <w:rFonts w:ascii="PT Sans" w:hAnsi="PT Sans"/>
          <w:color w:val="212529"/>
        </w:rPr>
        <w:t>ых</w:t>
      </w:r>
      <w:r>
        <w:rPr>
          <w:rFonts w:ascii="PT Sans" w:hAnsi="PT Sans"/>
          <w:color w:val="212529"/>
        </w:rPr>
        <w:t xml:space="preserve"> </w:t>
      </w:r>
      <w:r w:rsidR="00064BB7">
        <w:rPr>
          <w:rFonts w:ascii="PT Sans" w:hAnsi="PT Sans"/>
          <w:color w:val="212529"/>
        </w:rPr>
        <w:t>первокурсник</w:t>
      </w:r>
      <w:r w:rsidR="008E00E5">
        <w:rPr>
          <w:rFonts w:ascii="PT Sans" w:hAnsi="PT Sans"/>
          <w:color w:val="212529"/>
        </w:rPr>
        <w:t>ов</w:t>
      </w:r>
      <w:r w:rsidR="00064BB7">
        <w:rPr>
          <w:rFonts w:ascii="PT Sans" w:hAnsi="PT Sans"/>
          <w:color w:val="212529"/>
        </w:rPr>
        <w:t xml:space="preserve"> АГИКИ</w:t>
      </w:r>
      <w:r w:rsidR="00064BB7">
        <w:rPr>
          <w:rFonts w:ascii="PT Sans" w:hAnsi="PT Sans"/>
          <w:color w:val="212529"/>
        </w:rPr>
        <w:t>.</w:t>
      </w:r>
      <w:r w:rsidR="00064BB7" w:rsidRPr="00064BB7">
        <w:rPr>
          <w:rFonts w:ascii="PT Sans" w:hAnsi="PT Sans"/>
          <w:color w:val="212529"/>
        </w:rPr>
        <w:t xml:space="preserve"> </w:t>
      </w:r>
      <w:r w:rsidR="008E00E5">
        <w:rPr>
          <w:rFonts w:ascii="PT Sans" w:hAnsi="PT Sans"/>
          <w:color w:val="212529"/>
        </w:rPr>
        <w:t>Наставник</w:t>
      </w:r>
      <w:r w:rsidR="00064BB7">
        <w:rPr>
          <w:rFonts w:ascii="PT Sans" w:hAnsi="PT Sans"/>
          <w:color w:val="212529"/>
        </w:rPr>
        <w:t xml:space="preserve"> </w:t>
      </w:r>
      <w:r w:rsidR="008E00E5">
        <w:rPr>
          <w:rFonts w:ascii="PT Sans" w:hAnsi="PT Sans"/>
          <w:color w:val="212529"/>
        </w:rPr>
        <w:t xml:space="preserve">содействует первокурсникам в профессиональном самоопределении, </w:t>
      </w:r>
      <w:r w:rsidR="00064BB7">
        <w:rPr>
          <w:rFonts w:ascii="PT Sans" w:hAnsi="PT Sans"/>
          <w:color w:val="212529"/>
        </w:rPr>
        <w:t>помогает в адаптации к условиям обучения в вузе</w:t>
      </w:r>
      <w:r w:rsidR="00064BB7">
        <w:rPr>
          <w:rFonts w:ascii="PT Sans" w:hAnsi="PT Sans"/>
          <w:color w:val="212529"/>
        </w:rPr>
        <w:t xml:space="preserve">, становится другом и помощником. </w:t>
      </w:r>
    </w:p>
    <w:p w14:paraId="2F1381AF" w14:textId="7342502C" w:rsidR="008E00E5" w:rsidRPr="00D04414" w:rsidRDefault="008E00E5" w:rsidP="00064BB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212529"/>
        </w:rPr>
      </w:pPr>
      <w:r w:rsidRPr="00D04414">
        <w:rPr>
          <w:rFonts w:ascii="PT Sans" w:hAnsi="PT Sans"/>
          <w:color w:val="212529"/>
        </w:rPr>
        <w:t>Длительность и сроки наставничества устанавливаются индивидуально</w:t>
      </w:r>
      <w:r w:rsidR="00D04414">
        <w:rPr>
          <w:rFonts w:ascii="PT Sans" w:hAnsi="PT Sans"/>
          <w:color w:val="212529"/>
        </w:rPr>
        <w:t xml:space="preserve">, </w:t>
      </w:r>
      <w:r w:rsidRPr="00D04414">
        <w:rPr>
          <w:rFonts w:ascii="PT Sans" w:hAnsi="PT Sans"/>
          <w:color w:val="212529"/>
        </w:rPr>
        <w:t>но не более 1 года.</w:t>
      </w:r>
      <w:r w:rsidRPr="00D04414">
        <w:rPr>
          <w:rFonts w:ascii="PT Sans" w:hAnsi="PT Sans"/>
          <w:color w:val="212529"/>
        </w:rPr>
        <w:t xml:space="preserve"> </w:t>
      </w:r>
    </w:p>
    <w:p w14:paraId="645B4207" w14:textId="1C00EB2D" w:rsidR="00064BB7" w:rsidRDefault="00064BB7">
      <w:pPr>
        <w:rPr>
          <w:sz w:val="24"/>
          <w:szCs w:val="24"/>
        </w:rPr>
      </w:pPr>
    </w:p>
    <w:p w14:paraId="6473D79C" w14:textId="3F3CC855" w:rsidR="00F97C9D" w:rsidRPr="00B17697" w:rsidRDefault="00F97C9D">
      <w:pPr>
        <w:rPr>
          <w:b/>
          <w:bCs/>
          <w:sz w:val="24"/>
          <w:szCs w:val="24"/>
        </w:rPr>
      </w:pPr>
      <w:r w:rsidRPr="00B17697">
        <w:rPr>
          <w:b/>
          <w:bCs/>
          <w:sz w:val="24"/>
          <w:szCs w:val="24"/>
        </w:rPr>
        <w:t>Требования к волонтерам:</w:t>
      </w:r>
    </w:p>
    <w:p w14:paraId="6811C8CD" w14:textId="2430DB81" w:rsidR="00F97C9D" w:rsidRPr="00F97C9D" w:rsidRDefault="00F97C9D" w:rsidP="00F97C9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97C9D">
        <w:rPr>
          <w:sz w:val="24"/>
          <w:szCs w:val="24"/>
        </w:rPr>
        <w:t xml:space="preserve">Гражданство РФ </w:t>
      </w:r>
      <w:r w:rsidR="0013199E">
        <w:rPr>
          <w:sz w:val="24"/>
          <w:szCs w:val="24"/>
        </w:rPr>
        <w:t xml:space="preserve"> </w:t>
      </w:r>
    </w:p>
    <w:p w14:paraId="3B752676" w14:textId="4C7BB9B1" w:rsidR="00F97C9D" w:rsidRPr="00F97C9D" w:rsidRDefault="00F97C9D" w:rsidP="00F97C9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97C9D">
        <w:rPr>
          <w:sz w:val="24"/>
          <w:szCs w:val="24"/>
        </w:rPr>
        <w:t xml:space="preserve">Возраст от </w:t>
      </w:r>
      <w:r w:rsidR="00D04414">
        <w:rPr>
          <w:sz w:val="24"/>
          <w:szCs w:val="24"/>
        </w:rPr>
        <w:t>21 года</w:t>
      </w:r>
      <w:r w:rsidRPr="00F97C9D">
        <w:rPr>
          <w:sz w:val="24"/>
          <w:szCs w:val="24"/>
        </w:rPr>
        <w:t xml:space="preserve"> </w:t>
      </w:r>
    </w:p>
    <w:p w14:paraId="19D37662" w14:textId="09AA8EF8" w:rsidR="00F97C9D" w:rsidRPr="00F97C9D" w:rsidRDefault="00F97C9D" w:rsidP="00F97C9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97C9D">
        <w:rPr>
          <w:sz w:val="24"/>
          <w:szCs w:val="24"/>
        </w:rPr>
        <w:t>Документы, подтверждающие наличие профильного образования или квалификации</w:t>
      </w:r>
      <w:r w:rsidR="00064BB7">
        <w:rPr>
          <w:sz w:val="24"/>
          <w:szCs w:val="24"/>
        </w:rPr>
        <w:t xml:space="preserve"> </w:t>
      </w:r>
    </w:p>
    <w:p w14:paraId="128010A9" w14:textId="34BD49C1" w:rsidR="00F97C9D" w:rsidRPr="00F97C9D" w:rsidRDefault="00F97C9D" w:rsidP="00F97C9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F97C9D">
        <w:rPr>
          <w:sz w:val="24"/>
          <w:szCs w:val="24"/>
        </w:rPr>
        <w:t xml:space="preserve">Наличие методической базы и практик для передачи </w:t>
      </w:r>
      <w:r>
        <w:rPr>
          <w:sz w:val="24"/>
          <w:szCs w:val="24"/>
        </w:rPr>
        <w:t xml:space="preserve">знаний и </w:t>
      </w:r>
      <w:r w:rsidRPr="00F97C9D">
        <w:rPr>
          <w:sz w:val="24"/>
          <w:szCs w:val="24"/>
        </w:rPr>
        <w:t>опыта будет являться преимуществом</w:t>
      </w:r>
    </w:p>
    <w:p w14:paraId="1583162D" w14:textId="5CDD451A" w:rsidR="00F97C9D" w:rsidRPr="00F97C9D" w:rsidRDefault="008E00E5" w:rsidP="00F97C9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Ответственность, с</w:t>
      </w:r>
      <w:r w:rsidR="00F97C9D" w:rsidRPr="00F97C9D">
        <w:rPr>
          <w:sz w:val="24"/>
          <w:szCs w:val="24"/>
        </w:rPr>
        <w:t>трессоустойчивость</w:t>
      </w:r>
      <w:r w:rsidR="001F4B39">
        <w:rPr>
          <w:sz w:val="24"/>
          <w:szCs w:val="24"/>
        </w:rPr>
        <w:t xml:space="preserve">, лидерство, коммуникабельность. </w:t>
      </w:r>
    </w:p>
    <w:p w14:paraId="44848317" w14:textId="4B6A00F3" w:rsidR="00F97C9D" w:rsidRDefault="00F97C9D" w:rsidP="00F97C9D">
      <w:pPr>
        <w:pStyle w:val="a4"/>
        <w:rPr>
          <w:sz w:val="24"/>
          <w:szCs w:val="24"/>
        </w:rPr>
      </w:pPr>
    </w:p>
    <w:p w14:paraId="3CB34B9C" w14:textId="20219896" w:rsidR="00F97C9D" w:rsidRPr="00F64D27" w:rsidRDefault="00F97C9D" w:rsidP="00F97C9D">
      <w:pPr>
        <w:pStyle w:val="a3"/>
        <w:shd w:val="clear" w:color="auto" w:fill="FFFFFF"/>
        <w:spacing w:before="0" w:beforeAutospacing="0" w:after="0" w:afterAutospacing="0"/>
      </w:pPr>
      <w:r w:rsidRPr="00F97C9D">
        <w:rPr>
          <w:rFonts w:ascii="PT Sans" w:hAnsi="PT Sans"/>
          <w:color w:val="212529"/>
        </w:rPr>
        <w:t>Заявки волонтеров, не подходящих под вышеуказанные требования, не будут участвовать в отбор</w:t>
      </w:r>
      <w:r w:rsidR="00B17697">
        <w:rPr>
          <w:rFonts w:ascii="PT Sans" w:hAnsi="PT Sans"/>
          <w:color w:val="212529"/>
        </w:rPr>
        <w:t>е</w:t>
      </w:r>
      <w:r w:rsidRPr="00F97C9D">
        <w:rPr>
          <w:rFonts w:ascii="PT Sans" w:hAnsi="PT Sans"/>
          <w:color w:val="212529"/>
        </w:rPr>
        <w:t xml:space="preserve">. </w:t>
      </w:r>
      <w:r w:rsidRPr="005C109E">
        <w:rPr>
          <w:rFonts w:ascii="PT Sans" w:hAnsi="PT Sans"/>
          <w:color w:val="212529"/>
        </w:rPr>
        <w:t>По итогам рассмотрения анкеты кандидатам может быть направлен отказ.</w:t>
      </w:r>
      <w:r w:rsidRPr="00F97C9D">
        <w:rPr>
          <w:rFonts w:ascii="PT Sans" w:hAnsi="PT Sans"/>
          <w:color w:val="212529"/>
        </w:rPr>
        <w:br/>
        <w:t>По вопросам процедуры отбора вы можете обращаться по электронной почте </w:t>
      </w:r>
      <w:r w:rsidR="00F64D27" w:rsidRPr="00F64D27">
        <w:rPr>
          <w:rFonts w:ascii="PT Sans" w:hAnsi="PT Sans"/>
          <w:color w:val="212529"/>
        </w:rPr>
        <w:t>agikidobro@mail.ru</w:t>
      </w:r>
      <w:r w:rsidR="00F64D27">
        <w:rPr>
          <w:rFonts w:ascii="PT Sans" w:hAnsi="PT Sans"/>
          <w:color w:val="212529"/>
        </w:rPr>
        <w:t>.</w:t>
      </w:r>
      <w:r w:rsidR="00AA397C">
        <w:rPr>
          <w:rFonts w:ascii="PT Sans" w:hAnsi="PT Sans"/>
          <w:color w:val="212529"/>
        </w:rPr>
        <w:t xml:space="preserve"> </w:t>
      </w:r>
      <w:r w:rsidRPr="00F97C9D">
        <w:rPr>
          <w:rFonts w:ascii="PT Sans" w:hAnsi="PT Sans"/>
          <w:color w:val="212529"/>
        </w:rPr>
        <w:t>В теме письма укажите</w:t>
      </w:r>
      <w:r w:rsidR="00AA397C">
        <w:rPr>
          <w:rFonts w:ascii="PT Sans" w:hAnsi="PT Sans"/>
          <w:color w:val="212529"/>
        </w:rPr>
        <w:t xml:space="preserve"> «</w:t>
      </w:r>
      <w:r w:rsidR="00AA397C" w:rsidRPr="00B17697">
        <w:rPr>
          <w:rFonts w:ascii="PT Sans" w:hAnsi="PT Sans"/>
          <w:b/>
          <w:bCs/>
          <w:color w:val="212529"/>
        </w:rPr>
        <w:t>#</w:t>
      </w:r>
      <w:proofErr w:type="spellStart"/>
      <w:r w:rsidR="00AA397C" w:rsidRPr="0013199E">
        <w:rPr>
          <w:rFonts w:ascii="PT Sans" w:hAnsi="PT Sans"/>
          <w:b/>
          <w:bCs/>
          <w:color w:val="212529"/>
        </w:rPr>
        <w:t>ЯнаставникАГИКИ.Первокурсник</w:t>
      </w:r>
      <w:proofErr w:type="spellEnd"/>
      <w:r w:rsidR="00AA397C">
        <w:rPr>
          <w:rFonts w:ascii="PT Sans" w:hAnsi="PT Sans"/>
          <w:b/>
          <w:bCs/>
          <w:color w:val="212529"/>
        </w:rPr>
        <w:t>»</w:t>
      </w:r>
    </w:p>
    <w:sectPr w:rsidR="00F97C9D" w:rsidRPr="00F6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4D2"/>
    <w:multiLevelType w:val="multilevel"/>
    <w:tmpl w:val="4EE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42166"/>
    <w:multiLevelType w:val="multilevel"/>
    <w:tmpl w:val="F8F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6720E"/>
    <w:multiLevelType w:val="multilevel"/>
    <w:tmpl w:val="A6D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2590A"/>
    <w:multiLevelType w:val="hybridMultilevel"/>
    <w:tmpl w:val="3328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9D"/>
    <w:rsid w:val="00064BB7"/>
    <w:rsid w:val="0013199E"/>
    <w:rsid w:val="001E32EA"/>
    <w:rsid w:val="001F4B39"/>
    <w:rsid w:val="005C109E"/>
    <w:rsid w:val="008E00E5"/>
    <w:rsid w:val="00950C04"/>
    <w:rsid w:val="00AA397C"/>
    <w:rsid w:val="00B17697"/>
    <w:rsid w:val="00C97549"/>
    <w:rsid w:val="00D04414"/>
    <w:rsid w:val="00D406CD"/>
    <w:rsid w:val="00F64D27"/>
    <w:rsid w:val="00F651B0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32DF"/>
  <w15:chartTrackingRefBased/>
  <w15:docId w15:val="{23576185-0BD7-4312-A1CE-C3BC775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Зотова</dc:creator>
  <cp:keywords/>
  <dc:description/>
  <cp:lastModifiedBy>Любовь Николаевна Зотова</cp:lastModifiedBy>
  <cp:revision>2</cp:revision>
  <cp:lastPrinted>2022-08-31T05:10:00Z</cp:lastPrinted>
  <dcterms:created xsi:type="dcterms:W3CDTF">2022-08-31T05:46:00Z</dcterms:created>
  <dcterms:modified xsi:type="dcterms:W3CDTF">2022-08-31T05:46:00Z</dcterms:modified>
</cp:coreProperties>
</file>