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200" w:before="0" w:line="36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tqgk9yvoa963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СЦЕНАРИЙ ПРОВЕДЕНИЯ АКЦИИ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="428.62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«Волонтеры – липам, память – героям СВО»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wazxr0hshs2x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СБОР УЧАСТНИКОВ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="428.62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⏰ 10:00</w:t>
        <w:br w:type="textWrapping"/>
        <w:t xml:space="preserve">📍 Место: г. Липецк, ул. Семашко, 5 (ворота школы №5)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Регистрация участников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Приветственное слово организатора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Инструктаж по технике безопасности: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дорожного движения при переходе к месту проведения акции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работы с инвентарем (лопаты, рыхлители, ведра)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поведения на общественном мероприятии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Выдача перчаток, инструмента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20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Выдача минерального удобрения (с инструкцией по применению)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op4b0xtha124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ПЕРЕХОД К МЕСТУ ПРОВЕДЕНИЯ</w:t>
      </w:r>
    </w:p>
    <w:p w:rsidR="00000000" w:rsidDel="00000000" w:rsidP="00000000" w:rsidRDefault="00000000" w:rsidRPr="00000000" w14:paraId="00000010">
      <w:pPr>
        <w:shd w:fill="ffffff" w:val="clear"/>
        <w:spacing w:after="200" w:before="200" w:line="428.62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⏰ 10:20 – 10:30</w:t>
        <w:br w:type="textWrapping"/>
        <w:t xml:space="preserve">📍 Маршрут: от школы №5 до ул. Липовская, 6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hd w:fill="ffffff" w:val="clear"/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Организованное движение колонной с сопровождающими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hd w:fill="ffffff" w:val="clear"/>
        <w:spacing w:after="20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Соблюдение ПДД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d6m9gzlgz4tk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НАЧАЛО АКЦИИ НА УЛ. ЛИПОВСКАЯ, 6</w:t>
      </w:r>
    </w:p>
    <w:p w:rsidR="00000000" w:rsidDel="00000000" w:rsidP="00000000" w:rsidRDefault="00000000" w:rsidRPr="00000000" w14:paraId="00000015">
      <w:pPr>
        <w:shd w:fill="ffffff" w:val="clear"/>
        <w:spacing w:after="200" w:before="200" w:line="428.62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⏰ 10:30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Построение участников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Вступительное слово организатора: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История места: аллея высажена весной 2024 года по инициативе ОЭОД «Зеленая Россия» при поддержке фонда «Милосердие»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посадки: учащиеся школы №5, волонтеры, педагоги ЭЦ «ЭкоСфера»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акции: уход за липами как символ памяти о героях СВО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Представление участников: активисты «Движения Первых», члены ОЭОД «Зеленая Россия», волонтеры и педагоги МБУ ДО ЭЦ «ЭкоСфера»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81jrzrxtx97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ПРАКТИЧЕСКАЯ ЧАСТЬ</w:t>
      </w:r>
    </w:p>
    <w:p w:rsidR="00000000" w:rsidDel="00000000" w:rsidP="00000000" w:rsidRDefault="00000000" w:rsidRPr="00000000" w14:paraId="0000001E">
      <w:pPr>
        <w:shd w:fill="ffffff" w:val="clear"/>
        <w:spacing w:after="200" w:before="200" w:line="428.62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⏰ 10:45 – 11:20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hd w:fill="ffffff" w:val="clear"/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Распределение зон работы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Виды работ: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Рыхление почвы вокруг саженцев</w:t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Правка приствольных кругов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Внесение минеральных удобрений (предварительно растворенных в воде)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Полив (при необходимости)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Ремонт опор и креплений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hd w:fill="ffffff" w:val="clear"/>
        <w:spacing w:after="20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Координация работы: педагоги «ЭкоСферы», волонтеры-инструкторы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1hr14sgjz6ik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МИНУТА МОЛЧАНИЯ</w:t>
      </w:r>
    </w:p>
    <w:p w:rsidR="00000000" w:rsidDel="00000000" w:rsidP="00000000" w:rsidRDefault="00000000" w:rsidRPr="00000000" w14:paraId="00000029">
      <w:pPr>
        <w:shd w:fill="ffffff" w:val="clear"/>
        <w:spacing w:after="200" w:before="200" w:line="428.62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⏰ 11:30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Построение участников вокруг аллеи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Минута молчания в честь погибших героев СВО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spacing w:after="20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Музыкальное сопровождение: песня «Журавли» на стихи Расула Гамзатова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ul3n88j7mij8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ВЫСТУПЛЕНИЕ ГОСТЕЙ</w:t>
      </w:r>
    </w:p>
    <w:p w:rsidR="00000000" w:rsidDel="00000000" w:rsidP="00000000" w:rsidRDefault="00000000" w:rsidRPr="00000000" w14:paraId="0000002F">
      <w:pPr>
        <w:shd w:fill="ffffff" w:val="clear"/>
        <w:spacing w:after="200" w:before="200" w:line="428.62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⏰ 11:40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Выступление Плотникова А.В.: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представительства ОЭОД «Зеленая Россия» по Липецкой области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Сопредседатель ЛРО «Опора России»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spacing w:after="200" w:before="0" w:beforeAutospacing="0" w:lineRule="auto"/>
        <w:ind w:left="14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Информация о дальнейших планах (присвоение скверу статуса памятного места, встречи с участниками СВО)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zdm3lfpa6t0p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ЗАВЕРШЕНИЕ АКЦИИ</w:t>
      </w:r>
    </w:p>
    <w:p w:rsidR="00000000" w:rsidDel="00000000" w:rsidP="00000000" w:rsidRDefault="00000000" w:rsidRPr="00000000" w14:paraId="00000036">
      <w:pPr>
        <w:shd w:fill="ffffff" w:val="clear"/>
        <w:spacing w:after="200" w:before="200" w:line="428.62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⏰ 11:55 – 12:10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hd w:fill="ffffff" w:val="clear"/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фото с флагами: «Движение Первых», «Зеленая Россия», «ЭкоСфера»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Сбор инвентаря, приведение территории в порядок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Благодарность участникам, анонс следующих мероприятий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ffffff" w:val="clear"/>
        <w:spacing w:after="20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Информация о чате «Уход за липами» для координации дальнейших работ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shd w:fill="ffffff" w:val="clear"/>
        <w:spacing w:after="200" w:line="428.625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cax6cwi87u5z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8. ДОПОЛНИТЕЛЬНО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spacing w:after="0" w:afterAutospacing="0" w:before="20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Фотоотчет для публикации в соцсетях с хештегами: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cecec" w:val="clear"/>
          <w:rtl w:val="0"/>
        </w:rPr>
        <w:t xml:space="preserve">#ПамятьСВО #ВолонтерыЛипецк #ЭкоСфера48 #ДвижениеПервых #Липецк #ЗеленаяРоссия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hd w:fill="ffffff" w:val="clear"/>
        <w:spacing w:after="20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 на альбом: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Фотоотчет ВКонтакте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200" w:before="200" w:line="428.625" w:lineRule="auto"/>
        <w:ind w:left="-40" w:right="-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КОНТАКТЫ ДЛЯ СВЯЗИ:</w:t>
        <w:br w:type="textWrapping"/>
        <w:t xml:space="preserve">Александр: +7 (903) 028-04-07 (WhatsApp, Telegram)</w:t>
        <w:br w:type="textWrapping"/>
        <w:t xml:space="preserve">Сайт ЭЦ «ЭкоСфера»: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https://ecosfera48.ru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before="200" w:line="428.625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Сценарий подготовлен для согласования с организаторами.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440.000000000000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Roboto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album-30903929_308548446" TargetMode="External"/><Relationship Id="rId7" Type="http://schemas.openxmlformats.org/officeDocument/2006/relationships/hyperlink" Target="https://ecosfera48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Roboto-regular.ttf"/><Relationship Id="rId5" Type="http://schemas.openxmlformats.org/officeDocument/2006/relationships/font" Target="fonts/Roboto-bold.ttf"/><Relationship Id="rId6" Type="http://schemas.openxmlformats.org/officeDocument/2006/relationships/font" Target="fonts/Roboto-italic.ttf"/><Relationship Id="rId7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