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D1" w:rsidRDefault="00AA63D1" w:rsidP="00AA63D1"/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940"/>
      </w:tblGrid>
      <w:tr w:rsidR="00AA63D1" w:rsidTr="00AA63D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>
            <w:pPr>
              <w:spacing w:line="240" w:lineRule="auto"/>
            </w:pPr>
            <w:r>
              <w:t>Номинация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272E94">
            <w:pPr>
              <w:spacing w:line="240" w:lineRule="auto"/>
            </w:pPr>
            <w:r>
              <w:t>Вокруг меня</w:t>
            </w:r>
          </w:p>
        </w:tc>
      </w:tr>
      <w:tr w:rsidR="00AA63D1" w:rsidTr="00AA63D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>
            <w:pPr>
              <w:spacing w:line="240" w:lineRule="auto"/>
            </w:pPr>
            <w:r>
              <w:t>Направление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EE54C1" w:rsidP="00EE54C1">
            <w:pPr>
              <w:spacing w:line="240" w:lineRule="auto"/>
            </w:pPr>
            <w:r>
              <w:t>Спорт и события, дети и молодежь</w:t>
            </w:r>
          </w:p>
        </w:tc>
      </w:tr>
      <w:tr w:rsidR="00AA63D1" w:rsidTr="00AA63D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>
            <w:pPr>
              <w:spacing w:line="240" w:lineRule="auto"/>
            </w:pPr>
            <w:r>
              <w:t>Название проекта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272E94">
            <w:pPr>
              <w:spacing w:line="240" w:lineRule="auto"/>
            </w:pPr>
            <w:proofErr w:type="spellStart"/>
            <w:r>
              <w:t>Флорбол</w:t>
            </w:r>
            <w:proofErr w:type="spellEnd"/>
          </w:p>
        </w:tc>
      </w:tr>
      <w:tr w:rsidR="00AA63D1" w:rsidTr="00AA63D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>
            <w:pPr>
              <w:spacing w:line="240" w:lineRule="auto"/>
            </w:pPr>
            <w:r>
              <w:t>Описание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272E94" w:rsidP="00272E94">
            <w:pPr>
              <w:spacing w:line="240" w:lineRule="auto"/>
            </w:pPr>
            <w:proofErr w:type="spellStart"/>
            <w:r w:rsidRPr="003E0851">
              <w:t>Флорбол</w:t>
            </w:r>
            <w:proofErr w:type="spellEnd"/>
            <w:r w:rsidRPr="003E0851">
              <w:t xml:space="preserve"> – это новый вид спорта, как для самих</w:t>
            </w:r>
            <w:r>
              <w:t xml:space="preserve"> </w:t>
            </w:r>
            <w:r w:rsidRPr="003E0851">
              <w:t>игроков, так и</w:t>
            </w:r>
            <w:r>
              <w:t xml:space="preserve"> для помещений, так как команды </w:t>
            </w:r>
            <w:r w:rsidRPr="003E0851">
              <w:t>играют клюшк</w:t>
            </w:r>
            <w:r>
              <w:t xml:space="preserve">ами и мячами, изготовленными из </w:t>
            </w:r>
            <w:r w:rsidRPr="003E0851">
              <w:t>пластмассов</w:t>
            </w:r>
            <w:r>
              <w:t xml:space="preserve">ых материалов. Игра строится на </w:t>
            </w:r>
            <w:r w:rsidRPr="003E0851">
              <w:t>справедливости</w:t>
            </w:r>
            <w:r>
              <w:t xml:space="preserve"> и корректности, нет грубости и </w:t>
            </w:r>
            <w:r w:rsidRPr="003E0851">
              <w:t>фальши.</w:t>
            </w:r>
            <w:r w:rsidR="00E000D2">
              <w:t xml:space="preserve"> Этот вид спорта</w:t>
            </w:r>
            <w:r w:rsidRPr="003E0851">
              <w:t xml:space="preserve"> развивает ловкость, выносливость,</w:t>
            </w:r>
            <w:r>
              <w:t xml:space="preserve"> </w:t>
            </w:r>
            <w:r w:rsidRPr="00863B04">
              <w:t>быстроту и практически не имеет никаких</w:t>
            </w:r>
            <w:r w:rsidR="00E000D2">
              <w:t xml:space="preserve"> </w:t>
            </w:r>
            <w:r w:rsidRPr="00863B04">
              <w:t>противопоказаний</w:t>
            </w:r>
            <w:r>
              <w:t xml:space="preserve">. </w:t>
            </w:r>
            <w:proofErr w:type="spellStart"/>
            <w:r>
              <w:t>Флорбол</w:t>
            </w:r>
            <w:proofErr w:type="spellEnd"/>
            <w:r>
              <w:t xml:space="preserve"> влияет на становление </w:t>
            </w:r>
            <w:r w:rsidRPr="00863B04">
              <w:t>личности ребенка в целом (физическая</w:t>
            </w:r>
            <w:r>
              <w:t xml:space="preserve"> </w:t>
            </w:r>
            <w:r w:rsidRPr="00863B04">
              <w:t>подготовленность, развитие психических качеств,</w:t>
            </w:r>
            <w:r>
              <w:t xml:space="preserve"> </w:t>
            </w:r>
            <w:r w:rsidRPr="00863B04">
              <w:t>становление воли, самоконтроля, ощущени</w:t>
            </w:r>
            <w:r>
              <w:t xml:space="preserve">е </w:t>
            </w:r>
            <w:r w:rsidRPr="00863B04">
              <w:t>ребенком себя</w:t>
            </w:r>
            <w:r>
              <w:t xml:space="preserve"> как равноправного члена единой </w:t>
            </w:r>
            <w:r w:rsidRPr="00863B04">
              <w:t>команды).</w:t>
            </w:r>
            <w:r w:rsidR="00E000D2">
              <w:t xml:space="preserve"> </w:t>
            </w:r>
            <w:r w:rsidRPr="00863B04">
              <w:t>Правила игры предельно просты и доступны.</w:t>
            </w:r>
            <w:r w:rsidR="00E000D2">
              <w:t xml:space="preserve"> </w:t>
            </w:r>
            <w:r w:rsidRPr="00863B04">
              <w:t xml:space="preserve">Для </w:t>
            </w:r>
            <w:proofErr w:type="spellStart"/>
            <w:r w:rsidRPr="00863B04">
              <w:t>флорбола</w:t>
            </w:r>
            <w:proofErr w:type="spellEnd"/>
            <w:r w:rsidRPr="00863B04">
              <w:t xml:space="preserve"> мог</w:t>
            </w:r>
            <w:r w:rsidR="00E000D2">
              <w:t xml:space="preserve">ут </w:t>
            </w:r>
            <w:r w:rsidRPr="00863B04">
              <w:t>использоваться любые</w:t>
            </w:r>
            <w:r w:rsidR="00E000D2">
              <w:t xml:space="preserve"> </w:t>
            </w:r>
            <w:r w:rsidRPr="00863B04">
              <w:t>ровные площадки с различным покрытием</w:t>
            </w:r>
            <w:r w:rsidR="00E000D2">
              <w:t xml:space="preserve"> </w:t>
            </w:r>
            <w:r w:rsidRPr="00863B04">
              <w:t>(земляным, деревянным, резиновым или</w:t>
            </w:r>
            <w:r w:rsidR="00E000D2">
              <w:t xml:space="preserve"> </w:t>
            </w:r>
            <w:r w:rsidRPr="00863B04">
              <w:t>асфальтовым), т.е. можно с успехом играть на</w:t>
            </w:r>
            <w:r w:rsidR="00E000D2">
              <w:t xml:space="preserve"> </w:t>
            </w:r>
            <w:r w:rsidRPr="00863B04">
              <w:t>небольших дворовых пятачках, в хоккейных</w:t>
            </w:r>
            <w:r w:rsidR="00E000D2">
              <w:t xml:space="preserve"> </w:t>
            </w:r>
            <w:r w:rsidRPr="00863B04">
              <w:t>коробках, любом спортивном зале.</w:t>
            </w:r>
            <w:r w:rsidR="00E000D2">
              <w:t xml:space="preserve"> </w:t>
            </w:r>
            <w:proofErr w:type="spellStart"/>
            <w:r w:rsidRPr="00863B04">
              <w:t>Флорбол</w:t>
            </w:r>
            <w:proofErr w:type="spellEnd"/>
            <w:r w:rsidRPr="00863B04">
              <w:t xml:space="preserve"> – круглогодичный вид спорта, игра</w:t>
            </w:r>
            <w:r w:rsidR="00E000D2">
              <w:t xml:space="preserve"> о</w:t>
            </w:r>
            <w:r w:rsidRPr="00863B04">
              <w:t>рганизуется в закрытых площадках.</w:t>
            </w:r>
            <w:r w:rsidR="00E000D2">
              <w:t xml:space="preserve"> </w:t>
            </w:r>
            <w:r w:rsidRPr="00863B04">
              <w:t>Допускается изменение количества полевых</w:t>
            </w:r>
            <w:r w:rsidR="00E000D2">
              <w:t xml:space="preserve"> </w:t>
            </w:r>
            <w:r w:rsidRPr="00863B04">
              <w:t>игроков (от трех и более) в зависимости от</w:t>
            </w:r>
            <w:r w:rsidR="00E000D2">
              <w:t xml:space="preserve"> </w:t>
            </w:r>
            <w:r w:rsidRPr="00863B04">
              <w:t>размеров площадки.</w:t>
            </w:r>
            <w:r w:rsidR="00E000D2">
              <w:t xml:space="preserve"> </w:t>
            </w:r>
            <w:proofErr w:type="spellStart"/>
            <w:r w:rsidRPr="00863B04">
              <w:t>Флорбол</w:t>
            </w:r>
            <w:proofErr w:type="spellEnd"/>
            <w:r w:rsidRPr="00863B04">
              <w:t xml:space="preserve"> – э</w:t>
            </w:r>
            <w:r>
              <w:t xml:space="preserve">то очень динамичная и зрелищная </w:t>
            </w:r>
            <w:r w:rsidRPr="00863B04">
              <w:t>командная игра.</w:t>
            </w:r>
          </w:p>
        </w:tc>
      </w:tr>
      <w:tr w:rsidR="00AA63D1" w:rsidTr="00AA63D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>
            <w:pPr>
              <w:spacing w:line="240" w:lineRule="auto"/>
            </w:pPr>
            <w:r>
              <w:t>Цель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272E94">
            <w:pPr>
              <w:spacing w:line="240" w:lineRule="auto"/>
            </w:pPr>
            <w:r w:rsidRPr="00863B04">
              <w:t xml:space="preserve">Популяризация и развитие </w:t>
            </w:r>
            <w:proofErr w:type="spellStart"/>
            <w:r w:rsidRPr="00863B04">
              <w:t>флорбола</w:t>
            </w:r>
            <w:proofErr w:type="spellEnd"/>
            <w:r w:rsidRPr="00863B04">
              <w:t xml:space="preserve"> в </w:t>
            </w:r>
            <w:r>
              <w:t>ЯНАО</w:t>
            </w:r>
          </w:p>
        </w:tc>
      </w:tr>
      <w:tr w:rsidR="00AA63D1" w:rsidTr="00AA63D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>
            <w:pPr>
              <w:spacing w:line="240" w:lineRule="auto"/>
            </w:pPr>
            <w:r>
              <w:t>Результаты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94" w:rsidRPr="00863B04" w:rsidRDefault="00272E94" w:rsidP="00272E94">
            <w:pPr>
              <w:spacing w:line="240" w:lineRule="auto"/>
            </w:pPr>
            <w:r w:rsidRPr="00863B04">
              <w:t>Ожидаемые результаты освоения настоящей</w:t>
            </w:r>
          </w:p>
          <w:p w:rsidR="00272E94" w:rsidRPr="00863B04" w:rsidRDefault="00272E94" w:rsidP="00272E94">
            <w:pPr>
              <w:spacing w:line="240" w:lineRule="auto"/>
            </w:pPr>
            <w:r w:rsidRPr="00863B04">
              <w:t>программы рассматриваются и</w:t>
            </w:r>
          </w:p>
          <w:p w:rsidR="00272E94" w:rsidRPr="00863B04" w:rsidRDefault="00272E94" w:rsidP="00272E94">
            <w:pPr>
              <w:spacing w:line="240" w:lineRule="auto"/>
            </w:pPr>
            <w:r w:rsidRPr="00863B04">
              <w:t>оцениваются по следующим критериям:</w:t>
            </w:r>
          </w:p>
          <w:p w:rsidR="00272E94" w:rsidRPr="00863B04" w:rsidRDefault="00272E94" w:rsidP="00272E94">
            <w:pPr>
              <w:spacing w:line="240" w:lineRule="auto"/>
            </w:pPr>
            <w:r w:rsidRPr="00863B04">
              <w:t xml:space="preserve">В результате </w:t>
            </w:r>
            <w:r>
              <w:t xml:space="preserve">освоения программы первого года </w:t>
            </w:r>
            <w:r w:rsidRPr="00863B04">
              <w:t>обучения каждый обучаемый и группа</w:t>
            </w:r>
          </w:p>
          <w:p w:rsidR="00272E94" w:rsidRPr="00863B04" w:rsidRDefault="00272E94" w:rsidP="00272E94">
            <w:pPr>
              <w:spacing w:line="240" w:lineRule="auto"/>
            </w:pPr>
            <w:r w:rsidRPr="00863B04">
              <w:t>(команда) в целом должны получить:</w:t>
            </w:r>
          </w:p>
          <w:p w:rsidR="00272E94" w:rsidRPr="00863B04" w:rsidRDefault="00272E94" w:rsidP="00272E94">
            <w:pPr>
              <w:spacing w:line="240" w:lineRule="auto"/>
            </w:pPr>
            <w:r w:rsidRPr="00863B04">
              <w:t>- знания по истории созд</w:t>
            </w:r>
            <w:r>
              <w:t xml:space="preserve">ания и развитию </w:t>
            </w:r>
            <w:proofErr w:type="spellStart"/>
            <w:r>
              <w:t>флорбола</w:t>
            </w:r>
            <w:proofErr w:type="spellEnd"/>
            <w:r>
              <w:t xml:space="preserve"> </w:t>
            </w:r>
            <w:r w:rsidRPr="00863B04">
              <w:t>в стране и за рубежом;</w:t>
            </w:r>
          </w:p>
          <w:p w:rsidR="00272E94" w:rsidRPr="00863B04" w:rsidRDefault="00272E94" w:rsidP="00272E94">
            <w:pPr>
              <w:spacing w:line="240" w:lineRule="auto"/>
            </w:pPr>
            <w:r w:rsidRPr="00863B04">
              <w:t>- устойчивые знания разделов Правил и</w:t>
            </w:r>
          </w:p>
          <w:p w:rsidR="00272E94" w:rsidRPr="00863B04" w:rsidRDefault="00272E94" w:rsidP="00272E94">
            <w:pPr>
              <w:spacing w:line="240" w:lineRule="auto"/>
            </w:pPr>
            <w:r w:rsidRPr="00863B04">
              <w:t xml:space="preserve">Регламентов </w:t>
            </w:r>
            <w:proofErr w:type="spellStart"/>
            <w:r w:rsidRPr="00863B04">
              <w:t>флорбола</w:t>
            </w:r>
            <w:proofErr w:type="spellEnd"/>
            <w:r w:rsidRPr="00863B04">
              <w:t>, определяющих их</w:t>
            </w:r>
          </w:p>
          <w:p w:rsidR="00272E94" w:rsidRPr="00863B04" w:rsidRDefault="00272E94" w:rsidP="00272E94">
            <w:pPr>
              <w:spacing w:line="240" w:lineRule="auto"/>
            </w:pPr>
            <w:r w:rsidRPr="00863B04">
              <w:t>применение на</w:t>
            </w:r>
            <w:r>
              <w:t xml:space="preserve"> первом году обучения в игровой </w:t>
            </w:r>
            <w:r w:rsidRPr="00863B04">
              <w:t>практике;</w:t>
            </w:r>
          </w:p>
          <w:p w:rsidR="00272E94" w:rsidRPr="00863B04" w:rsidRDefault="00272E94" w:rsidP="00272E94">
            <w:pPr>
              <w:spacing w:line="240" w:lineRule="auto"/>
            </w:pPr>
            <w:r w:rsidRPr="00863B04">
              <w:t>- теоретические о</w:t>
            </w:r>
            <w:r>
              <w:t xml:space="preserve">сновы технических и тактических </w:t>
            </w:r>
            <w:r w:rsidRPr="00863B04">
              <w:t>элементов и приемов игры в о</w:t>
            </w:r>
            <w:r>
              <w:t>бъеме</w:t>
            </w:r>
            <w:r w:rsidR="00E000D2">
              <w:t xml:space="preserve"> </w:t>
            </w:r>
            <w:r w:rsidRPr="00863B04">
              <w:t>планируемой игровой практики;</w:t>
            </w:r>
          </w:p>
          <w:p w:rsidR="00272E94" w:rsidRPr="00863B04" w:rsidRDefault="00272E94" w:rsidP="00272E94">
            <w:pPr>
              <w:spacing w:line="240" w:lineRule="auto"/>
            </w:pPr>
            <w:r w:rsidRPr="00863B04">
              <w:t>- умения и навы</w:t>
            </w:r>
            <w:r>
              <w:t xml:space="preserve">ки в объеме начального игрового </w:t>
            </w:r>
            <w:r w:rsidRPr="00863B04">
              <w:t>опыта по технической и тактической</w:t>
            </w:r>
          </w:p>
          <w:p w:rsidR="00272E94" w:rsidRPr="00863B04" w:rsidRDefault="00272E94" w:rsidP="00272E94">
            <w:pPr>
              <w:spacing w:line="240" w:lineRule="auto"/>
            </w:pPr>
            <w:r w:rsidRPr="00863B04">
              <w:t>подготовкам;</w:t>
            </w:r>
          </w:p>
          <w:p w:rsidR="00272E94" w:rsidRPr="00863B04" w:rsidRDefault="00272E94" w:rsidP="00272E94">
            <w:pPr>
              <w:spacing w:line="240" w:lineRule="auto"/>
            </w:pPr>
            <w:r w:rsidRPr="00863B04">
              <w:t>- поэтапно фиксированную динамику общего</w:t>
            </w:r>
          </w:p>
          <w:p w:rsidR="00272E94" w:rsidRPr="00863B04" w:rsidRDefault="00272E94" w:rsidP="00272E94">
            <w:pPr>
              <w:spacing w:line="240" w:lineRule="auto"/>
            </w:pPr>
            <w:r w:rsidRPr="00863B04">
              <w:t>физ</w:t>
            </w:r>
            <w:r>
              <w:t>ического развития, нравственно-</w:t>
            </w:r>
            <w:r w:rsidRPr="00863B04">
              <w:t>психологического состояния;</w:t>
            </w:r>
          </w:p>
          <w:p w:rsidR="00272E94" w:rsidRPr="00863B04" w:rsidRDefault="00272E94" w:rsidP="00272E94">
            <w:pPr>
              <w:spacing w:line="240" w:lineRule="auto"/>
            </w:pPr>
            <w:r w:rsidRPr="00863B04">
              <w:t>- знания и навыки спо</w:t>
            </w:r>
            <w:r>
              <w:t xml:space="preserve">ртивно-игровой дисциплины, </w:t>
            </w:r>
            <w:r w:rsidRPr="00863B04">
              <w:t xml:space="preserve">этики </w:t>
            </w:r>
            <w:r>
              <w:t xml:space="preserve">в объеме программы и от участия </w:t>
            </w:r>
            <w:r w:rsidRPr="00863B04">
              <w:t>в спортивно-</w:t>
            </w:r>
            <w:r>
              <w:t xml:space="preserve">массовых мероприятиях за период </w:t>
            </w:r>
            <w:r w:rsidRPr="00863B04">
              <w:t>обучения;</w:t>
            </w:r>
          </w:p>
          <w:p w:rsidR="00272E94" w:rsidRPr="00863B04" w:rsidRDefault="00272E94" w:rsidP="00272E94">
            <w:pPr>
              <w:spacing w:line="240" w:lineRule="auto"/>
            </w:pPr>
            <w:r w:rsidRPr="00863B04">
              <w:t>- начальное умен</w:t>
            </w:r>
            <w:r>
              <w:t xml:space="preserve">ие самооценки для определения и принятия решения по продолжению </w:t>
            </w:r>
            <w:r w:rsidRPr="00863B04">
              <w:t>обучения.</w:t>
            </w:r>
          </w:p>
          <w:p w:rsidR="00272E94" w:rsidRPr="00863B04" w:rsidRDefault="00272E94" w:rsidP="00272E94">
            <w:pPr>
              <w:spacing w:line="240" w:lineRule="auto"/>
            </w:pPr>
            <w:r w:rsidRPr="00863B04">
              <w:t>Дополнение:</w:t>
            </w:r>
          </w:p>
          <w:p w:rsidR="00272E94" w:rsidRPr="00863B04" w:rsidRDefault="00272E94" w:rsidP="00272E94">
            <w:pPr>
              <w:spacing w:line="240" w:lineRule="auto"/>
            </w:pPr>
            <w:r w:rsidRPr="00863B04">
              <w:t>Анкета участников о проведении мероприятия</w:t>
            </w:r>
          </w:p>
          <w:p w:rsidR="00AA63D1" w:rsidRDefault="00272E94" w:rsidP="00272E94">
            <w:pPr>
              <w:spacing w:line="240" w:lineRule="auto"/>
            </w:pPr>
            <w:r w:rsidRPr="00863B04">
              <w:t xml:space="preserve">насколько </w:t>
            </w:r>
            <w:r>
              <w:t>оценен и возможно его провести.</w:t>
            </w:r>
          </w:p>
        </w:tc>
      </w:tr>
      <w:tr w:rsidR="00AA63D1" w:rsidTr="00AA63D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>
            <w:pPr>
              <w:spacing w:line="240" w:lineRule="auto"/>
            </w:pPr>
            <w:r>
              <w:t>Теги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 w:rsidP="00272E94">
            <w:pPr>
              <w:spacing w:line="240" w:lineRule="auto"/>
            </w:pPr>
            <w:r>
              <w:rPr>
                <w:lang w:val="en-US"/>
              </w:rPr>
              <w:t>#</w:t>
            </w:r>
            <w:proofErr w:type="spellStart"/>
            <w:r w:rsidR="00272E94">
              <w:t>ФлорболВМураленко</w:t>
            </w:r>
            <w:proofErr w:type="spellEnd"/>
            <w:r>
              <w:t xml:space="preserve"> </w:t>
            </w:r>
            <w:r>
              <w:rPr>
                <w:lang w:val="en-US"/>
              </w:rPr>
              <w:t>#</w:t>
            </w:r>
            <w:proofErr w:type="spellStart"/>
            <w:r>
              <w:t>ЯмалОтДуши</w:t>
            </w:r>
            <w:proofErr w:type="spellEnd"/>
            <w:r>
              <w:t xml:space="preserve"> </w:t>
            </w:r>
            <w:r>
              <w:rPr>
                <w:lang w:val="en-US"/>
              </w:rPr>
              <w:t>#</w:t>
            </w:r>
            <w:proofErr w:type="spellStart"/>
            <w:r w:rsidR="00272E94">
              <w:t>Флорбол</w:t>
            </w:r>
            <w:proofErr w:type="spellEnd"/>
            <w:r>
              <w:t xml:space="preserve"> </w:t>
            </w:r>
            <w:r>
              <w:rPr>
                <w:lang w:val="en-US"/>
              </w:rPr>
              <w:t>#</w:t>
            </w:r>
            <w:proofErr w:type="spellStart"/>
            <w:r w:rsidR="00272E94">
              <w:t>МойМуравленко</w:t>
            </w:r>
            <w:proofErr w:type="spellEnd"/>
          </w:p>
        </w:tc>
      </w:tr>
      <w:tr w:rsidR="00E000D2" w:rsidTr="00AA63D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D2" w:rsidRDefault="00E000D2">
            <w:pPr>
              <w:spacing w:line="240" w:lineRule="auto"/>
            </w:pPr>
            <w:r>
              <w:t>Основной регион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D2" w:rsidRPr="00E000D2" w:rsidRDefault="00E000D2" w:rsidP="00272E94">
            <w:pPr>
              <w:spacing w:line="240" w:lineRule="auto"/>
            </w:pPr>
            <w:r>
              <w:t>ЯНАО</w:t>
            </w:r>
          </w:p>
        </w:tc>
      </w:tr>
      <w:tr w:rsidR="00E000D2" w:rsidTr="00AA63D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D2" w:rsidRDefault="00E000D2">
            <w:pPr>
              <w:spacing w:line="240" w:lineRule="auto"/>
            </w:pPr>
            <w:r>
              <w:t>Охват по регионам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D2" w:rsidRPr="00E000D2" w:rsidRDefault="00E000D2" w:rsidP="00272E94">
            <w:pPr>
              <w:spacing w:line="240" w:lineRule="auto"/>
            </w:pPr>
            <w:r>
              <w:t>ЯНАО</w:t>
            </w:r>
          </w:p>
        </w:tc>
      </w:tr>
      <w:tr w:rsidR="00AA63D1" w:rsidTr="00AA63D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>
            <w:pPr>
              <w:spacing w:line="240" w:lineRule="auto"/>
            </w:pPr>
            <w:r>
              <w:t xml:space="preserve">Проект в </w:t>
            </w:r>
            <w:proofErr w:type="spellStart"/>
            <w:r>
              <w:t>соцсетях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D1" w:rsidRDefault="00E000D2">
            <w:pPr>
              <w:spacing w:line="240" w:lineRule="auto"/>
            </w:pPr>
            <w:hyperlink r:id="rId4" w:history="1">
              <w:r>
                <w:rPr>
                  <w:rStyle w:val="a3"/>
                </w:rPr>
                <w:t>https://vk.com/mkmi89</w:t>
              </w:r>
            </w:hyperlink>
          </w:p>
        </w:tc>
      </w:tr>
    </w:tbl>
    <w:p w:rsidR="00AA63D1" w:rsidRDefault="00AA63D1" w:rsidP="00AA63D1"/>
    <w:p w:rsidR="00AA63D1" w:rsidRDefault="00AA63D1" w:rsidP="00AA63D1"/>
    <w:p w:rsidR="00AA63D1" w:rsidRDefault="00AA63D1" w:rsidP="00AA63D1"/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498"/>
        <w:gridCol w:w="2621"/>
        <w:gridCol w:w="2410"/>
        <w:gridCol w:w="1417"/>
        <w:gridCol w:w="2410"/>
      </w:tblGrid>
      <w:tr w:rsidR="00AA63D1" w:rsidTr="00AA63D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>
            <w:pPr>
              <w:spacing w:line="240" w:lineRule="auto"/>
            </w:pPr>
            <w:r>
              <w:t>№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>
            <w:pPr>
              <w:spacing w:line="240" w:lineRule="auto"/>
            </w:pPr>
            <w:r>
              <w:t>Статья расходов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>
            <w:pPr>
              <w:spacing w:line="240" w:lineRule="auto"/>
            </w:pPr>
            <w:r>
              <w:t>Стоимость (ед.)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>
            <w:pPr>
              <w:spacing w:line="240" w:lineRule="auto"/>
            </w:pPr>
            <w:r>
              <w:t>Кол-во 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>
            <w:pPr>
              <w:spacing w:line="240" w:lineRule="auto"/>
            </w:pPr>
            <w:r>
              <w:t>Всего</w:t>
            </w:r>
          </w:p>
        </w:tc>
      </w:tr>
      <w:tr w:rsidR="00AA63D1" w:rsidTr="00AA63D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>
            <w:pPr>
              <w:spacing w:line="240" w:lineRule="auto"/>
            </w:pPr>
            <w:r>
              <w:t>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>
            <w:pPr>
              <w:spacing w:line="240" w:lineRule="auto"/>
            </w:pPr>
            <w:r>
              <w:t>Мячи размер 33.5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D1" w:rsidRDefault="00AA63D1">
            <w:pPr>
              <w:spacing w:line="240" w:lineRule="auto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D1" w:rsidRDefault="00AA63D1">
            <w:pPr>
              <w:spacing w:line="240" w:lineRule="auto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D1" w:rsidRDefault="00AA63D1">
            <w:pPr>
              <w:spacing w:line="240" w:lineRule="auto"/>
            </w:pPr>
            <w:r>
              <w:t>1000</w:t>
            </w:r>
          </w:p>
        </w:tc>
      </w:tr>
      <w:tr w:rsidR="00AA63D1" w:rsidTr="00AA63D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>
            <w:pPr>
              <w:spacing w:line="240" w:lineRule="auto"/>
            </w:pPr>
            <w:r>
              <w:t>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>
            <w:pPr>
              <w:spacing w:line="240" w:lineRule="auto"/>
            </w:pPr>
            <w:r>
              <w:t xml:space="preserve">Клюшки для </w:t>
            </w:r>
            <w:proofErr w:type="spellStart"/>
            <w:r>
              <w:t>флорбола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D1" w:rsidRDefault="00AA63D1">
            <w:pPr>
              <w:spacing w:line="240" w:lineRule="auto"/>
            </w:pPr>
            <w:r>
              <w:t>2700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D1" w:rsidRDefault="00AA63D1">
            <w:pPr>
              <w:spacing w:line="240" w:lineRule="auto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D1" w:rsidRDefault="00AA63D1">
            <w:pPr>
              <w:spacing w:line="240" w:lineRule="auto"/>
            </w:pPr>
            <w:r>
              <w:t>54000</w:t>
            </w:r>
          </w:p>
        </w:tc>
      </w:tr>
      <w:tr w:rsidR="00AA63D1" w:rsidTr="00AA63D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>
            <w:pPr>
              <w:spacing w:line="240" w:lineRule="auto"/>
            </w:pPr>
            <w: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>
            <w:pPr>
              <w:spacing w:line="240" w:lineRule="auto"/>
            </w:pPr>
            <w:r>
              <w:t xml:space="preserve">Ворота для </w:t>
            </w:r>
            <w:proofErr w:type="spellStart"/>
            <w:r>
              <w:t>флорбола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D1" w:rsidRDefault="00AA63D1">
            <w:pPr>
              <w:spacing w:line="240" w:lineRule="auto"/>
            </w:pPr>
            <w: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D1" w:rsidRDefault="00AA63D1">
            <w:pPr>
              <w:spacing w:line="240" w:lineRule="auto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D1" w:rsidRDefault="00AA63D1">
            <w:pPr>
              <w:spacing w:line="240" w:lineRule="auto"/>
            </w:pPr>
            <w:r>
              <w:t>20000</w:t>
            </w:r>
          </w:p>
        </w:tc>
      </w:tr>
      <w:tr w:rsidR="00AA63D1" w:rsidTr="00AA63D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>
            <w:pPr>
              <w:spacing w:line="240" w:lineRule="auto"/>
            </w:pPr>
            <w:bookmarkStart w:id="0" w:name="_GoBack" w:colFirst="5" w:colLast="5"/>
            <w:r>
              <w:t>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>
            <w:pPr>
              <w:spacing w:line="240" w:lineRule="auto"/>
            </w:pPr>
            <w:r>
              <w:t>Шлемы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D1" w:rsidRDefault="00AA63D1">
            <w:pPr>
              <w:spacing w:line="240" w:lineRule="auto"/>
            </w:pPr>
            <w: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D1" w:rsidRDefault="00AA63D1">
            <w:pPr>
              <w:spacing w:line="240" w:lineRule="auto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D1" w:rsidRDefault="00AA63D1">
            <w:pPr>
              <w:spacing w:line="240" w:lineRule="auto"/>
            </w:pPr>
            <w:r>
              <w:t>4500</w:t>
            </w:r>
          </w:p>
        </w:tc>
      </w:tr>
      <w:tr w:rsidR="00AA63D1" w:rsidTr="00AA63D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>
            <w:pPr>
              <w:spacing w:line="240" w:lineRule="auto"/>
            </w:pPr>
            <w:r>
              <w:t>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>
            <w:pPr>
              <w:spacing w:line="240" w:lineRule="auto"/>
            </w:pPr>
            <w:r>
              <w:t>Баннер 80х180 см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D1" w:rsidRDefault="00AA63D1">
            <w:pPr>
              <w:spacing w:line="240" w:lineRule="auto"/>
            </w:pPr>
            <w:r>
              <w:t>1540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D1" w:rsidRDefault="00AA63D1">
            <w:pPr>
              <w:spacing w:line="240" w:lineRule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D1" w:rsidRDefault="00AA63D1">
            <w:pPr>
              <w:spacing w:line="240" w:lineRule="auto"/>
            </w:pPr>
            <w:r>
              <w:t>1540</w:t>
            </w:r>
          </w:p>
        </w:tc>
      </w:tr>
      <w:tr w:rsidR="00AA63D1" w:rsidTr="00AA63D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D1" w:rsidRDefault="00AA63D1">
            <w:pPr>
              <w:spacing w:line="240" w:lineRule="auto"/>
            </w:pPr>
            <w:r>
              <w:t>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D1" w:rsidRDefault="00AA63D1">
            <w:pPr>
              <w:spacing w:line="240" w:lineRule="auto"/>
            </w:pPr>
            <w:r>
              <w:t>Кубки для победителей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1" w:rsidRDefault="00AA63D1">
            <w:pPr>
              <w:spacing w:line="240" w:lineRule="auto"/>
            </w:pPr>
            <w: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1" w:rsidRDefault="00AA63D1">
            <w:pPr>
              <w:spacing w:line="240" w:lineRule="auto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D1" w:rsidRDefault="00AA63D1">
            <w:pPr>
              <w:spacing w:line="240" w:lineRule="auto"/>
            </w:pPr>
            <w:r>
              <w:t>3600</w:t>
            </w:r>
          </w:p>
        </w:tc>
      </w:tr>
      <w:tr w:rsidR="00AA63D1" w:rsidTr="00AA63D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>
            <w:pPr>
              <w:spacing w:line="240" w:lineRule="auto"/>
            </w:pPr>
            <w:r>
              <w:t>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>
            <w:pPr>
              <w:spacing w:line="240" w:lineRule="auto"/>
            </w:pPr>
            <w:r>
              <w:t>Кубки для победителей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D1" w:rsidRDefault="00AA63D1">
            <w:pPr>
              <w:spacing w:line="240" w:lineRule="auto"/>
            </w:pPr>
            <w: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D1" w:rsidRDefault="00AA63D1">
            <w:pPr>
              <w:spacing w:line="240" w:lineRule="auto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D1" w:rsidRDefault="00AA63D1">
            <w:pPr>
              <w:spacing w:line="240" w:lineRule="auto"/>
            </w:pPr>
            <w:r>
              <w:t>15000</w:t>
            </w:r>
          </w:p>
        </w:tc>
      </w:tr>
      <w:bookmarkEnd w:id="0"/>
      <w:tr w:rsidR="00AA63D1" w:rsidTr="00AA63D1"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D1" w:rsidRDefault="00AA63D1">
            <w:pPr>
              <w:spacing w:line="240" w:lineRule="auto"/>
            </w:pPr>
            <w: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D1" w:rsidRDefault="00AA63D1">
            <w:pPr>
              <w:spacing w:line="240" w:lineRule="auto"/>
            </w:pPr>
            <w:r>
              <w:t>99640</w:t>
            </w:r>
          </w:p>
        </w:tc>
      </w:tr>
    </w:tbl>
    <w:p w:rsidR="00AA63D1" w:rsidRDefault="00AA63D1" w:rsidP="00AA63D1"/>
    <w:p w:rsidR="00AA63D1" w:rsidRDefault="00AA63D1" w:rsidP="00AA63D1"/>
    <w:p w:rsidR="004012D6" w:rsidRDefault="00E000D2"/>
    <w:sectPr w:rsidR="0040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0D"/>
    <w:rsid w:val="00116CC3"/>
    <w:rsid w:val="00272E94"/>
    <w:rsid w:val="00AA63D1"/>
    <w:rsid w:val="00AD345D"/>
    <w:rsid w:val="00E000D2"/>
    <w:rsid w:val="00E1560D"/>
    <w:rsid w:val="00E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1661"/>
  <w15:chartTrackingRefBased/>
  <w15:docId w15:val="{453CF237-D3F4-4CAE-B17D-876FE950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3D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63D1"/>
    <w:rPr>
      <w:color w:val="0000FF"/>
      <w:u w:val="single"/>
    </w:rPr>
  </w:style>
  <w:style w:type="table" w:styleId="a4">
    <w:name w:val="Table Grid"/>
    <w:basedOn w:val="a1"/>
    <w:uiPriority w:val="39"/>
    <w:rsid w:val="00AA63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mkmi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415</Words>
  <Characters>2370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Moskaleva</dc:creator>
  <cp:keywords/>
  <dc:description/>
  <cp:lastModifiedBy>Irina Moskaleva</cp:lastModifiedBy>
  <cp:revision>5</cp:revision>
  <dcterms:created xsi:type="dcterms:W3CDTF">2020-04-26T14:45:00Z</dcterms:created>
  <dcterms:modified xsi:type="dcterms:W3CDTF">2020-04-27T07:13:00Z</dcterms:modified>
</cp:coreProperties>
</file>