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085"/>
        <w:gridCol w:w="287"/>
        <w:gridCol w:w="1442"/>
        <w:gridCol w:w="1353"/>
        <w:gridCol w:w="1480"/>
        <w:gridCol w:w="1477"/>
        <w:gridCol w:w="12"/>
        <w:gridCol w:w="1470"/>
      </w:tblGrid>
      <w:tr w:rsidR="00475F26" w:rsidTr="004A0FC4">
        <w:trPr>
          <w:trHeight w:val="416"/>
        </w:trPr>
        <w:tc>
          <w:tcPr>
            <w:tcW w:w="2086" w:type="dxa"/>
            <w:vAlign w:val="center"/>
          </w:tcPr>
          <w:p w:rsidR="00475F26" w:rsidRDefault="00E27CA2" w:rsidP="00DB73D0">
            <w:r>
              <w:t>8</w:t>
            </w:r>
            <w:r w:rsidR="00475F26">
              <w:t>:</w:t>
            </w:r>
            <w:r w:rsidR="00DB73D0">
              <w:t>30</w:t>
            </w:r>
            <w:r w:rsidR="00475F26">
              <w:t xml:space="preserve"> – </w:t>
            </w:r>
            <w:r>
              <w:t>8</w:t>
            </w:r>
            <w:r w:rsidR="00475F26">
              <w:t>:</w:t>
            </w:r>
            <w:r w:rsidR="00DB73D0">
              <w:t>45</w:t>
            </w:r>
          </w:p>
        </w:tc>
        <w:tc>
          <w:tcPr>
            <w:tcW w:w="7520" w:type="dxa"/>
            <w:gridSpan w:val="7"/>
            <w:vAlign w:val="center"/>
          </w:tcPr>
          <w:p w:rsidR="00475F26" w:rsidRDefault="00E27CA2" w:rsidP="00475F26">
            <w:r>
              <w:t>Установка</w:t>
            </w:r>
            <w:r w:rsidR="00E1324A">
              <w:t xml:space="preserve"> (помещение для наших вещей, одежды - ШТАБ)</w:t>
            </w:r>
          </w:p>
        </w:tc>
      </w:tr>
      <w:tr w:rsidR="00E27CA2" w:rsidTr="004A0FC4">
        <w:trPr>
          <w:trHeight w:val="570"/>
        </w:trPr>
        <w:tc>
          <w:tcPr>
            <w:tcW w:w="2086" w:type="dxa"/>
            <w:vMerge w:val="restart"/>
            <w:vAlign w:val="center"/>
          </w:tcPr>
          <w:p w:rsidR="00E27CA2" w:rsidRDefault="00E27CA2" w:rsidP="00DB73D0">
            <w:r>
              <w:t>8:</w:t>
            </w:r>
            <w:r w:rsidR="00DB73D0">
              <w:t>45</w:t>
            </w:r>
            <w:r>
              <w:t xml:space="preserve">– </w:t>
            </w:r>
            <w:r w:rsidR="00DB73D0">
              <w:t>10:15</w:t>
            </w:r>
          </w:p>
        </w:tc>
        <w:tc>
          <w:tcPr>
            <w:tcW w:w="6052" w:type="dxa"/>
            <w:gridSpan w:val="6"/>
            <w:vAlign w:val="center"/>
          </w:tcPr>
          <w:p w:rsidR="004A0FC4" w:rsidRDefault="00E27CA2" w:rsidP="00E27CA2">
            <w:r>
              <w:t xml:space="preserve"> Приветствие,</w:t>
            </w:r>
            <w:r w:rsidR="00DB73D0">
              <w:t xml:space="preserve"> вводная лекция,</w:t>
            </w:r>
            <w:r>
              <w:t xml:space="preserve"> обсуждение орг. моментов. </w:t>
            </w:r>
          </w:p>
          <w:p w:rsidR="00E27CA2" w:rsidRDefault="004A0FC4" w:rsidP="00E27CA2">
            <w:r>
              <w:t>Иванов Григорий 8 912 74 75 078</w:t>
            </w:r>
          </w:p>
        </w:tc>
        <w:tc>
          <w:tcPr>
            <w:tcW w:w="1468" w:type="dxa"/>
            <w:vAlign w:val="center"/>
          </w:tcPr>
          <w:p w:rsidR="00E27CA2" w:rsidRDefault="006A6183" w:rsidP="00475F26">
            <w:r>
              <w:t>Актовый</w:t>
            </w:r>
          </w:p>
        </w:tc>
      </w:tr>
      <w:tr w:rsidR="00E27CA2" w:rsidTr="004A0FC4">
        <w:trPr>
          <w:trHeight w:val="490"/>
        </w:trPr>
        <w:tc>
          <w:tcPr>
            <w:tcW w:w="2086" w:type="dxa"/>
            <w:vMerge/>
            <w:vAlign w:val="center"/>
          </w:tcPr>
          <w:p w:rsidR="00E27CA2" w:rsidRDefault="00E27CA2" w:rsidP="00E27CA2"/>
        </w:tc>
        <w:tc>
          <w:tcPr>
            <w:tcW w:w="6052" w:type="dxa"/>
            <w:gridSpan w:val="6"/>
            <w:vAlign w:val="center"/>
          </w:tcPr>
          <w:p w:rsidR="00E27CA2" w:rsidRPr="004A0FC4" w:rsidRDefault="00E27CA2" w:rsidP="004A0FC4">
            <w:pPr>
              <w:rPr>
                <w:i/>
              </w:rPr>
            </w:pPr>
            <w:r w:rsidRPr="004A0FC4">
              <w:rPr>
                <w:i/>
                <w:sz w:val="20"/>
              </w:rPr>
              <w:t>В это время Инструктора готовят свои станции</w:t>
            </w:r>
            <w:r w:rsidR="00CF4A02" w:rsidRPr="004A0FC4">
              <w:rPr>
                <w:i/>
                <w:sz w:val="20"/>
              </w:rPr>
              <w:t xml:space="preserve"> для практики</w:t>
            </w:r>
            <w:r w:rsidRPr="004A0FC4">
              <w:rPr>
                <w:i/>
                <w:sz w:val="20"/>
              </w:rPr>
              <w:t>. Главный инструктор –</w:t>
            </w:r>
            <w:r w:rsidR="004A0FC4" w:rsidRPr="004A0FC4">
              <w:rPr>
                <w:i/>
                <w:sz w:val="20"/>
              </w:rPr>
              <w:t xml:space="preserve"> Дарья</w:t>
            </w:r>
            <w:r w:rsidRPr="004A0FC4">
              <w:rPr>
                <w:i/>
                <w:sz w:val="20"/>
              </w:rPr>
              <w:t xml:space="preserve"> (тел. 8</w:t>
            </w:r>
            <w:r w:rsidR="004A0FC4" w:rsidRPr="004A0FC4">
              <w:rPr>
                <w:i/>
                <w:sz w:val="20"/>
              </w:rPr>
              <w:t> 912 740 39 22</w:t>
            </w:r>
            <w:r w:rsidRPr="004A0FC4">
              <w:rPr>
                <w:i/>
                <w:sz w:val="20"/>
              </w:rPr>
              <w:t>)</w:t>
            </w:r>
          </w:p>
        </w:tc>
        <w:tc>
          <w:tcPr>
            <w:tcW w:w="1468" w:type="dxa"/>
            <w:vAlign w:val="center"/>
          </w:tcPr>
          <w:p w:rsidR="00E27CA2" w:rsidRDefault="00E27CA2" w:rsidP="00475F26"/>
        </w:tc>
      </w:tr>
      <w:tr w:rsidR="004A0FC4" w:rsidTr="004A0FC4">
        <w:trPr>
          <w:trHeight w:val="355"/>
        </w:trPr>
        <w:tc>
          <w:tcPr>
            <w:tcW w:w="9606" w:type="dxa"/>
            <w:gridSpan w:val="8"/>
            <w:vAlign w:val="center"/>
          </w:tcPr>
          <w:p w:rsidR="004A0FC4" w:rsidRDefault="004A0FC4" w:rsidP="004A0FC4">
            <w:pPr>
              <w:jc w:val="center"/>
            </w:pPr>
            <w:r w:rsidRPr="00CF4A02">
              <w:rPr>
                <w:b/>
              </w:rPr>
              <w:t>Образовательный блок</w:t>
            </w:r>
          </w:p>
        </w:tc>
      </w:tr>
      <w:tr w:rsidR="004A0FC4" w:rsidTr="004A0FC4">
        <w:trPr>
          <w:trHeight w:val="357"/>
        </w:trPr>
        <w:tc>
          <w:tcPr>
            <w:tcW w:w="2086" w:type="dxa"/>
            <w:vMerge w:val="restart"/>
            <w:vAlign w:val="center"/>
          </w:tcPr>
          <w:p w:rsidR="004A0FC4" w:rsidRDefault="004A0FC4" w:rsidP="00475F26">
            <w:r>
              <w:t>10:15 – 11:45</w:t>
            </w:r>
          </w:p>
        </w:tc>
        <w:tc>
          <w:tcPr>
            <w:tcW w:w="3083" w:type="dxa"/>
            <w:gridSpan w:val="3"/>
            <w:vAlign w:val="center"/>
          </w:tcPr>
          <w:p w:rsidR="004A0FC4" w:rsidRDefault="004A0FC4" w:rsidP="004A0FC4">
            <w:r>
              <w:t>1 группа (8-9 классы)</w:t>
            </w:r>
          </w:p>
        </w:tc>
        <w:tc>
          <w:tcPr>
            <w:tcW w:w="2969" w:type="dxa"/>
            <w:gridSpan w:val="3"/>
            <w:vAlign w:val="center"/>
          </w:tcPr>
          <w:p w:rsidR="004A0FC4" w:rsidRDefault="004A0FC4" w:rsidP="004A0FC4">
            <w:r>
              <w:t>2 группа (10-11 классы)</w:t>
            </w:r>
          </w:p>
        </w:tc>
        <w:tc>
          <w:tcPr>
            <w:tcW w:w="1468" w:type="dxa"/>
            <w:vMerge w:val="restart"/>
            <w:vAlign w:val="center"/>
          </w:tcPr>
          <w:p w:rsidR="004A0FC4" w:rsidRDefault="004A0FC4" w:rsidP="00475F26"/>
        </w:tc>
      </w:tr>
      <w:tr w:rsidR="004A0FC4" w:rsidTr="004A0FC4">
        <w:trPr>
          <w:trHeight w:val="435"/>
        </w:trPr>
        <w:tc>
          <w:tcPr>
            <w:tcW w:w="2086" w:type="dxa"/>
            <w:vMerge/>
            <w:vAlign w:val="center"/>
          </w:tcPr>
          <w:p w:rsidR="004A0FC4" w:rsidRDefault="004A0FC4" w:rsidP="00475F26"/>
        </w:tc>
        <w:tc>
          <w:tcPr>
            <w:tcW w:w="3083" w:type="dxa"/>
            <w:gridSpan w:val="3"/>
            <w:vAlign w:val="center"/>
          </w:tcPr>
          <w:p w:rsidR="004A0FC4" w:rsidRDefault="004A0FC4" w:rsidP="00475F26">
            <w:r>
              <w:t>Практика (станции)</w:t>
            </w:r>
          </w:p>
        </w:tc>
        <w:tc>
          <w:tcPr>
            <w:tcW w:w="2969" w:type="dxa"/>
            <w:gridSpan w:val="3"/>
            <w:vAlign w:val="center"/>
          </w:tcPr>
          <w:p w:rsidR="004A0FC4" w:rsidRDefault="004A0FC4" w:rsidP="00475F26">
            <w:proofErr w:type="spellStart"/>
            <w:r>
              <w:t>Квиз</w:t>
            </w:r>
            <w:proofErr w:type="spellEnd"/>
            <w:r>
              <w:t xml:space="preserve"> (актовый зал)</w:t>
            </w:r>
          </w:p>
        </w:tc>
        <w:tc>
          <w:tcPr>
            <w:tcW w:w="1468" w:type="dxa"/>
            <w:vMerge/>
            <w:vAlign w:val="center"/>
          </w:tcPr>
          <w:p w:rsidR="004A0FC4" w:rsidRDefault="004A0FC4" w:rsidP="00475F26"/>
        </w:tc>
      </w:tr>
      <w:tr w:rsidR="004A0FC4" w:rsidTr="004A0FC4">
        <w:trPr>
          <w:trHeight w:val="215"/>
        </w:trPr>
        <w:tc>
          <w:tcPr>
            <w:tcW w:w="2086" w:type="dxa"/>
            <w:vAlign w:val="center"/>
          </w:tcPr>
          <w:p w:rsidR="004A0FC4" w:rsidRDefault="004A0FC4" w:rsidP="00475F26">
            <w:r>
              <w:t>11:45 – 12:15</w:t>
            </w:r>
          </w:p>
        </w:tc>
        <w:tc>
          <w:tcPr>
            <w:tcW w:w="6052" w:type="dxa"/>
            <w:gridSpan w:val="6"/>
            <w:vAlign w:val="center"/>
          </w:tcPr>
          <w:p w:rsidR="004A0FC4" w:rsidRDefault="004A0FC4" w:rsidP="00396F74">
            <w:r>
              <w:t>Обед</w:t>
            </w:r>
            <w:r w:rsidR="00396F74">
              <w:t xml:space="preserve"> </w:t>
            </w:r>
            <w:r w:rsidR="00396F74" w:rsidRPr="00396F74">
              <w:rPr>
                <w:i/>
                <w:sz w:val="20"/>
              </w:rPr>
              <w:t>(нас будет 18 человек)</w:t>
            </w:r>
          </w:p>
        </w:tc>
        <w:tc>
          <w:tcPr>
            <w:tcW w:w="1468" w:type="dxa"/>
            <w:vAlign w:val="center"/>
          </w:tcPr>
          <w:p w:rsidR="004A0FC4" w:rsidRDefault="004A0FC4" w:rsidP="00C0694E">
            <w:r>
              <w:t>Школьная столовая</w:t>
            </w:r>
          </w:p>
        </w:tc>
      </w:tr>
      <w:tr w:rsidR="004A0FC4" w:rsidTr="004A0FC4">
        <w:trPr>
          <w:trHeight w:val="268"/>
        </w:trPr>
        <w:tc>
          <w:tcPr>
            <w:tcW w:w="2086" w:type="dxa"/>
            <w:vMerge w:val="restart"/>
            <w:vAlign w:val="center"/>
          </w:tcPr>
          <w:p w:rsidR="004A0FC4" w:rsidRDefault="004A0FC4" w:rsidP="00475F26">
            <w:r>
              <w:t>12:15 – 13:45</w:t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:rsidR="004A0FC4" w:rsidRDefault="004A0FC4" w:rsidP="004A0FC4"/>
        </w:tc>
        <w:tc>
          <w:tcPr>
            <w:tcW w:w="2795" w:type="dxa"/>
            <w:gridSpan w:val="2"/>
            <w:tcBorders>
              <w:left w:val="nil"/>
            </w:tcBorders>
            <w:vAlign w:val="center"/>
          </w:tcPr>
          <w:p w:rsidR="004A0FC4" w:rsidRDefault="004A0FC4" w:rsidP="004A0FC4">
            <w:pPr>
              <w:ind w:left="-108"/>
            </w:pPr>
            <w:r>
              <w:t>1 группа (8-9 классы)</w:t>
            </w:r>
          </w:p>
        </w:tc>
        <w:tc>
          <w:tcPr>
            <w:tcW w:w="2969" w:type="dxa"/>
            <w:gridSpan w:val="3"/>
            <w:vAlign w:val="center"/>
          </w:tcPr>
          <w:p w:rsidR="004A0FC4" w:rsidRDefault="004A0FC4" w:rsidP="004A0FC4">
            <w:r>
              <w:t>2 группа (10-11 классы)</w:t>
            </w:r>
          </w:p>
        </w:tc>
        <w:tc>
          <w:tcPr>
            <w:tcW w:w="1468" w:type="dxa"/>
            <w:vMerge w:val="restart"/>
            <w:vAlign w:val="center"/>
          </w:tcPr>
          <w:p w:rsidR="004A0FC4" w:rsidRDefault="004A0FC4" w:rsidP="00475F26"/>
        </w:tc>
      </w:tr>
      <w:tr w:rsidR="004A0FC4" w:rsidTr="004A0FC4">
        <w:trPr>
          <w:trHeight w:val="301"/>
        </w:trPr>
        <w:tc>
          <w:tcPr>
            <w:tcW w:w="2086" w:type="dxa"/>
            <w:vMerge/>
            <w:vAlign w:val="center"/>
          </w:tcPr>
          <w:p w:rsidR="004A0FC4" w:rsidRDefault="004A0FC4" w:rsidP="00475F26"/>
        </w:tc>
        <w:tc>
          <w:tcPr>
            <w:tcW w:w="288" w:type="dxa"/>
            <w:tcBorders>
              <w:right w:val="nil"/>
            </w:tcBorders>
            <w:vAlign w:val="center"/>
          </w:tcPr>
          <w:p w:rsidR="004A0FC4" w:rsidRDefault="004A0FC4" w:rsidP="00CF4A02"/>
        </w:tc>
        <w:tc>
          <w:tcPr>
            <w:tcW w:w="2795" w:type="dxa"/>
            <w:gridSpan w:val="2"/>
            <w:tcBorders>
              <w:left w:val="nil"/>
            </w:tcBorders>
            <w:vAlign w:val="center"/>
          </w:tcPr>
          <w:p w:rsidR="004A0FC4" w:rsidRDefault="004A0FC4" w:rsidP="004A0FC4">
            <w:pPr>
              <w:ind w:left="-108"/>
            </w:pPr>
            <w:proofErr w:type="spellStart"/>
            <w:r>
              <w:t>Квиз</w:t>
            </w:r>
            <w:proofErr w:type="spellEnd"/>
            <w:r>
              <w:t xml:space="preserve"> (актовый зал)</w:t>
            </w:r>
          </w:p>
        </w:tc>
        <w:tc>
          <w:tcPr>
            <w:tcW w:w="2969" w:type="dxa"/>
            <w:gridSpan w:val="3"/>
            <w:vAlign w:val="center"/>
          </w:tcPr>
          <w:p w:rsidR="004A0FC4" w:rsidRDefault="004A0FC4" w:rsidP="00475F26">
            <w:r>
              <w:t>Практика (станции)</w:t>
            </w:r>
          </w:p>
        </w:tc>
        <w:tc>
          <w:tcPr>
            <w:tcW w:w="1468" w:type="dxa"/>
            <w:vMerge/>
            <w:vAlign w:val="center"/>
          </w:tcPr>
          <w:p w:rsidR="004A0FC4" w:rsidRDefault="004A0FC4" w:rsidP="00475F26"/>
        </w:tc>
      </w:tr>
      <w:tr w:rsidR="004A0FC4" w:rsidTr="004A0FC4">
        <w:trPr>
          <w:trHeight w:val="119"/>
        </w:trPr>
        <w:tc>
          <w:tcPr>
            <w:tcW w:w="2086" w:type="dxa"/>
            <w:vAlign w:val="center"/>
          </w:tcPr>
          <w:p w:rsidR="004A0FC4" w:rsidRDefault="004A0FC4" w:rsidP="00E1324A">
            <w:r>
              <w:t xml:space="preserve">13:45 </w:t>
            </w:r>
            <w:r w:rsidR="00E1324A">
              <w:t>–</w:t>
            </w:r>
            <w:r>
              <w:t xml:space="preserve"> </w:t>
            </w:r>
            <w:r w:rsidR="00E1324A">
              <w:t>14:00</w:t>
            </w:r>
          </w:p>
        </w:tc>
        <w:tc>
          <w:tcPr>
            <w:tcW w:w="6052" w:type="dxa"/>
            <w:gridSpan w:val="6"/>
            <w:vAlign w:val="center"/>
          </w:tcPr>
          <w:p w:rsidR="004A0FC4" w:rsidRDefault="00E1324A" w:rsidP="00475F26">
            <w:r>
              <w:t>Подсчет баллов, составление рейтинга, подготовка к награждению</w:t>
            </w:r>
          </w:p>
          <w:p w:rsidR="00E1324A" w:rsidRDefault="00E1324A" w:rsidP="00E1324A">
            <w:r>
              <w:t>Дети в это время могут позадавать вопросы, касающиеся обучения в вузе, студентам ИГМА</w:t>
            </w:r>
          </w:p>
        </w:tc>
        <w:tc>
          <w:tcPr>
            <w:tcW w:w="1468" w:type="dxa"/>
            <w:vAlign w:val="center"/>
          </w:tcPr>
          <w:p w:rsidR="004A0FC4" w:rsidRDefault="004A0FC4" w:rsidP="00475F26"/>
        </w:tc>
      </w:tr>
      <w:tr w:rsidR="004A0FC4" w:rsidTr="004A0FC4">
        <w:trPr>
          <w:trHeight w:val="430"/>
        </w:trPr>
        <w:tc>
          <w:tcPr>
            <w:tcW w:w="2086" w:type="dxa"/>
            <w:vAlign w:val="center"/>
          </w:tcPr>
          <w:p w:rsidR="004A0FC4" w:rsidRDefault="00E1324A" w:rsidP="00E1324A">
            <w:r>
              <w:t>14:00 – 14:15</w:t>
            </w:r>
          </w:p>
        </w:tc>
        <w:tc>
          <w:tcPr>
            <w:tcW w:w="6050" w:type="dxa"/>
            <w:gridSpan w:val="6"/>
            <w:vAlign w:val="center"/>
          </w:tcPr>
          <w:p w:rsidR="004A0FC4" w:rsidRDefault="00E1324A" w:rsidP="00475F26">
            <w:r>
              <w:t>Подведение итогов, награждение победителей, общее фото</w:t>
            </w:r>
          </w:p>
        </w:tc>
        <w:tc>
          <w:tcPr>
            <w:tcW w:w="1470" w:type="dxa"/>
            <w:vAlign w:val="center"/>
          </w:tcPr>
          <w:p w:rsidR="004A0FC4" w:rsidRDefault="00E1324A" w:rsidP="00475F26">
            <w:r>
              <w:t>Актовый</w:t>
            </w:r>
          </w:p>
        </w:tc>
      </w:tr>
      <w:tr w:rsidR="004A0FC4" w:rsidTr="004A0FC4">
        <w:trPr>
          <w:trHeight w:val="416"/>
        </w:trPr>
        <w:tc>
          <w:tcPr>
            <w:tcW w:w="2086" w:type="dxa"/>
            <w:vAlign w:val="center"/>
          </w:tcPr>
          <w:p w:rsidR="004A0FC4" w:rsidRDefault="00E1324A" w:rsidP="00E1324A">
            <w:r>
              <w:t>14:15</w:t>
            </w:r>
            <w:r w:rsidR="004A0FC4">
              <w:t xml:space="preserve"> – 14:</w:t>
            </w:r>
            <w:r>
              <w:t>45</w:t>
            </w:r>
          </w:p>
        </w:tc>
        <w:tc>
          <w:tcPr>
            <w:tcW w:w="6040" w:type="dxa"/>
            <w:gridSpan w:val="5"/>
            <w:vAlign w:val="center"/>
          </w:tcPr>
          <w:p w:rsidR="004A0FC4" w:rsidRDefault="00E1324A" w:rsidP="00475F26">
            <w:r>
              <w:t>Сбор, отъезд</w:t>
            </w:r>
          </w:p>
        </w:tc>
        <w:tc>
          <w:tcPr>
            <w:tcW w:w="1480" w:type="dxa"/>
            <w:gridSpan w:val="2"/>
            <w:vAlign w:val="center"/>
          </w:tcPr>
          <w:p w:rsidR="004A0FC4" w:rsidRDefault="004A0FC4" w:rsidP="00D40619"/>
        </w:tc>
      </w:tr>
      <w:tr w:rsidR="004A0FC4" w:rsidTr="004A0FC4">
        <w:trPr>
          <w:trHeight w:val="416"/>
        </w:trPr>
        <w:tc>
          <w:tcPr>
            <w:tcW w:w="2086" w:type="dxa"/>
            <w:vAlign w:val="center"/>
          </w:tcPr>
          <w:p w:rsidR="004A0FC4" w:rsidRDefault="004A0FC4" w:rsidP="00D53CC2"/>
        </w:tc>
        <w:tc>
          <w:tcPr>
            <w:tcW w:w="7520" w:type="dxa"/>
            <w:gridSpan w:val="7"/>
            <w:vAlign w:val="center"/>
          </w:tcPr>
          <w:p w:rsidR="004A0FC4" w:rsidRDefault="004A0FC4" w:rsidP="00475F26"/>
        </w:tc>
      </w:tr>
      <w:tr w:rsidR="004A0FC4" w:rsidTr="004A0FC4">
        <w:trPr>
          <w:trHeight w:val="416"/>
        </w:trPr>
        <w:tc>
          <w:tcPr>
            <w:tcW w:w="9606" w:type="dxa"/>
            <w:gridSpan w:val="8"/>
            <w:vAlign w:val="center"/>
          </w:tcPr>
          <w:p w:rsidR="004A0FC4" w:rsidRPr="00D40619" w:rsidRDefault="004A0FC4" w:rsidP="00D53CC2">
            <w:pPr>
              <w:jc w:val="center"/>
              <w:rPr>
                <w:b/>
                <w:sz w:val="24"/>
                <w:szCs w:val="24"/>
              </w:rPr>
            </w:pPr>
            <w:r w:rsidRPr="00885BD1">
              <w:rPr>
                <w:b/>
                <w:sz w:val="24"/>
                <w:szCs w:val="24"/>
              </w:rPr>
              <w:t xml:space="preserve">Расписание станций на </w:t>
            </w:r>
            <w:r>
              <w:rPr>
                <w:b/>
                <w:sz w:val="24"/>
                <w:szCs w:val="24"/>
              </w:rPr>
              <w:t>практике</w:t>
            </w:r>
          </w:p>
        </w:tc>
      </w:tr>
      <w:tr w:rsidR="004A0FC4" w:rsidTr="004A0FC4">
        <w:trPr>
          <w:trHeight w:val="2023"/>
        </w:trPr>
        <w:tc>
          <w:tcPr>
            <w:tcW w:w="9606" w:type="dxa"/>
            <w:gridSpan w:val="8"/>
            <w:vAlign w:val="center"/>
          </w:tcPr>
          <w:p w:rsidR="004A0FC4" w:rsidRDefault="004A0FC4" w:rsidP="00885BD1">
            <w:pPr>
              <w:rPr>
                <w:szCs w:val="24"/>
              </w:rPr>
            </w:pPr>
            <w:r>
              <w:rPr>
                <w:szCs w:val="24"/>
              </w:rPr>
              <w:t xml:space="preserve">Каждая станция будет </w:t>
            </w:r>
            <w:proofErr w:type="gramStart"/>
            <w:r>
              <w:rPr>
                <w:szCs w:val="24"/>
              </w:rPr>
              <w:t>длится</w:t>
            </w:r>
            <w:proofErr w:type="gramEnd"/>
            <w:r>
              <w:rPr>
                <w:szCs w:val="24"/>
              </w:rPr>
              <w:t xml:space="preserve"> 1</w:t>
            </w:r>
            <w:r w:rsidR="00E1324A">
              <w:rPr>
                <w:szCs w:val="24"/>
              </w:rPr>
              <w:t>4</w:t>
            </w:r>
            <w:r>
              <w:rPr>
                <w:szCs w:val="24"/>
              </w:rPr>
              <w:t xml:space="preserve"> минут, </w:t>
            </w:r>
            <w:r w:rsidR="00E1324A">
              <w:rPr>
                <w:szCs w:val="24"/>
              </w:rPr>
              <w:t>1</w:t>
            </w:r>
            <w:r>
              <w:rPr>
                <w:szCs w:val="24"/>
              </w:rPr>
              <w:t xml:space="preserve"> минут</w:t>
            </w:r>
            <w:r w:rsidR="00E1324A">
              <w:rPr>
                <w:szCs w:val="24"/>
              </w:rPr>
              <w:t>а</w:t>
            </w:r>
            <w:r>
              <w:rPr>
                <w:szCs w:val="24"/>
              </w:rPr>
              <w:t xml:space="preserve"> на переход между станциями. </w:t>
            </w:r>
          </w:p>
          <w:p w:rsidR="004A0FC4" w:rsidRDefault="004A0FC4" w:rsidP="00885BD1">
            <w:pPr>
              <w:rPr>
                <w:szCs w:val="24"/>
              </w:rPr>
            </w:pPr>
          </w:p>
          <w:p w:rsidR="004A0FC4" w:rsidRDefault="004A0FC4" w:rsidP="00E1324A">
            <w:r>
              <w:rPr>
                <w:szCs w:val="24"/>
              </w:rPr>
              <w:t xml:space="preserve">Каждая группа детей (их у нас две по </w:t>
            </w:r>
            <w:r w:rsidR="00E1324A">
              <w:rPr>
                <w:szCs w:val="24"/>
              </w:rPr>
              <w:t>40</w:t>
            </w:r>
            <w:r>
              <w:rPr>
                <w:szCs w:val="24"/>
              </w:rPr>
              <w:t xml:space="preserve"> человек примерно) будет поделена на 6 равных частей. Прошу продумать этот момент заранее. </w:t>
            </w:r>
          </w:p>
        </w:tc>
      </w:tr>
      <w:tr w:rsidR="004A0FC4" w:rsidTr="004A0FC4">
        <w:trPr>
          <w:trHeight w:val="416"/>
        </w:trPr>
        <w:tc>
          <w:tcPr>
            <w:tcW w:w="2086" w:type="dxa"/>
            <w:vAlign w:val="center"/>
          </w:tcPr>
          <w:p w:rsidR="004A0FC4" w:rsidRPr="00945467" w:rsidRDefault="004A0FC4" w:rsidP="00475F26">
            <w:pPr>
              <w:rPr>
                <w:b/>
              </w:rPr>
            </w:pPr>
            <w:r w:rsidRPr="00945467">
              <w:rPr>
                <w:b/>
              </w:rPr>
              <w:t xml:space="preserve">Станции </w:t>
            </w:r>
          </w:p>
        </w:tc>
        <w:tc>
          <w:tcPr>
            <w:tcW w:w="1730" w:type="dxa"/>
            <w:gridSpan w:val="2"/>
            <w:vAlign w:val="center"/>
          </w:tcPr>
          <w:p w:rsidR="004A0FC4" w:rsidRPr="00945467" w:rsidRDefault="004A0FC4" w:rsidP="00475F26">
            <w:pPr>
              <w:rPr>
                <w:b/>
              </w:rPr>
            </w:pPr>
            <w:r w:rsidRPr="00945467">
              <w:rPr>
                <w:b/>
              </w:rPr>
              <w:t xml:space="preserve">Ответственные </w:t>
            </w:r>
          </w:p>
        </w:tc>
        <w:tc>
          <w:tcPr>
            <w:tcW w:w="2833" w:type="dxa"/>
            <w:gridSpan w:val="2"/>
            <w:vAlign w:val="center"/>
          </w:tcPr>
          <w:p w:rsidR="004A0FC4" w:rsidRPr="00945467" w:rsidRDefault="004A0FC4" w:rsidP="00475F26">
            <w:pPr>
              <w:rPr>
                <w:b/>
              </w:rPr>
            </w:pPr>
            <w:r w:rsidRPr="00945467">
              <w:rPr>
                <w:b/>
              </w:rPr>
              <w:t>Оборудование (РЦПП)</w:t>
            </w:r>
          </w:p>
        </w:tc>
        <w:tc>
          <w:tcPr>
            <w:tcW w:w="2957" w:type="dxa"/>
            <w:gridSpan w:val="3"/>
            <w:vAlign w:val="center"/>
          </w:tcPr>
          <w:p w:rsidR="004A0FC4" w:rsidRPr="00945467" w:rsidRDefault="004A0FC4" w:rsidP="00475F26">
            <w:pPr>
              <w:rPr>
                <w:b/>
              </w:rPr>
            </w:pPr>
            <w:r w:rsidRPr="00945467">
              <w:rPr>
                <w:b/>
              </w:rPr>
              <w:t>Требование к помещению и др.</w:t>
            </w:r>
          </w:p>
        </w:tc>
      </w:tr>
      <w:tr w:rsidR="004A0FC4" w:rsidTr="004A0FC4">
        <w:trPr>
          <w:trHeight w:val="416"/>
        </w:trPr>
        <w:tc>
          <w:tcPr>
            <w:tcW w:w="2086" w:type="dxa"/>
            <w:vAlign w:val="center"/>
          </w:tcPr>
          <w:p w:rsidR="004A0FC4" w:rsidRDefault="004A0FC4" w:rsidP="00475F26">
            <w:r>
              <w:t>СЛР 1</w:t>
            </w:r>
          </w:p>
        </w:tc>
        <w:tc>
          <w:tcPr>
            <w:tcW w:w="1730" w:type="dxa"/>
            <w:gridSpan w:val="2"/>
            <w:vAlign w:val="center"/>
          </w:tcPr>
          <w:p w:rsidR="004A0FC4" w:rsidRDefault="004A0FC4" w:rsidP="00FE437E">
            <w:r>
              <w:t xml:space="preserve">Даша </w:t>
            </w:r>
            <w:proofErr w:type="spellStart"/>
            <w:r w:rsidR="0076394A">
              <w:t>Мич</w:t>
            </w:r>
            <w:proofErr w:type="spellEnd"/>
            <w:r w:rsidR="00FE437E">
              <w:t xml:space="preserve">., </w:t>
            </w:r>
            <w:proofErr w:type="spellStart"/>
            <w:r w:rsidR="00FE437E">
              <w:t>Камилия</w:t>
            </w:r>
            <w:proofErr w:type="spellEnd"/>
            <w:r w:rsidR="00FE437E">
              <w:t xml:space="preserve"> Х.</w:t>
            </w:r>
          </w:p>
        </w:tc>
        <w:tc>
          <w:tcPr>
            <w:tcW w:w="2833" w:type="dxa"/>
            <w:gridSpan w:val="2"/>
            <w:vMerge w:val="restart"/>
            <w:vAlign w:val="center"/>
          </w:tcPr>
          <w:p w:rsidR="004A0FC4" w:rsidRDefault="004A0FC4" w:rsidP="00225A66">
            <w:r>
              <w:t>2 манекена, маски покупные, маски самодельные, антисептик,</w:t>
            </w:r>
          </w:p>
        </w:tc>
        <w:tc>
          <w:tcPr>
            <w:tcW w:w="2957" w:type="dxa"/>
            <w:gridSpan w:val="3"/>
            <w:vMerge w:val="restart"/>
            <w:vAlign w:val="center"/>
          </w:tcPr>
          <w:p w:rsidR="004A0FC4" w:rsidRDefault="004A0FC4" w:rsidP="00D53CC2">
            <w:r>
              <w:t>Желательно, чтобы оба помещения находились рядом.  Нужны гимнастические коврики по 2 штуки на каждую станцию СЛР.</w:t>
            </w:r>
          </w:p>
        </w:tc>
      </w:tr>
      <w:tr w:rsidR="004A0FC4" w:rsidTr="004A0FC4">
        <w:trPr>
          <w:trHeight w:val="416"/>
        </w:trPr>
        <w:tc>
          <w:tcPr>
            <w:tcW w:w="2086" w:type="dxa"/>
            <w:vAlign w:val="center"/>
          </w:tcPr>
          <w:p w:rsidR="004A0FC4" w:rsidRDefault="004A0FC4" w:rsidP="00475F26">
            <w:r>
              <w:t>СЛР 2</w:t>
            </w:r>
          </w:p>
        </w:tc>
        <w:tc>
          <w:tcPr>
            <w:tcW w:w="1730" w:type="dxa"/>
            <w:gridSpan w:val="2"/>
            <w:vAlign w:val="center"/>
          </w:tcPr>
          <w:p w:rsidR="004A0FC4" w:rsidRDefault="0076394A" w:rsidP="00475F26">
            <w:r>
              <w:t>Настя Ж., Софья Б.</w:t>
            </w:r>
          </w:p>
        </w:tc>
        <w:tc>
          <w:tcPr>
            <w:tcW w:w="2833" w:type="dxa"/>
            <w:gridSpan w:val="2"/>
            <w:vMerge/>
            <w:vAlign w:val="center"/>
          </w:tcPr>
          <w:p w:rsidR="004A0FC4" w:rsidRDefault="004A0FC4" w:rsidP="00475F26"/>
        </w:tc>
        <w:tc>
          <w:tcPr>
            <w:tcW w:w="2957" w:type="dxa"/>
            <w:gridSpan w:val="3"/>
            <w:vMerge/>
            <w:vAlign w:val="center"/>
          </w:tcPr>
          <w:p w:rsidR="004A0FC4" w:rsidRDefault="004A0FC4" w:rsidP="00475F26"/>
        </w:tc>
      </w:tr>
      <w:tr w:rsidR="004A0FC4" w:rsidTr="004A0FC4">
        <w:trPr>
          <w:trHeight w:val="416"/>
        </w:trPr>
        <w:tc>
          <w:tcPr>
            <w:tcW w:w="2086" w:type="dxa"/>
            <w:vAlign w:val="center"/>
          </w:tcPr>
          <w:p w:rsidR="004A0FC4" w:rsidRDefault="0076394A" w:rsidP="00475F26">
            <w:proofErr w:type="gramStart"/>
            <w:r>
              <w:t>Устойчивое</w:t>
            </w:r>
            <w:proofErr w:type="gramEnd"/>
            <w:r>
              <w:t xml:space="preserve"> боковое/транспорт</w:t>
            </w:r>
          </w:p>
        </w:tc>
        <w:tc>
          <w:tcPr>
            <w:tcW w:w="1730" w:type="dxa"/>
            <w:gridSpan w:val="2"/>
            <w:vAlign w:val="center"/>
          </w:tcPr>
          <w:p w:rsidR="004A0FC4" w:rsidRDefault="004A0FC4" w:rsidP="00475F26">
            <w:proofErr w:type="spellStart"/>
            <w:r>
              <w:t>Сафяир</w:t>
            </w:r>
            <w:proofErr w:type="spellEnd"/>
            <w:r>
              <w:t>, Лена В.</w:t>
            </w:r>
          </w:p>
        </w:tc>
        <w:tc>
          <w:tcPr>
            <w:tcW w:w="2833" w:type="dxa"/>
            <w:gridSpan w:val="2"/>
            <w:vAlign w:val="center"/>
          </w:tcPr>
          <w:p w:rsidR="004A0FC4" w:rsidRDefault="004A0FC4" w:rsidP="00475F26">
            <w:r>
              <w:t xml:space="preserve">Покрывало/ткань </w:t>
            </w:r>
          </w:p>
        </w:tc>
        <w:tc>
          <w:tcPr>
            <w:tcW w:w="2957" w:type="dxa"/>
            <w:gridSpan w:val="3"/>
            <w:vAlign w:val="center"/>
          </w:tcPr>
          <w:p w:rsidR="004A0FC4" w:rsidRDefault="004A0FC4" w:rsidP="00475F26">
            <w:r>
              <w:t xml:space="preserve">Просторное помещение (спортзал?). Необходимо 8 гимнастических ковриков. </w:t>
            </w:r>
          </w:p>
        </w:tc>
      </w:tr>
      <w:tr w:rsidR="004A0FC4" w:rsidTr="004A0FC4">
        <w:trPr>
          <w:trHeight w:val="416"/>
        </w:trPr>
        <w:tc>
          <w:tcPr>
            <w:tcW w:w="2086" w:type="dxa"/>
            <w:vAlign w:val="center"/>
          </w:tcPr>
          <w:p w:rsidR="004A0FC4" w:rsidRDefault="004A0FC4" w:rsidP="00475F26">
            <w:r>
              <w:t>Кровотечения</w:t>
            </w:r>
          </w:p>
        </w:tc>
        <w:tc>
          <w:tcPr>
            <w:tcW w:w="1730" w:type="dxa"/>
            <w:gridSpan w:val="2"/>
            <w:vAlign w:val="center"/>
          </w:tcPr>
          <w:p w:rsidR="004A0FC4" w:rsidRDefault="00FE437E" w:rsidP="00475F26">
            <w:proofErr w:type="spellStart"/>
            <w:r>
              <w:t>Раниль</w:t>
            </w:r>
            <w:proofErr w:type="spellEnd"/>
            <w:r>
              <w:t xml:space="preserve"> У</w:t>
            </w:r>
            <w:r w:rsidR="004A0FC4">
              <w:t>.</w:t>
            </w:r>
            <w:r w:rsidR="0076394A">
              <w:t>, Кристина Ш.</w:t>
            </w:r>
          </w:p>
        </w:tc>
        <w:tc>
          <w:tcPr>
            <w:tcW w:w="2833" w:type="dxa"/>
            <w:gridSpan w:val="2"/>
            <w:vAlign w:val="center"/>
          </w:tcPr>
          <w:p w:rsidR="004A0FC4" w:rsidRDefault="004A0FC4" w:rsidP="00225A66">
            <w:proofErr w:type="gramStart"/>
            <w:r>
              <w:t>Жгут-закруток</w:t>
            </w:r>
            <w:proofErr w:type="gramEnd"/>
            <w:r>
              <w:t xml:space="preserve"> несколько, палочек несколько</w:t>
            </w:r>
          </w:p>
        </w:tc>
        <w:tc>
          <w:tcPr>
            <w:tcW w:w="2957" w:type="dxa"/>
            <w:gridSpan w:val="3"/>
            <w:vAlign w:val="center"/>
          </w:tcPr>
          <w:p w:rsidR="004A0FC4" w:rsidRDefault="004A0FC4" w:rsidP="00475F26">
            <w:r>
              <w:t>6-7  стульев</w:t>
            </w:r>
          </w:p>
          <w:p w:rsidR="004A0FC4" w:rsidRDefault="004A0FC4" w:rsidP="00475F26">
            <w:r>
              <w:t xml:space="preserve">4 </w:t>
            </w:r>
            <w:proofErr w:type="gramStart"/>
            <w:r>
              <w:t>гимнастических</w:t>
            </w:r>
            <w:proofErr w:type="gramEnd"/>
            <w:r>
              <w:t xml:space="preserve"> коврика</w:t>
            </w:r>
          </w:p>
        </w:tc>
      </w:tr>
      <w:tr w:rsidR="004A0FC4" w:rsidTr="004A0FC4">
        <w:trPr>
          <w:trHeight w:val="416"/>
        </w:trPr>
        <w:tc>
          <w:tcPr>
            <w:tcW w:w="2086" w:type="dxa"/>
            <w:vAlign w:val="center"/>
          </w:tcPr>
          <w:p w:rsidR="004A0FC4" w:rsidRDefault="004A0FC4" w:rsidP="00475F26">
            <w:r>
              <w:t>Перевязки/</w:t>
            </w:r>
            <w:proofErr w:type="spellStart"/>
            <w:r>
              <w:t>иммоб</w:t>
            </w:r>
            <w:proofErr w:type="spellEnd"/>
            <w:r>
              <w:t>.</w:t>
            </w:r>
          </w:p>
        </w:tc>
        <w:tc>
          <w:tcPr>
            <w:tcW w:w="1730" w:type="dxa"/>
            <w:gridSpan w:val="2"/>
            <w:vAlign w:val="center"/>
          </w:tcPr>
          <w:p w:rsidR="004A0FC4" w:rsidRDefault="004A0FC4" w:rsidP="00475F26">
            <w:proofErr w:type="spellStart"/>
            <w:r>
              <w:t>Фарзона</w:t>
            </w:r>
            <w:proofErr w:type="spellEnd"/>
            <w:r w:rsidR="0076394A">
              <w:t>, Матвей Ш., Илия Б.</w:t>
            </w:r>
          </w:p>
        </w:tc>
        <w:tc>
          <w:tcPr>
            <w:tcW w:w="2833" w:type="dxa"/>
            <w:gridSpan w:val="2"/>
            <w:vAlign w:val="center"/>
          </w:tcPr>
          <w:p w:rsidR="004A0FC4" w:rsidRDefault="004A0FC4" w:rsidP="00475F26">
            <w:r>
              <w:t>Эластические бинты, обычные бинты, самодельные шины, косынки</w:t>
            </w:r>
          </w:p>
        </w:tc>
        <w:tc>
          <w:tcPr>
            <w:tcW w:w="2957" w:type="dxa"/>
            <w:gridSpan w:val="3"/>
            <w:vAlign w:val="center"/>
          </w:tcPr>
          <w:p w:rsidR="004A0FC4" w:rsidRDefault="004A0FC4" w:rsidP="00475F26">
            <w:r>
              <w:t>6-7 стульев</w:t>
            </w:r>
          </w:p>
        </w:tc>
      </w:tr>
      <w:tr w:rsidR="004A0FC4" w:rsidTr="004A0FC4">
        <w:trPr>
          <w:trHeight w:val="416"/>
        </w:trPr>
        <w:tc>
          <w:tcPr>
            <w:tcW w:w="2086" w:type="dxa"/>
            <w:vAlign w:val="center"/>
          </w:tcPr>
          <w:p w:rsidR="004A0FC4" w:rsidRDefault="004A0FC4" w:rsidP="00475F26">
            <w:proofErr w:type="spellStart"/>
            <w:r>
              <w:t>Инород</w:t>
            </w:r>
            <w:proofErr w:type="spellEnd"/>
            <w:r>
              <w:t>. тело ВДП</w:t>
            </w:r>
            <w:r>
              <w:br/>
              <w:t>утопление</w:t>
            </w:r>
          </w:p>
        </w:tc>
        <w:tc>
          <w:tcPr>
            <w:tcW w:w="1730" w:type="dxa"/>
            <w:gridSpan w:val="2"/>
            <w:vAlign w:val="center"/>
          </w:tcPr>
          <w:p w:rsidR="004A0FC4" w:rsidRDefault="0076394A" w:rsidP="00FE437E">
            <w:proofErr w:type="spellStart"/>
            <w:r>
              <w:t>Ильгиз</w:t>
            </w:r>
            <w:proofErr w:type="spellEnd"/>
            <w:r>
              <w:t xml:space="preserve"> Х.</w:t>
            </w:r>
          </w:p>
        </w:tc>
        <w:tc>
          <w:tcPr>
            <w:tcW w:w="2833" w:type="dxa"/>
            <w:gridSpan w:val="2"/>
            <w:vAlign w:val="center"/>
          </w:tcPr>
          <w:p w:rsidR="004A0FC4" w:rsidRDefault="004A0FC4" w:rsidP="00475F26">
            <w:r>
              <w:t xml:space="preserve">Манекен </w:t>
            </w:r>
            <w:proofErr w:type="spellStart"/>
            <w:r>
              <w:t>Геймлих</w:t>
            </w:r>
            <w:proofErr w:type="spellEnd"/>
            <w:r>
              <w:t>, манекен СЛР, жилетка</w:t>
            </w:r>
          </w:p>
        </w:tc>
        <w:tc>
          <w:tcPr>
            <w:tcW w:w="2957" w:type="dxa"/>
            <w:gridSpan w:val="3"/>
            <w:vAlign w:val="center"/>
          </w:tcPr>
          <w:p w:rsidR="004A0FC4" w:rsidRDefault="004A0FC4" w:rsidP="00945467">
            <w:r>
              <w:t>Стол, 5 стульев</w:t>
            </w:r>
          </w:p>
        </w:tc>
      </w:tr>
    </w:tbl>
    <w:p w:rsidR="00A44D7C" w:rsidRDefault="00A44D7C" w:rsidP="00A44D7C">
      <w:pPr>
        <w:spacing w:after="0"/>
      </w:pPr>
      <w:r>
        <w:t>Дарья</w:t>
      </w:r>
      <w:proofErr w:type="gramStart"/>
      <w:r>
        <w:t xml:space="preserve"> М</w:t>
      </w:r>
      <w:proofErr w:type="gramEnd"/>
      <w:r>
        <w:t>акс. – общая координация практики, контент-</w:t>
      </w:r>
      <w:proofErr w:type="spellStart"/>
      <w:r>
        <w:t>мейкер</w:t>
      </w:r>
      <w:proofErr w:type="spellEnd"/>
      <w:r>
        <w:t>, ведущий</w:t>
      </w:r>
    </w:p>
    <w:p w:rsidR="00A44D7C" w:rsidRDefault="00A44D7C" w:rsidP="00A44D7C">
      <w:pPr>
        <w:spacing w:after="0"/>
      </w:pPr>
      <w:r>
        <w:t xml:space="preserve">Григорий И. – ведущий вводной лекции, ведущий </w:t>
      </w:r>
      <w:proofErr w:type="spellStart"/>
      <w:r>
        <w:t>квиза</w:t>
      </w:r>
      <w:proofErr w:type="spellEnd"/>
      <w:r>
        <w:t xml:space="preserve"> </w:t>
      </w:r>
    </w:p>
    <w:p w:rsidR="00A44D7C" w:rsidRDefault="00A44D7C" w:rsidP="00A44D7C">
      <w:pPr>
        <w:spacing w:after="0"/>
      </w:pPr>
      <w:r>
        <w:t>Ильяс Н.</w:t>
      </w:r>
      <w:r w:rsidR="007E5493">
        <w:t xml:space="preserve">, </w:t>
      </w:r>
      <w:r w:rsidR="00FE437E">
        <w:t>Кирилл Е</w:t>
      </w:r>
      <w:r w:rsidR="007E5493">
        <w:t>.</w:t>
      </w:r>
      <w:r>
        <w:t xml:space="preserve"> – компьютер, подсчет баллов</w:t>
      </w:r>
    </w:p>
    <w:p w:rsidR="00831422" w:rsidRDefault="00831422" w:rsidP="00A44D7C">
      <w:pPr>
        <w:spacing w:after="0"/>
      </w:pPr>
      <w:r>
        <w:t>Олег Б. - видеограф</w:t>
      </w:r>
    </w:p>
    <w:p w:rsidR="007E5493" w:rsidRPr="00A44D7C" w:rsidRDefault="007E5493" w:rsidP="00A44D7C">
      <w:pPr>
        <w:spacing w:after="0"/>
      </w:pPr>
    </w:p>
    <w:p w:rsidR="004B2C5C" w:rsidRDefault="004B2C5C">
      <w:r>
        <w:t>Всем детям-участникам образовательного мероприятия необходимо просмотреть нижеуказанные видео:</w:t>
      </w:r>
    </w:p>
    <w:p w:rsidR="006A09E5" w:rsidRDefault="00327349">
      <w:hyperlink r:id="rId5" w:history="1">
        <w:r w:rsidR="00945467" w:rsidRPr="006A3D16">
          <w:rPr>
            <w:rStyle w:val="a4"/>
          </w:rPr>
          <w:t>https://www.youtube.com/watch?v=BrFka3_V7zg</w:t>
        </w:r>
      </w:hyperlink>
      <w:r w:rsidR="00945467">
        <w:t xml:space="preserve"> Закрытый перелом</w:t>
      </w:r>
    </w:p>
    <w:p w:rsidR="00945467" w:rsidRDefault="00327349">
      <w:hyperlink r:id="rId6" w:history="1">
        <w:r w:rsidR="004B2C5C" w:rsidRPr="006A3D16">
          <w:rPr>
            <w:rStyle w:val="a4"/>
          </w:rPr>
          <w:t>https://www.youtube.com/watch?v=1wrdcnuBTBw</w:t>
        </w:r>
      </w:hyperlink>
      <w:r w:rsidR="004B2C5C">
        <w:t xml:space="preserve"> </w:t>
      </w:r>
      <w:r w:rsidR="00945467">
        <w:t xml:space="preserve"> Базовая сердечно-лёгочная реанимация</w:t>
      </w:r>
    </w:p>
    <w:p w:rsidR="004B2C5C" w:rsidRDefault="00327349">
      <w:hyperlink r:id="rId7" w:history="1">
        <w:r w:rsidR="004B2C5C" w:rsidRPr="006A3D16">
          <w:rPr>
            <w:rStyle w:val="a4"/>
          </w:rPr>
          <w:t>https://www.youtube.com/watch?v=gRAKXhep_Wc&amp;list=PL9cCmYBrUYZ-hYBHoexqMIzhCKPCm51M4&amp;index=2</w:t>
        </w:r>
      </w:hyperlink>
      <w:r w:rsidR="004B2C5C">
        <w:t xml:space="preserve">  ДТП</w:t>
      </w:r>
    </w:p>
    <w:p w:rsidR="004B2C5C" w:rsidRDefault="004B2C5C"/>
    <w:p w:rsidR="004B2C5C" w:rsidRDefault="004B2C5C">
      <w:r>
        <w:t xml:space="preserve">Также рекомендуем детям подписаться на нашу группу ВК, для удобной навигации там будет выложена программа </w:t>
      </w:r>
      <w:hyperlink r:id="rId8" w:history="1">
        <w:r w:rsidRPr="006A3D16">
          <w:rPr>
            <w:rStyle w:val="a4"/>
          </w:rPr>
          <w:t>https://vk.com/rcppur</w:t>
        </w:r>
      </w:hyperlink>
    </w:p>
    <w:p w:rsidR="004B2C5C" w:rsidRPr="00327349" w:rsidRDefault="004B2C5C">
      <w:r>
        <w:t>Важно! Дети должны</w:t>
      </w:r>
      <w:r w:rsidR="00951A16">
        <w:t xml:space="preserve"> быть одеты в спортивную одежду. Юбки у девочек не приемлемы!</w:t>
      </w: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  <w:r>
        <w:rPr>
          <w:lang w:val="en-US"/>
        </w:rPr>
        <w:t>\</w:t>
      </w: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</w:p>
    <w:p w:rsidR="00327349" w:rsidRDefault="00327349">
      <w:pPr>
        <w:rPr>
          <w:lang w:val="en-US"/>
        </w:rPr>
      </w:pPr>
      <w:r w:rsidRPr="00327349">
        <w:rPr>
          <w:lang w:val="en-US"/>
        </w:rPr>
        <w:lastRenderedPageBreak/>
        <w:drawing>
          <wp:anchor distT="0" distB="0" distL="114300" distR="114300" simplePos="0" relativeHeight="251658240" behindDoc="1" locked="0" layoutInCell="1" allowOverlap="1" wp14:anchorId="74F60A0D" wp14:editId="1DEC9D78">
            <wp:simplePos x="0" y="0"/>
            <wp:positionH relativeFrom="column">
              <wp:posOffset>2180590</wp:posOffset>
            </wp:positionH>
            <wp:positionV relativeFrom="paragraph">
              <wp:posOffset>36195</wp:posOffset>
            </wp:positionV>
            <wp:extent cx="4128135" cy="3357245"/>
            <wp:effectExtent l="0" t="0" r="5715" b="0"/>
            <wp:wrapThrough wrapText="bothSides">
              <wp:wrapPolygon edited="0">
                <wp:start x="0" y="0"/>
                <wp:lineTo x="0" y="21449"/>
                <wp:lineTo x="21530" y="21449"/>
                <wp:lineTo x="2153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13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349" w:rsidRPr="00327349" w:rsidRDefault="00327349">
      <w:pPr>
        <w:rPr>
          <w:lang w:val="en-US"/>
        </w:rPr>
      </w:pPr>
    </w:p>
    <w:p w:rsidR="00327349" w:rsidRPr="00327349" w:rsidRDefault="00327349">
      <w:pPr>
        <w:rPr>
          <w:lang w:val="en-US"/>
        </w:rPr>
      </w:pPr>
      <w:bookmarkStart w:id="0" w:name="_GoBack"/>
      <w:bookmarkEnd w:id="0"/>
    </w:p>
    <w:sectPr w:rsidR="00327349" w:rsidRPr="00327349" w:rsidSect="0083142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9F"/>
    <w:rsid w:val="00011FCB"/>
    <w:rsid w:val="00225A66"/>
    <w:rsid w:val="00250D25"/>
    <w:rsid w:val="00327349"/>
    <w:rsid w:val="00396F74"/>
    <w:rsid w:val="0045343C"/>
    <w:rsid w:val="00475F26"/>
    <w:rsid w:val="00484C5A"/>
    <w:rsid w:val="004A0FC4"/>
    <w:rsid w:val="004B2C5C"/>
    <w:rsid w:val="00591FE2"/>
    <w:rsid w:val="006A09E5"/>
    <w:rsid w:val="006A6183"/>
    <w:rsid w:val="0071741A"/>
    <w:rsid w:val="0076394A"/>
    <w:rsid w:val="007E5493"/>
    <w:rsid w:val="0082159F"/>
    <w:rsid w:val="00831422"/>
    <w:rsid w:val="008851A1"/>
    <w:rsid w:val="00885BD1"/>
    <w:rsid w:val="00945467"/>
    <w:rsid w:val="00951A16"/>
    <w:rsid w:val="00A44D7C"/>
    <w:rsid w:val="00A97E9A"/>
    <w:rsid w:val="00B67BE8"/>
    <w:rsid w:val="00CF4A02"/>
    <w:rsid w:val="00D40619"/>
    <w:rsid w:val="00D53CC2"/>
    <w:rsid w:val="00DB73D0"/>
    <w:rsid w:val="00E1324A"/>
    <w:rsid w:val="00E27CA2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546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546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cppu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RAKXhep_Wc&amp;list=PL9cCmYBrUYZ-hYBHoexqMIzhCKPCm51M4&amp;index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wrdcnuBTB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BrFka3_V7z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2023-05-08T14:40:00Z</cp:lastPrinted>
  <dcterms:created xsi:type="dcterms:W3CDTF">2023-03-29T18:55:00Z</dcterms:created>
  <dcterms:modified xsi:type="dcterms:W3CDTF">2023-05-08T14:45:00Z</dcterms:modified>
</cp:coreProperties>
</file>