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BD" w:rsidRPr="00E12CF9" w:rsidRDefault="006067BD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12CF9">
        <w:rPr>
          <w:rFonts w:ascii="Times New Roman" w:eastAsia="Times New Roman" w:hAnsi="Times New Roman" w:cs="Times New Roman"/>
          <w:sz w:val="40"/>
          <w:szCs w:val="28"/>
          <w:lang w:eastAsia="ru-RU"/>
        </w:rPr>
        <w:t>ПОЛОЖЕНИЕ</w:t>
      </w:r>
      <w:r w:rsidRPr="00E12CF9">
        <w:rPr>
          <w:rFonts w:ascii="Times New Roman" w:eastAsia="Times New Roman" w:hAnsi="Times New Roman" w:cs="Times New Roman"/>
          <w:sz w:val="40"/>
          <w:szCs w:val="28"/>
          <w:lang w:eastAsia="ru-RU"/>
        </w:rPr>
        <w:br/>
      </w:r>
      <w:r w:rsidRPr="00E12CF9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 проведении </w:t>
      </w:r>
      <w:r w:rsidR="00E12CF9" w:rsidRPr="00E12CF9">
        <w:rPr>
          <w:rFonts w:ascii="Times New Roman" w:eastAsia="Times New Roman" w:hAnsi="Times New Roman" w:cs="Times New Roman"/>
          <w:sz w:val="36"/>
          <w:szCs w:val="28"/>
          <w:lang w:eastAsia="ru-RU"/>
        </w:rPr>
        <w:t>молодёжной</w:t>
      </w:r>
      <w:r w:rsidRPr="00E12CF9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̆ </w:t>
      </w:r>
      <w:r w:rsidR="00E12CF9" w:rsidRPr="00E12CF9">
        <w:rPr>
          <w:rFonts w:ascii="Times New Roman" w:eastAsia="Times New Roman" w:hAnsi="Times New Roman" w:cs="Times New Roman"/>
          <w:sz w:val="36"/>
          <w:szCs w:val="28"/>
          <w:lang w:eastAsia="ru-RU"/>
        </w:rPr>
        <w:t>патриотической</w:t>
      </w:r>
      <w:r w:rsidRPr="00E12CF9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̆ акции </w:t>
      </w:r>
      <w:r w:rsidR="00B85802" w:rsidRPr="00E12CF9">
        <w:rPr>
          <w:rFonts w:ascii="Times New Roman" w:eastAsia="Times New Roman" w:hAnsi="Times New Roman" w:cs="Times New Roman"/>
          <w:sz w:val="36"/>
          <w:szCs w:val="28"/>
          <w:lang w:eastAsia="ru-RU"/>
        </w:rPr>
        <w:t>«Медицинский волонтерский десант»</w:t>
      </w:r>
      <w:r w:rsidR="00E12CF9" w:rsidRPr="00E12CF9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</w:p>
    <w:p w:rsid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2CF9" w:rsidRPr="00E12CF9" w:rsidRDefault="00E12CF9" w:rsidP="00E12CF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Est.2020</w:t>
      </w:r>
    </w:p>
    <w:p w:rsidR="006067BD" w:rsidRPr="00E12CF9" w:rsidRDefault="006067BD" w:rsidP="00E12CF9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12CF9">
        <w:rPr>
          <w:rFonts w:ascii="Times New Roman" w:eastAsia="Times New Roman" w:hAnsi="Times New Roman" w:cs="Times New Roman"/>
          <w:szCs w:val="22"/>
          <w:lang w:eastAsia="ru-RU"/>
        </w:rPr>
        <w:lastRenderedPageBreak/>
        <w:t xml:space="preserve">Общие положения </w:t>
      </w:r>
    </w:p>
    <w:p w:rsidR="006067BD" w:rsidRPr="00CE3CB2" w:rsidRDefault="006067BD" w:rsidP="00EF1F4D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Молодежная патриотическая акция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«Медицинский волонтерский десант»</w:t>
      </w:r>
      <w:r w:rsidR="00EF1F4D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624F27">
        <w:rPr>
          <w:rFonts w:ascii="Times New Roman" w:eastAsia="Times New Roman" w:hAnsi="Times New Roman" w:cs="Times New Roman"/>
          <w:sz w:val="22"/>
          <w:szCs w:val="22"/>
          <w:lang w:eastAsia="ru-RU"/>
        </w:rPr>
        <w:t>(далее – Акция</w:t>
      </w:r>
      <w:r w:rsidR="00EF1F4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) </w:t>
      </w:r>
      <w:r w:rsid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проводится </w:t>
      </w:r>
      <w:r w:rsidR="00624F2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силами студентов </w:t>
      </w:r>
      <w:r w:rsidR="00624F27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высших и средних учебных заведений Санкт-Петербурга</w:t>
      </w:r>
      <w:r w:rsidR="00EF1F4D"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>,</w:t>
      </w:r>
      <w:r w:rsidR="00EF1F4D"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>совместно с Администрациями</w:t>
      </w:r>
      <w:r w:rsidR="005D45C3"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районов Санкт-Петербурга, </w:t>
      </w:r>
      <w:proofErr w:type="spellStart"/>
      <w:r w:rsidR="005D45C3"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>Ленингра</w:t>
      </w:r>
      <w:r w:rsidR="00B166DD">
        <w:rPr>
          <w:rFonts w:ascii="Times New Roman" w:eastAsia="Times New Roman" w:hAnsi="Times New Roman" w:cs="Times New Roman"/>
          <w:sz w:val="22"/>
          <w:szCs w:val="22"/>
          <w:lang w:eastAsia="ru-RU"/>
        </w:rPr>
        <w:t>дскои</w:t>
      </w:r>
      <w:proofErr w:type="spellEnd"/>
      <w:r w:rsidR="00B166DD">
        <w:rPr>
          <w:rFonts w:ascii="Times New Roman" w:eastAsia="Times New Roman" w:hAnsi="Times New Roman" w:cs="Times New Roman"/>
          <w:sz w:val="22"/>
          <w:szCs w:val="22"/>
          <w:lang w:eastAsia="ru-RU"/>
        </w:rPr>
        <w:t>̆ области и других регионов</w:t>
      </w:r>
      <w:r w:rsidR="005D45C3"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РФ</w:t>
      </w:r>
      <w:r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5D45C3" w:rsidRPr="00CE3CB2" w:rsidRDefault="005D45C3" w:rsidP="005D45C3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Акция проводится на территории </w:t>
      </w:r>
      <w:r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>Санкт-Петербурга, Ленинградской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̆ области и других регионов</w:t>
      </w:r>
      <w:r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5D45C3">
        <w:rPr>
          <w:rFonts w:ascii="Times New Roman" w:eastAsia="Times New Roman" w:hAnsi="Times New Roman" w:cs="Times New Roman"/>
          <w:sz w:val="22"/>
          <w:szCs w:val="22"/>
          <w:lang w:eastAsia="ru-RU"/>
        </w:rPr>
        <w:t>(далее – Принимающая сторона)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Настоящее Положение определяет порядок организации и проведения Акции</w:t>
      </w:r>
    </w:p>
    <w:p w:rsidR="00E12CF9" w:rsidRDefault="006067BD" w:rsidP="00E12CF9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Настоящее Положение определяет сроки, этапы проведения Акции и требования к участникам Акции.</w:t>
      </w:r>
    </w:p>
    <w:p w:rsidR="00E12CF9" w:rsidRPr="00E12CF9" w:rsidRDefault="00E12CF9" w:rsidP="00E12C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ru-RU"/>
        </w:rPr>
      </w:pPr>
    </w:p>
    <w:p w:rsidR="006067BD" w:rsidRPr="00CE3CB2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2"/>
          <w:lang w:eastAsia="ru-RU"/>
        </w:rPr>
      </w:pPr>
      <w:r w:rsidRPr="00CE3CB2">
        <w:rPr>
          <w:rFonts w:ascii="Times New Roman" w:eastAsia="Times New Roman" w:hAnsi="Times New Roman" w:cs="Times New Roman"/>
          <w:szCs w:val="22"/>
          <w:lang w:eastAsia="ru-RU"/>
        </w:rPr>
        <w:t xml:space="preserve">Цели и Задачи Акции </w:t>
      </w:r>
    </w:p>
    <w:p w:rsidR="006067BD" w:rsidRPr="00900D2B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900D2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Основными целями Акции являются:</w:t>
      </w:r>
    </w:p>
    <w:p w:rsidR="006067BD" w:rsidRDefault="00900D2B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>Формирование у населения медико-социальной активности и мотивации на здоровый образ жизни.</w:t>
      </w:r>
    </w:p>
    <w:p w:rsidR="00900D2B" w:rsidRDefault="00900D2B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Проведение мероприятий, направленных на предупреждение возникновения заболеваний и травм, недопущение и устранение факторов риска их развития.</w:t>
      </w:r>
    </w:p>
    <w:p w:rsidR="00900D2B" w:rsidRDefault="00900D2B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color w:val="000000"/>
          <w:sz w:val="27"/>
          <w:szCs w:val="27"/>
        </w:rPr>
        <w:t xml:space="preserve"> </w:t>
      </w:r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Создание условий для формирования профессионального самоопределения и повышения уровня </w:t>
      </w:r>
      <w:proofErr w:type="spellStart"/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>социальнои</w:t>
      </w:r>
      <w:proofErr w:type="spellEnd"/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>̆ активности молодежи Санкт-Пет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ербурга,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Ленинградскои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̆ области и других регионов РФ.</w:t>
      </w:r>
    </w:p>
    <w:p w:rsidR="00900D2B" w:rsidRPr="00CE3CB2" w:rsidRDefault="00900D2B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color w:val="000000"/>
          <w:sz w:val="27"/>
          <w:szCs w:val="27"/>
        </w:rPr>
        <w:t xml:space="preserve"> </w:t>
      </w:r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Социально-трудовая адаптация молодежи Санкт-Петербурга и </w:t>
      </w:r>
      <w:proofErr w:type="spellStart"/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>Ленинградскои</w:t>
      </w:r>
      <w:proofErr w:type="spellEnd"/>
      <w:r w:rsidRPr="00900D2B">
        <w:rPr>
          <w:rFonts w:ascii="Times New Roman" w:eastAsia="Times New Roman" w:hAnsi="Times New Roman" w:cs="Times New Roman"/>
          <w:sz w:val="22"/>
          <w:szCs w:val="22"/>
          <w:lang w:eastAsia="ru-RU"/>
        </w:rPr>
        <w:t>̆ области.</w:t>
      </w:r>
    </w:p>
    <w:p w:rsidR="006067BD" w:rsidRPr="00900D2B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900D2B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Основными Задачами Акции являются:</w:t>
      </w:r>
    </w:p>
    <w:p w:rsidR="00CE3CB2" w:rsidRDefault="00900D2B" w:rsidP="00CE3CB2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</w:t>
      </w:r>
      <w:r w:rsidR="00CE3CB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анитарно-гигиеническое воспитание и пропаганда здорового образа жизни (борьба с курением, пагубным потреблением алкоголя, нерациональным питанием, низкой физической активностью, потреблением наркотических средств и психотропных веществ без назначения врача).</w:t>
      </w:r>
    </w:p>
    <w:p w:rsidR="00DF30C2" w:rsidRDefault="00DF30C2" w:rsidP="00CE3CB2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F30C2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Пропаганда гигиенических знаний и здорового образа жизни (рациональное питание, физические уп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ражнения, закаливание, правильная организация</w:t>
      </w:r>
      <w:r w:rsidRPr="00DF30C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а</w:t>
      </w:r>
      <w:r w:rsidRPr="00DF30C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труда и отдыха, соблюдение правил личной и общественной гигиены).</w:t>
      </w:r>
    </w:p>
    <w:p w:rsidR="006067BD" w:rsidRPr="00900D2B" w:rsidRDefault="00900D2B" w:rsidP="00900D2B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ие мастер-классов по оказанию первой доврачебной помощи</w:t>
      </w:r>
    </w:p>
    <w:p w:rsidR="006067BD" w:rsidRPr="00900D2B" w:rsidRDefault="006067BD" w:rsidP="00900D2B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Организация творческих вечеров, спортивных игр или социальных акций со школьниками </w:t>
      </w:r>
    </w:p>
    <w:p w:rsidR="00900D2B" w:rsidRPr="00CE3CB2" w:rsidRDefault="00900D2B" w:rsidP="00900D2B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Оказание помощи ветеранам ВОВ, инвалидам и пожилым людям</w:t>
      </w:r>
    </w:p>
    <w:p w:rsidR="006067BD" w:rsidRPr="007C2F75" w:rsidRDefault="006067BD" w:rsidP="006067BD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6067BD" w:rsidRPr="00E12CF9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2"/>
          <w:lang w:eastAsia="ru-RU"/>
        </w:rPr>
      </w:pPr>
      <w:r w:rsidRPr="00E12CF9">
        <w:rPr>
          <w:rFonts w:ascii="Times New Roman" w:eastAsia="Times New Roman" w:hAnsi="Times New Roman" w:cs="Times New Roman"/>
          <w:szCs w:val="22"/>
          <w:lang w:eastAsia="ru-RU"/>
        </w:rPr>
        <w:t xml:space="preserve">Организаторы и </w:t>
      </w:r>
      <w:r w:rsidR="00B63A46" w:rsidRPr="00E12CF9">
        <w:rPr>
          <w:rFonts w:ascii="Times New Roman" w:eastAsia="Times New Roman" w:hAnsi="Times New Roman" w:cs="Times New Roman"/>
          <w:szCs w:val="22"/>
          <w:lang w:eastAsia="ru-RU"/>
        </w:rPr>
        <w:t>руководители</w:t>
      </w:r>
      <w:r w:rsidRPr="00E12CF9">
        <w:rPr>
          <w:rFonts w:ascii="Times New Roman" w:eastAsia="Times New Roman" w:hAnsi="Times New Roman" w:cs="Times New Roman"/>
          <w:szCs w:val="22"/>
          <w:lang w:eastAsia="ru-RU"/>
        </w:rPr>
        <w:t xml:space="preserve"> Акции </w:t>
      </w:r>
    </w:p>
    <w:p w:rsidR="00B515E0" w:rsidRPr="00624F27" w:rsidRDefault="006067BD" w:rsidP="00624F27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A69B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Организаторами Акции являются: </w:t>
      </w:r>
    </w:p>
    <w:p w:rsidR="00D6764E" w:rsidRPr="00E12CF9" w:rsidRDefault="00B515E0" w:rsidP="00D6764E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63A46">
        <w:rPr>
          <w:rFonts w:ascii="Times New Roman" w:eastAsia="Times New Roman" w:hAnsi="Times New Roman" w:cs="Times New Roman"/>
          <w:sz w:val="22"/>
          <w:szCs w:val="22"/>
          <w:lang w:eastAsia="ru-RU"/>
        </w:rPr>
        <w:t>ПСПБГМУ им. И.П. Павлова, СЗГМУ им. И.И. Мечникова, СПБГПМУ.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A69B6">
        <w:rPr>
          <w:rFonts w:ascii="Times New Roman" w:eastAsia="Times New Roman" w:hAnsi="Times New Roman" w:cs="Times New Roman"/>
          <w:sz w:val="22"/>
          <w:szCs w:val="22"/>
          <w:lang w:eastAsia="ru-RU"/>
        </w:rPr>
        <w:t>Акция проводится при поддержке:</w:t>
      </w:r>
    </w:p>
    <w:p w:rsidR="006067BD" w:rsidRPr="00D6764E" w:rsidRDefault="00B63A46" w:rsidP="00D6764E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Общероссийской общественной организации «Российский Союз Молодежи»</w:t>
      </w:r>
    </w:p>
    <w:p w:rsidR="00D6764E" w:rsidRPr="00D6764E" w:rsidRDefault="006067BD" w:rsidP="00D6764E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D6764E">
        <w:rPr>
          <w:rFonts w:ascii="Times New Roman" w:eastAsia="Times New Roman" w:hAnsi="Times New Roman" w:cs="Times New Roman"/>
          <w:sz w:val="22"/>
          <w:szCs w:val="22"/>
          <w:lang w:eastAsia="ru-RU"/>
        </w:rPr>
        <w:t>Администрации Принимающей стороны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6067BD" w:rsidRPr="00CE3CB2" w:rsidRDefault="00E878CF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Непосредственной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организацией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 Акции занимается Оргкомитет Акции во главе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с Руководителем Акции.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Оргкомитет Акции входят:</w:t>
      </w:r>
    </w:p>
    <w:p w:rsidR="006067BD" w:rsidRPr="00CE3CB2" w:rsidRDefault="006067BD" w:rsidP="00B85802">
      <w:pPr>
        <w:pStyle w:val="a3"/>
        <w:numPr>
          <w:ilvl w:val="2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Командиры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действующих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отрядов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«Медицинского волонтерского десанта»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6067BD" w:rsidRPr="00CE3CB2" w:rsidRDefault="006067BD" w:rsidP="00B85802">
      <w:pPr>
        <w:pStyle w:val="a3"/>
        <w:numPr>
          <w:ilvl w:val="2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Остальные члены комсоставов отрядов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«Медицинского волонтерского десанта» </w:t>
      </w:r>
    </w:p>
    <w:p w:rsidR="00E878CF" w:rsidRPr="00E878CF" w:rsidRDefault="00E878CF" w:rsidP="00E878CF">
      <w:pPr>
        <w:pStyle w:val="a3"/>
        <w:spacing w:before="100" w:beforeAutospacing="1" w:after="100" w:afterAutospacing="1" w:line="276" w:lineRule="auto"/>
        <w:ind w:left="1214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6067BD" w:rsidRPr="00CE3CB2" w:rsidRDefault="006067BD" w:rsidP="00B858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 </w:t>
      </w:r>
      <w:r w:rsidR="008D07C5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Действующими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признаются отряды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«Медицинский волонтерский десант»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:</w:t>
      </w:r>
    </w:p>
    <w:p w:rsidR="006067BD" w:rsidRPr="00CE3CB2" w:rsidRDefault="006067BD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Принимающ</w:t>
      </w:r>
      <w:r w:rsidR="00624F2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ие участие во всех этапах 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Акции в 2020 году. </w:t>
      </w:r>
    </w:p>
    <w:p w:rsidR="006067BD" w:rsidRPr="00CE3CB2" w:rsidRDefault="006067BD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Имеющие комсостав, эмблему, маршрут.</w:t>
      </w:r>
    </w:p>
    <w:p w:rsidR="006067BD" w:rsidRPr="00CE3CB2" w:rsidRDefault="006067BD" w:rsidP="00B858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Руководитель Акции выбирается из числа членов комсоставов или экс-комсоставов отрядов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«Медицинского волонтерского десанта» 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простым большинством голосов. Право голоса имеют комсоставы </w:t>
      </w:r>
      <w:r w:rsidR="008D07C5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действующих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отрядов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«Медицинского волонтерского десанта»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Выборы Руководителя Акции проводятся не позднее, чем за неделю до начала подготовительного периода Акции.</w:t>
      </w:r>
    </w:p>
    <w:p w:rsidR="006067BD" w:rsidRPr="00CE3CB2" w:rsidRDefault="00653494" w:rsidP="00B858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Расширение О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ргкомитета остается на усмотрение комсоставов 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действующих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отрядов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«Медицинского волонтерского десанта»</w:t>
      </w:r>
      <w:r w:rsidR="006067BD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решается простым большинством голосов</w:t>
      </w:r>
    </w:p>
    <w:p w:rsidR="00BC2B4B" w:rsidRDefault="00BC2B4B" w:rsidP="00B858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C2B4B">
        <w:rPr>
          <w:rFonts w:ascii="Times New Roman" w:eastAsia="Times New Roman" w:hAnsi="Times New Roman" w:cs="Times New Roman"/>
          <w:sz w:val="22"/>
          <w:szCs w:val="22"/>
          <w:lang w:eastAsia="ru-RU"/>
        </w:rPr>
        <w:t>Оргкомитет во главе с Руководителем Акции занимаются решением основных организационных, финансовых, правовых и прочих вопросов Акции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BC2B4B">
        <w:rPr>
          <w:rFonts w:ascii="Times New Roman" w:eastAsia="Times New Roman" w:hAnsi="Times New Roman" w:cs="Times New Roman"/>
          <w:sz w:val="22"/>
          <w:szCs w:val="22"/>
          <w:lang w:eastAsia="ru-RU"/>
        </w:rPr>
        <w:t> 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6067BD" w:rsidRPr="00CE3CB2" w:rsidRDefault="006067BD" w:rsidP="00BC2B4B">
      <w:pPr>
        <w:pStyle w:val="a3"/>
        <w:numPr>
          <w:ilvl w:val="1"/>
          <w:numId w:val="1"/>
        </w:numPr>
        <w:ind w:left="709" w:hanging="425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Выборы комсоставов в каждом отряде </w:t>
      </w:r>
      <w:r w:rsidR="00B85802"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«Медицинского волонтерского десанта»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>:</w:t>
      </w:r>
    </w:p>
    <w:p w:rsidR="006067BD" w:rsidRPr="00CE3CB2" w:rsidRDefault="006067BD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Командир:</w:t>
      </w:r>
    </w:p>
    <w:p w:rsidR="006067BD" w:rsidRPr="0065079C" w:rsidRDefault="00BC2B4B" w:rsidP="00BC2B4B">
      <w:pPr>
        <w:pStyle w:val="a3"/>
        <w:numPr>
          <w:ilvl w:val="3"/>
          <w:numId w:val="1"/>
        </w:numPr>
        <w:spacing w:before="100" w:beforeAutospacing="1" w:after="100" w:afterAutospacing="1" w:line="276" w:lineRule="auto"/>
        <w:ind w:hanging="101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>Должность командира передается от экс-командира</w:t>
      </w:r>
      <w:r w:rsidR="007A35A2" w:rsidRP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 новому по принципу преемственности.</w:t>
      </w:r>
    </w:p>
    <w:p w:rsidR="0065079C" w:rsidRDefault="006067BD" w:rsidP="00E611FA">
      <w:pPr>
        <w:pStyle w:val="a3"/>
        <w:numPr>
          <w:ilvl w:val="3"/>
          <w:numId w:val="1"/>
        </w:numPr>
        <w:spacing w:before="100" w:beforeAutospacing="1" w:after="100" w:afterAutospacing="1" w:line="276" w:lineRule="auto"/>
        <w:ind w:hanging="101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согласии бойцов с решением экс-командира должность достается выбранному человеку</w:t>
      </w:r>
      <w:r w:rsid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6067BD" w:rsidRPr="0065079C" w:rsidRDefault="007A35A2" w:rsidP="0065079C">
      <w:pPr>
        <w:pStyle w:val="a3"/>
        <w:numPr>
          <w:ilvl w:val="3"/>
          <w:numId w:val="1"/>
        </w:numPr>
        <w:spacing w:before="100" w:beforeAutospacing="1" w:after="100" w:afterAutospacing="1" w:line="276" w:lineRule="auto"/>
        <w:ind w:hanging="101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несогласии бойцов с решением экс-командира проводятся выборы</w:t>
      </w:r>
      <w:r w:rsid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путем голосования. Решение принимается </w:t>
      </w:r>
      <w:r w:rsidR="0065079C" w:rsidRP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простым большинством голосов</w:t>
      </w:r>
      <w:r w:rsid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B85802" w:rsidRDefault="006067BD" w:rsidP="0065079C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ind w:hanging="505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507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Комиссар, комендант и методист:</w:t>
      </w:r>
    </w:p>
    <w:p w:rsidR="0065079C" w:rsidRPr="0065079C" w:rsidRDefault="0065079C" w:rsidP="00E12CF9">
      <w:pPr>
        <w:pStyle w:val="a3"/>
        <w:numPr>
          <w:ilvl w:val="3"/>
          <w:numId w:val="1"/>
        </w:numPr>
        <w:spacing w:before="100" w:beforeAutospacing="1" w:after="100" w:afterAutospacing="1" w:line="276" w:lineRule="auto"/>
        <w:ind w:left="1418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Должности комиссара, коменданта и методиста назначаются по решению действующего командира.</w:t>
      </w:r>
    </w:p>
    <w:p w:rsidR="006067BD" w:rsidRPr="00227404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227404">
        <w:rPr>
          <w:rFonts w:ascii="Times New Roman" w:eastAsia="Times New Roman" w:hAnsi="Times New Roman" w:cs="Times New Roman"/>
          <w:szCs w:val="22"/>
          <w:lang w:eastAsia="ru-RU"/>
        </w:rPr>
        <w:t>Участники Акции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Участниками Акции являются отряды, в состав которых входят: </w:t>
      </w:r>
    </w:p>
    <w:p w:rsidR="006067BD" w:rsidRPr="00CE3CB2" w:rsidRDefault="00715050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туденты высших и средних учебных заведений Санкт-Петербурга (по согласованию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с Оргкомитетом);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Для участия в Акции необходимо подать заявку, заполнив электронную анкету в один или несколько отрядов.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Количество заявок </w:t>
      </w:r>
      <w:r w:rsidR="00715050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отряды Акции не ограничено.</w:t>
      </w:r>
    </w:p>
    <w:p w:rsidR="006067BD" w:rsidRPr="00715050" w:rsidRDefault="006067BD" w:rsidP="00715050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Отбор претендентов осуществляется непосредственно комсоставом отрядов. </w:t>
      </w:r>
    </w:p>
    <w:p w:rsidR="006067BD" w:rsidRPr="00227404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227404">
        <w:rPr>
          <w:rFonts w:ascii="Times New Roman" w:eastAsia="Times New Roman" w:hAnsi="Times New Roman" w:cs="Times New Roman"/>
          <w:szCs w:val="22"/>
          <w:lang w:eastAsia="ru-RU"/>
        </w:rPr>
        <w:t xml:space="preserve">Принимающая сторона </w:t>
      </w:r>
    </w:p>
    <w:p w:rsidR="006067BD" w:rsidRPr="00CE3CB2" w:rsidRDefault="00691615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Принимающей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стороной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 является администрации муниципального образования (</w:t>
      </w:r>
      <w:r w:rsidR="00624F27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района</w:t>
      </w:r>
      <w:r w:rsidR="00624F27">
        <w:rPr>
          <w:rFonts w:ascii="Times New Roman" w:eastAsia="Times New Roman" w:hAnsi="Times New Roman" w:cs="Times New Roman"/>
          <w:sz w:val="22"/>
          <w:szCs w:val="22"/>
          <w:lang w:eastAsia="ru-RU"/>
        </w:rPr>
        <w:t>), куда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выезжает отряд.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Принимающая сторона берет на себя ответственность по приему отряда на территории муниципального образования на время проведения Акции: </w:t>
      </w:r>
    </w:p>
    <w:p w:rsidR="006067BD" w:rsidRPr="00691615" w:rsidRDefault="00691615" w:rsidP="00691615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азрабатывает и согласовывает маршрут акции в данном </w:t>
      </w:r>
      <w:proofErr w:type="spellStart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районе</w:t>
      </w:r>
      <w:proofErr w:type="spellEnd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; </w:t>
      </w:r>
    </w:p>
    <w:p w:rsidR="006067BD" w:rsidRPr="00CE3CB2" w:rsidRDefault="00691615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беспечивает отряд транспортом для перемещения по маршруту следования акции на территории </w:t>
      </w:r>
      <w:proofErr w:type="spellStart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района</w:t>
      </w:r>
      <w:proofErr w:type="spellEnd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(по согласованию) </w:t>
      </w:r>
    </w:p>
    <w:p w:rsidR="006067BD" w:rsidRPr="00691615" w:rsidRDefault="00691615" w:rsidP="00691615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беспечивает места проживания в каждом населенном пункте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общежитие, </w:t>
      </w:r>
      <w:proofErr w:type="spellStart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спортивныи</w:t>
      </w:r>
      <w:proofErr w:type="spellEnd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зал, </w:t>
      </w:r>
      <w:r w:rsidR="006067BD" w:rsidRPr="008A69B6">
        <w:rPr>
          <w:rFonts w:ascii="Times New Roman" w:eastAsia="Times New Roman" w:hAnsi="Times New Roman" w:cs="Times New Roman"/>
          <w:sz w:val="22"/>
          <w:szCs w:val="22"/>
          <w:lang w:eastAsia="ru-RU"/>
        </w:rPr>
        <w:t>кабинет школы, помещение учреждения культуры), где есть санузел, отопление и водоснабжение (по согласованности с администрацией);</w:t>
      </w:r>
    </w:p>
    <w:p w:rsidR="006067BD" w:rsidRPr="00CE3CB2" w:rsidRDefault="00691615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</w:t>
      </w:r>
      <w:r w:rsidR="006067BD" w:rsidRPr="008A69B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беспечивает безопасность участников Акции в каждом пункте проживания отряда (по согласованию);  </w:t>
      </w:r>
    </w:p>
    <w:p w:rsidR="006067BD" w:rsidRPr="00CE3CB2" w:rsidRDefault="00691615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У</w:t>
      </w:r>
      <w:r w:rsidR="006067BD" w:rsidRPr="008A69B6">
        <w:rPr>
          <w:rFonts w:ascii="Times New Roman" w:eastAsia="Times New Roman" w:hAnsi="Times New Roman" w:cs="Times New Roman"/>
          <w:sz w:val="22"/>
          <w:szCs w:val="22"/>
          <w:lang w:eastAsia="ru-RU"/>
        </w:rPr>
        <w:t>казывает объекты, где необходимо оказать социальную и бытовую помощь (выполняется при согласии двух сторон);</w:t>
      </w:r>
    </w:p>
    <w:p w:rsidR="006067BD" w:rsidRPr="00CE3CB2" w:rsidRDefault="00691615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нформирует </w:t>
      </w:r>
      <w:proofErr w:type="spellStart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жителеи</w:t>
      </w:r>
      <w:proofErr w:type="spellEnd"/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 населенных пунктов о дате и программе проведения Акции (размещает объявления в прессе и на информационных стендах).</w:t>
      </w:r>
    </w:p>
    <w:p w:rsidR="006067BD" w:rsidRPr="00691615" w:rsidRDefault="006067BD" w:rsidP="00691615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Между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Принимающеи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сторонои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и Организаторами заключается соглашение о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совместнои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организации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Молодежнои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патриотическои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акции </w:t>
      </w:r>
      <w:r w:rsidR="00691615">
        <w:rPr>
          <w:rFonts w:ascii="Times New Roman" w:eastAsia="Times New Roman" w:hAnsi="Times New Roman" w:cs="Times New Roman"/>
          <w:sz w:val="22"/>
          <w:szCs w:val="22"/>
          <w:lang w:eastAsia="ru-RU"/>
        </w:rPr>
        <w:t>«Медицинский Волонтёрский Десант».</w:t>
      </w:r>
    </w:p>
    <w:p w:rsidR="006067BD" w:rsidRPr="00227404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2"/>
          <w:lang w:eastAsia="ru-RU"/>
        </w:rPr>
      </w:pPr>
      <w:r w:rsidRPr="00227404">
        <w:rPr>
          <w:rFonts w:ascii="Times New Roman" w:eastAsia="Times New Roman" w:hAnsi="Times New Roman" w:cs="Times New Roman"/>
          <w:szCs w:val="22"/>
          <w:lang w:eastAsia="ru-RU"/>
        </w:rPr>
        <w:lastRenderedPageBreak/>
        <w:t xml:space="preserve">Этапы Акции </w:t>
      </w:r>
    </w:p>
    <w:p w:rsidR="006067BD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Сроки проведения Акции: </w:t>
      </w:r>
      <w:r w:rsidR="00E878C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15.11.2020 </w:t>
      </w:r>
      <w:r w:rsidR="004A5ED2">
        <w:rPr>
          <w:rFonts w:ascii="Times New Roman" w:eastAsia="Times New Roman" w:hAnsi="Times New Roman" w:cs="Times New Roman"/>
          <w:sz w:val="22"/>
          <w:szCs w:val="22"/>
          <w:lang w:eastAsia="ru-RU"/>
        </w:rPr>
        <w:t>–</w:t>
      </w:r>
      <w:r w:rsidR="00E878C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4A5ED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30.04.2021 </w:t>
      </w:r>
    </w:p>
    <w:p w:rsidR="004A5ED2" w:rsidRPr="00CE3CB2" w:rsidRDefault="004A5ED2" w:rsidP="004A5ED2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Сроки Акции могут меняться в зависимости от сопутствующих обстоятельств, по решению Оргкомитета акции и Принимающей стороны. 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Акция состоит из трех этапов: подготовительного, основного и итогового.</w:t>
      </w:r>
    </w:p>
    <w:p w:rsidR="006067BD" w:rsidRPr="000857DD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Подготовительныи</w:t>
      </w:r>
      <w:proofErr w:type="spellEnd"/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̆ этап: 15.10.2020 - 28.01.2021 года:</w:t>
      </w:r>
    </w:p>
    <w:p w:rsidR="006067BD" w:rsidRPr="000857DD" w:rsidRDefault="004A5ED2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Н</w:t>
      </w:r>
      <w:r w:rsidR="006067BD"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абор и формирование отрядов Акции;</w:t>
      </w:r>
    </w:p>
    <w:p w:rsidR="006067BD" w:rsidRPr="000857DD" w:rsidRDefault="004A5ED2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="006067BD"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одготовка</w:t>
      </w:r>
      <w:r w:rsidR="000857DD"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материала для выполнения задач Акции</w:t>
      </w:r>
    </w:p>
    <w:p w:rsidR="006067BD" w:rsidRPr="000857DD" w:rsidRDefault="004A5ED2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Согласование д</w:t>
      </w:r>
      <w:r w:rsidR="000857DD"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еятельности отряда с администрацией</w:t>
      </w:r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Принимающей стороны.  </w:t>
      </w:r>
    </w:p>
    <w:p w:rsidR="006067BD" w:rsidRPr="000857DD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Основнои</w:t>
      </w:r>
      <w:proofErr w:type="spellEnd"/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̆ этап: проводится в первую неделю февраля, в даты,</w:t>
      </w:r>
      <w:r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установленные Оргкомитетом Акции:</w:t>
      </w:r>
    </w:p>
    <w:p w:rsidR="006067BD" w:rsidRPr="000857DD" w:rsidRDefault="000857DD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</w:t>
      </w:r>
      <w:r w:rsidR="006067BD"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ткрытие Акции;</w:t>
      </w:r>
    </w:p>
    <w:p w:rsidR="006067BD" w:rsidRDefault="000857DD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В</w:t>
      </w:r>
      <w:r w:rsidR="006067BD"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ыезд отряд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ов на те</w:t>
      </w:r>
      <w:r w:rsidR="008D07C5">
        <w:rPr>
          <w:rFonts w:ascii="Times New Roman" w:eastAsia="Times New Roman" w:hAnsi="Times New Roman" w:cs="Times New Roman"/>
          <w:sz w:val="22"/>
          <w:szCs w:val="22"/>
          <w:lang w:eastAsia="ru-RU"/>
        </w:rPr>
        <w:t>рриторию Принимающей стороны</w:t>
      </w:r>
      <w:r w:rsidR="006067BD" w:rsidRPr="000857DD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:rsidR="008D07C5" w:rsidRPr="000857DD" w:rsidRDefault="008D07C5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Выполнение Задач Акции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Итоговыи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 этап: проводится по окончанию акции, в даты, установленные Оргкомитетом Акции:</w:t>
      </w:r>
    </w:p>
    <w:p w:rsidR="006067BD" w:rsidRPr="00CE3CB2" w:rsidRDefault="008D07C5" w:rsidP="006067BD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Подведение итогов проведения Акции. </w:t>
      </w:r>
    </w:p>
    <w:p w:rsidR="006067BD" w:rsidRPr="00320B39" w:rsidRDefault="008D07C5" w:rsidP="00320B39">
      <w:pPr>
        <w:pStyle w:val="a3"/>
        <w:numPr>
          <w:ilvl w:val="2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Награждение участников Акции благодарственными письмами.</w:t>
      </w:r>
      <w:r w:rsidR="006067BD"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6067BD" w:rsidRPr="00227404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2"/>
          <w:lang w:eastAsia="ru-RU"/>
        </w:rPr>
      </w:pPr>
      <w:r w:rsidRPr="00227404">
        <w:rPr>
          <w:rFonts w:ascii="Times New Roman" w:eastAsia="Times New Roman" w:hAnsi="Times New Roman" w:cs="Times New Roman"/>
          <w:szCs w:val="22"/>
          <w:lang w:eastAsia="ru-RU"/>
        </w:rPr>
        <w:t xml:space="preserve">Программа Акции 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Проведение основного этапа Акции предполагает выезд</w:t>
      </w:r>
      <w:r w:rsidR="0069161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территорию Принимающей стороны для выполнения поставленных Целей и Задач Акции, согласованных с Принимающей стороной.</w:t>
      </w:r>
    </w:p>
    <w:p w:rsidR="006067BD" w:rsidRPr="00691615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Количество населенных пунктов и время пребывания в них определяется командирами Отрядов совместно с представителями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районов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выбранных областей. </w:t>
      </w:r>
    </w:p>
    <w:p w:rsidR="006067BD" w:rsidRPr="00227404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227404">
        <w:rPr>
          <w:rFonts w:ascii="Times New Roman" w:eastAsia="Times New Roman" w:hAnsi="Times New Roman" w:cs="Times New Roman"/>
          <w:szCs w:val="22"/>
          <w:lang w:eastAsia="ru-RU"/>
        </w:rPr>
        <w:t xml:space="preserve">Правила поведения и обязанности участников Акции 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Ответственность за жи</w:t>
      </w:r>
      <w:r w:rsidR="00320B3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знь и здоровье </w:t>
      </w:r>
      <w:proofErr w:type="spellStart"/>
      <w:r w:rsidR="00320B39">
        <w:rPr>
          <w:rFonts w:ascii="Times New Roman" w:eastAsia="Times New Roman" w:hAnsi="Times New Roman" w:cs="Times New Roman"/>
          <w:sz w:val="22"/>
          <w:szCs w:val="22"/>
          <w:lang w:eastAsia="ru-RU"/>
        </w:rPr>
        <w:t>бойцов</w:t>
      </w:r>
      <w:proofErr w:type="spellEnd"/>
      <w:r w:rsidR="00320B3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отрядов, соблюдения дисциплины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возлагается на командиров отрядов.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Отряд перед отъездом из каждого нас</w:t>
      </w:r>
      <w:r w:rsidR="00320B39">
        <w:rPr>
          <w:rFonts w:ascii="Times New Roman" w:eastAsia="Times New Roman" w:hAnsi="Times New Roman" w:cs="Times New Roman"/>
          <w:sz w:val="22"/>
          <w:szCs w:val="22"/>
          <w:lang w:eastAsia="ru-RU"/>
        </w:rPr>
        <w:t>еленного пункта Принимающей стороны</w:t>
      </w: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должен привести место расположения отряда в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первоначальныи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 вид. Ответственность за сохранность имущества возлагается на командира отряда.</w:t>
      </w:r>
    </w:p>
    <w:p w:rsidR="006067BD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Участников отрядов обязаны бережно относиться к материальным ценностям и оборудованию, вверенному им на время Акции. </w:t>
      </w:r>
    </w:p>
    <w:p w:rsidR="00320B39" w:rsidRPr="00CE3CB2" w:rsidRDefault="00320B39" w:rsidP="00320B39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 время проведения Акции для участников </w:t>
      </w:r>
      <w:bookmarkStart w:id="0" w:name="_GoBack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отряд</w:t>
      </w:r>
      <w:bookmarkEnd w:id="0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ов устанавливается «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сухои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 закон».</w:t>
      </w:r>
    </w:p>
    <w:p w:rsidR="00320B39" w:rsidRPr="00CE3CB2" w:rsidRDefault="00320B39" w:rsidP="00320B39">
      <w:pPr>
        <w:pStyle w:val="a3"/>
        <w:spacing w:before="100" w:beforeAutospacing="1" w:after="100" w:afterAutospacing="1" w:line="276" w:lineRule="auto"/>
        <w:ind w:left="792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6067BD" w:rsidRDefault="006067BD" w:rsidP="006067B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227404" w:rsidRPr="007C2F75" w:rsidRDefault="00227404" w:rsidP="006067B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6067BD" w:rsidRPr="00227404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2"/>
          <w:lang w:eastAsia="ru-RU"/>
        </w:rPr>
      </w:pPr>
      <w:r w:rsidRPr="00227404">
        <w:rPr>
          <w:rFonts w:ascii="Times New Roman" w:eastAsia="Times New Roman" w:hAnsi="Times New Roman" w:cs="Times New Roman"/>
          <w:szCs w:val="22"/>
          <w:lang w:eastAsia="ru-RU"/>
        </w:rPr>
        <w:t xml:space="preserve">Спонсоры и партнеры Акции </w:t>
      </w:r>
    </w:p>
    <w:p w:rsidR="00227404" w:rsidRPr="00E12CF9" w:rsidRDefault="00227404" w:rsidP="00227404">
      <w:pPr>
        <w:pStyle w:val="a3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Спонсором Акции является юридическое или физическое лицо, оказавшее финансовую либо материальную поддержку в организации мероприятия в размере не менее 15 000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рублеи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̆.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Генеральным спонсором Акции является юридическое или физическое лицо, оказавшее финансовую либо материальную поддержку в организации мероприятия в размере не менее 50 000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рублеи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̆. </w:t>
      </w:r>
    </w:p>
    <w:p w:rsidR="006067BD" w:rsidRPr="00E12CF9" w:rsidRDefault="006067BD" w:rsidP="00E12CF9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Медиа-партнер Акции – средство </w:t>
      </w:r>
      <w:proofErr w:type="spellStart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массовои</w:t>
      </w:r>
      <w:proofErr w:type="spellEnd"/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̆ информации, осуществляющее освещение мероприятия доступными ему средствами с обязательным представлением утвержденных Оргкомитетом Акции спонсоров мероприятия</w:t>
      </w:r>
    </w:p>
    <w:p w:rsidR="006067BD" w:rsidRPr="00227404" w:rsidRDefault="006067BD" w:rsidP="006067BD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2"/>
          <w:lang w:eastAsia="ru-RU"/>
        </w:rPr>
      </w:pPr>
      <w:r w:rsidRPr="00227404">
        <w:rPr>
          <w:rFonts w:ascii="Times New Roman" w:eastAsia="Times New Roman" w:hAnsi="Times New Roman" w:cs="Times New Roman"/>
          <w:szCs w:val="22"/>
          <w:lang w:eastAsia="ru-RU"/>
        </w:rPr>
        <w:t xml:space="preserve">Заключительные положения </w:t>
      </w:r>
    </w:p>
    <w:p w:rsidR="006067BD" w:rsidRPr="00CE3CB2" w:rsidRDefault="006067BD" w:rsidP="006067BD">
      <w:pPr>
        <w:pStyle w:val="a3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C2F75">
        <w:rPr>
          <w:rFonts w:ascii="Times New Roman" w:eastAsia="Times New Roman" w:hAnsi="Times New Roman" w:cs="Times New Roman"/>
          <w:sz w:val="22"/>
          <w:szCs w:val="22"/>
          <w:lang w:eastAsia="ru-RU"/>
        </w:rPr>
        <w:t>Все вопросы, не отраженные в настоящем Положении, решаются Оргкомитетом Акции, исходя из сложившихся обстоятельст</w:t>
      </w:r>
      <w:r w:rsidR="005C312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в рамках </w:t>
      </w:r>
      <w:proofErr w:type="spellStart"/>
      <w:r w:rsidR="005C312C">
        <w:rPr>
          <w:rFonts w:ascii="Times New Roman" w:eastAsia="Times New Roman" w:hAnsi="Times New Roman" w:cs="Times New Roman"/>
          <w:sz w:val="22"/>
          <w:szCs w:val="22"/>
          <w:lang w:eastAsia="ru-RU"/>
        </w:rPr>
        <w:t>своеи</w:t>
      </w:r>
      <w:proofErr w:type="spellEnd"/>
      <w:r w:rsidR="005C312C">
        <w:rPr>
          <w:rFonts w:ascii="Times New Roman" w:eastAsia="Times New Roman" w:hAnsi="Times New Roman" w:cs="Times New Roman"/>
          <w:sz w:val="22"/>
          <w:szCs w:val="22"/>
          <w:lang w:eastAsia="ru-RU"/>
        </w:rPr>
        <w:t>̆ компетентности.</w:t>
      </w:r>
      <w:r w:rsidRPr="00CE3CB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6067BD" w:rsidRPr="00222AE9" w:rsidRDefault="006067BD" w:rsidP="006067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ru-RU"/>
        </w:rPr>
      </w:pPr>
    </w:p>
    <w:p w:rsidR="006067BD" w:rsidRPr="00222AE9" w:rsidRDefault="006067BD" w:rsidP="006067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ru-RU"/>
        </w:rPr>
      </w:pPr>
      <w:r w:rsidRPr="00222AE9">
        <w:rPr>
          <w:rFonts w:ascii="Times New Roman" w:eastAsia="Times New Roman" w:hAnsi="Times New Roman" w:cs="Times New Roman"/>
          <w:lang w:eastAsia="ru-RU"/>
        </w:rPr>
        <w:t>Контактные данные:</w:t>
      </w:r>
      <w:r w:rsidRPr="00222AE9">
        <w:rPr>
          <w:rFonts w:ascii="Times New Roman" w:eastAsia="Times New Roman" w:hAnsi="Times New Roman" w:cs="Times New Roman"/>
          <w:lang w:eastAsia="ru-RU"/>
        </w:rPr>
        <w:br/>
        <w:t xml:space="preserve">Руководитель акции 2020-2021 – </w:t>
      </w:r>
      <w:proofErr w:type="spellStart"/>
      <w:r w:rsidR="00222AE9" w:rsidRPr="00222AE9">
        <w:rPr>
          <w:rFonts w:ascii="Times New Roman" w:eastAsia="Times New Roman" w:hAnsi="Times New Roman" w:cs="Times New Roman"/>
          <w:lang w:eastAsia="ru-RU"/>
        </w:rPr>
        <w:t>Боровинская</w:t>
      </w:r>
      <w:proofErr w:type="spellEnd"/>
      <w:r w:rsidR="00222AE9" w:rsidRPr="00222AE9">
        <w:rPr>
          <w:rFonts w:ascii="Times New Roman" w:eastAsia="Times New Roman" w:hAnsi="Times New Roman" w:cs="Times New Roman"/>
          <w:lang w:eastAsia="ru-RU"/>
        </w:rPr>
        <w:t xml:space="preserve"> Елизавета Олеговна, тел. 89111854013</w:t>
      </w:r>
    </w:p>
    <w:p w:rsidR="006067BD" w:rsidRPr="00222AE9" w:rsidRDefault="006067BD" w:rsidP="006067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ru-RU"/>
        </w:rPr>
      </w:pPr>
      <w:r w:rsidRPr="00222AE9">
        <w:rPr>
          <w:rFonts w:ascii="Times New Roman" w:eastAsia="Times New Roman" w:hAnsi="Times New Roman" w:cs="Times New Roman"/>
          <w:lang w:eastAsia="ru-RU"/>
        </w:rPr>
        <w:t xml:space="preserve">Электронная почта: </w:t>
      </w:r>
      <w:hyperlink r:id="rId6" w:history="1">
        <w:r w:rsidR="00222AE9" w:rsidRPr="00222AE9">
          <w:rPr>
            <w:rFonts w:ascii="Times New Roman" w:eastAsia="Times New Roman" w:hAnsi="Times New Roman" w:cs="Times New Roman"/>
            <w:lang w:eastAsia="ru-RU"/>
          </w:rPr>
          <w:t>elisaveta.moore@gmail.com</w:t>
        </w:r>
      </w:hyperlink>
    </w:p>
    <w:p w:rsidR="006067BD" w:rsidRPr="00222AE9" w:rsidRDefault="006067BD" w:rsidP="006067BD">
      <w:pPr>
        <w:spacing w:line="276" w:lineRule="auto"/>
        <w:rPr>
          <w:rFonts w:ascii="Times New Roman" w:eastAsia="Times New Roman" w:hAnsi="Times New Roman" w:cs="Times New Roman"/>
          <w:lang w:eastAsia="ru-RU"/>
        </w:rPr>
      </w:pPr>
    </w:p>
    <w:p w:rsidR="00EF4D70" w:rsidRPr="00CE3CB2" w:rsidRDefault="00EF4D70" w:rsidP="00654832">
      <w:pPr>
        <w:rPr>
          <w:rFonts w:ascii="Times New Roman" w:eastAsia="Times New Roman" w:hAnsi="Times New Roman" w:cs="Times New Roman"/>
          <w:lang w:eastAsia="ru-RU"/>
        </w:rPr>
      </w:pPr>
    </w:p>
    <w:sectPr w:rsidR="00EF4D70" w:rsidRPr="00CE3CB2" w:rsidSect="00E9794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B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60"/>
    <w:rsid w:val="00035D67"/>
    <w:rsid w:val="000857DD"/>
    <w:rsid w:val="00222AE9"/>
    <w:rsid w:val="00227404"/>
    <w:rsid w:val="00320B39"/>
    <w:rsid w:val="004A5ED2"/>
    <w:rsid w:val="005C312C"/>
    <w:rsid w:val="005D45C3"/>
    <w:rsid w:val="006067BD"/>
    <w:rsid w:val="00624F27"/>
    <w:rsid w:val="0063530A"/>
    <w:rsid w:val="0065079C"/>
    <w:rsid w:val="00653494"/>
    <w:rsid w:val="00654832"/>
    <w:rsid w:val="00691615"/>
    <w:rsid w:val="00715050"/>
    <w:rsid w:val="0071608E"/>
    <w:rsid w:val="007A1260"/>
    <w:rsid w:val="007A35A2"/>
    <w:rsid w:val="008A69B6"/>
    <w:rsid w:val="008D07C5"/>
    <w:rsid w:val="00900D2B"/>
    <w:rsid w:val="00A25531"/>
    <w:rsid w:val="00B166DD"/>
    <w:rsid w:val="00B515E0"/>
    <w:rsid w:val="00B63A46"/>
    <w:rsid w:val="00B85802"/>
    <w:rsid w:val="00BC2B4B"/>
    <w:rsid w:val="00CE3CB2"/>
    <w:rsid w:val="00D6764E"/>
    <w:rsid w:val="00DF30C2"/>
    <w:rsid w:val="00E12CF9"/>
    <w:rsid w:val="00E878CF"/>
    <w:rsid w:val="00EF1F4D"/>
    <w:rsid w:val="00E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1184"/>
  <w15:chartTrackingRefBased/>
  <w15:docId w15:val="{209506D8-F427-42BE-BF97-CE15F8E8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7B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2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aveta.moo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706A-665A-4927-95EF-8DD894C8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Ekostroy1</dc:creator>
  <cp:keywords/>
  <dc:description/>
  <cp:lastModifiedBy>Елизавета</cp:lastModifiedBy>
  <cp:revision>5</cp:revision>
  <dcterms:created xsi:type="dcterms:W3CDTF">2020-11-04T13:55:00Z</dcterms:created>
  <dcterms:modified xsi:type="dcterms:W3CDTF">2020-12-17T15:12:00Z</dcterms:modified>
</cp:coreProperties>
</file>