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32F" w:rsidRDefault="0045332F" w:rsidP="0045332F">
      <w:pPr>
        <w:pStyle w:val="a3"/>
        <w:shd w:val="clear" w:color="auto" w:fill="FFFFFF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В Межгорье открыт памятник заключенным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спецпоселения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Кузь-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Елга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. Инициатором стал старожил города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Рифкат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 Губайдуллин, которого активно поддержала местная администрация. Финансовую поддержку оказало ФГУП «</w:t>
      </w:r>
      <w:hyperlink r:id="rId5" w:tooltip="Управление строительства №30" w:history="1">
        <w:r>
          <w:rPr>
            <w:rStyle w:val="a4"/>
            <w:rFonts w:ascii="Arial" w:hAnsi="Arial" w:cs="Arial"/>
            <w:color w:val="C61212"/>
            <w:sz w:val="26"/>
            <w:szCs w:val="26"/>
            <w:u w:val="none"/>
          </w:rPr>
          <w:t>Управление строительства №30</w:t>
        </w:r>
      </w:hyperlink>
      <w:r>
        <w:rPr>
          <w:rFonts w:ascii="Arial" w:hAnsi="Arial" w:cs="Arial"/>
          <w:color w:val="222222"/>
          <w:sz w:val="26"/>
          <w:szCs w:val="26"/>
        </w:rPr>
        <w:t>».</w:t>
      </w:r>
    </w:p>
    <w:p w:rsidR="0045332F" w:rsidRDefault="0045332F" w:rsidP="0045332F">
      <w:pPr>
        <w:pStyle w:val="a3"/>
        <w:shd w:val="clear" w:color="auto" w:fill="FFFFFF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Монумент в память о репрессированных открыли на месте массового захоронения умерших в 30-40-е годы прошлого столетия. В торжественной церемонии принимали участие ученики школ, местные жители, а также член О</w:t>
      </w:r>
      <w:bookmarkStart w:id="0" w:name="_GoBack"/>
      <w:bookmarkEnd w:id="0"/>
      <w:r>
        <w:rPr>
          <w:rFonts w:ascii="Arial" w:hAnsi="Arial" w:cs="Arial"/>
          <w:color w:val="222222"/>
          <w:sz w:val="26"/>
          <w:szCs w:val="26"/>
        </w:rPr>
        <w:t>бщественной палаты Республики Башкортостан Владимир Волков.</w:t>
      </w:r>
    </w:p>
    <w:p w:rsidR="0045332F" w:rsidRDefault="0045332F" w:rsidP="0045332F">
      <w:pPr>
        <w:pStyle w:val="a3"/>
        <w:shd w:val="clear" w:color="auto" w:fill="FFFFFF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Открытие памятника было приурочено 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ко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Всероссийскому Дню памяти жертв политических репрессий. Этот день  — дань памяти и покаяния перед жертвами массовых политических репрессий, начавшихся во второй половине 30-х годов XX века. По официальным данным, в Башкортостане было репрессировано свыше 50 тысяч человек.</w:t>
      </w:r>
    </w:p>
    <w:p w:rsidR="0045332F" w:rsidRDefault="0045332F" w:rsidP="0045332F">
      <w:pPr>
        <w:pStyle w:val="a3"/>
        <w:shd w:val="clear" w:color="auto" w:fill="FFFFFF"/>
        <w:jc w:val="both"/>
        <w:rPr>
          <w:rFonts w:ascii="Arial" w:hAnsi="Arial" w:cs="Arial"/>
          <w:color w:val="222222"/>
          <w:sz w:val="26"/>
          <w:szCs w:val="26"/>
        </w:rPr>
      </w:pPr>
      <w:proofErr w:type="gramStart"/>
      <w:r>
        <w:rPr>
          <w:rFonts w:ascii="Arial" w:hAnsi="Arial" w:cs="Arial"/>
          <w:color w:val="222222"/>
          <w:sz w:val="26"/>
          <w:szCs w:val="26"/>
        </w:rPr>
        <w:t>В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Белорецком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районе было создано несколько поселков для спецпереселенцев: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Ермотаево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, Нура,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Тюльма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 Одним из таких мест стало и Кузь-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Елга</w:t>
      </w:r>
      <w:proofErr w:type="spellEnd"/>
      <w:r>
        <w:rPr>
          <w:rFonts w:ascii="Arial" w:hAnsi="Arial" w:cs="Arial"/>
          <w:color w:val="222222"/>
          <w:sz w:val="26"/>
          <w:szCs w:val="26"/>
        </w:rPr>
        <w:t>.</w:t>
      </w:r>
    </w:p>
    <w:p w:rsidR="005A6C3E" w:rsidRDefault="005A6C3E"/>
    <w:sectPr w:rsidR="005A6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012"/>
    <w:rsid w:val="0045332F"/>
    <w:rsid w:val="005A6C3E"/>
    <w:rsid w:val="008F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3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33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3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33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2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fa.bezformata.com/word/upravlenie-stroitelstva-30/501665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2022-10-28T10:21:00Z</dcterms:created>
  <dcterms:modified xsi:type="dcterms:W3CDTF">2022-10-28T10:22:00Z</dcterms:modified>
</cp:coreProperties>
</file>