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5953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3"/>
      </w:tblGrid>
      <w:tr w:rsidR="003B3827" w:rsidRPr="003B3827" w:rsidTr="003B3827">
        <w:trPr>
          <w:trHeight w:val="2591"/>
        </w:trPr>
        <w:tc>
          <w:tcPr>
            <w:tcW w:w="5953" w:type="dxa"/>
          </w:tcPr>
          <w:p w:rsidR="003B3827" w:rsidRPr="003B3827" w:rsidRDefault="003B3827" w:rsidP="00BF1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827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B3827" w:rsidRPr="003B3827" w:rsidRDefault="003B3827" w:rsidP="00BF1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827">
              <w:rPr>
                <w:rFonts w:ascii="Times New Roman" w:hAnsi="Times New Roman" w:cs="Times New Roman"/>
                <w:sz w:val="28"/>
                <w:szCs w:val="28"/>
              </w:rPr>
              <w:t>Директор Нижнетагильского филиала Государственного бюджетного профессионального образовательного учреждения «Свердловский областной медицинский колледж»</w:t>
            </w:r>
          </w:p>
          <w:p w:rsidR="003B3827" w:rsidRPr="003B3827" w:rsidRDefault="003B3827" w:rsidP="00BF1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827">
              <w:rPr>
                <w:rFonts w:ascii="Times New Roman" w:hAnsi="Times New Roman" w:cs="Times New Roman"/>
                <w:sz w:val="28"/>
                <w:szCs w:val="28"/>
              </w:rPr>
              <w:t>С.В.Ширшов   ________________</w:t>
            </w:r>
          </w:p>
          <w:p w:rsidR="003B3827" w:rsidRPr="003B3827" w:rsidRDefault="003B3827" w:rsidP="00BF1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827">
              <w:rPr>
                <w:rFonts w:ascii="Times New Roman" w:hAnsi="Times New Roman" w:cs="Times New Roman"/>
                <w:sz w:val="28"/>
                <w:szCs w:val="28"/>
              </w:rPr>
              <w:t>15 сентября 2019</w:t>
            </w:r>
          </w:p>
        </w:tc>
      </w:tr>
    </w:tbl>
    <w:p w:rsidR="003B3827" w:rsidRDefault="003B3827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:rsidR="003B3827" w:rsidRDefault="003B3827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3FC" w:rsidRDefault="00BA63FC" w:rsidP="00427BDD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3827">
        <w:rPr>
          <w:rFonts w:ascii="Times New Roman" w:hAnsi="Times New Roman" w:cs="Times New Roman"/>
          <w:b/>
          <w:sz w:val="36"/>
          <w:szCs w:val="36"/>
        </w:rPr>
        <w:t>ПОЛОЖЕНИЕ</w:t>
      </w:r>
      <w:r w:rsidR="00427BDD">
        <w:rPr>
          <w:rFonts w:ascii="Times New Roman" w:hAnsi="Times New Roman" w:cs="Times New Roman"/>
          <w:b/>
          <w:sz w:val="36"/>
          <w:szCs w:val="36"/>
        </w:rPr>
        <w:t>.</w:t>
      </w:r>
      <w:r w:rsidR="00CB744C" w:rsidRPr="003B3827">
        <w:rPr>
          <w:rFonts w:ascii="Times New Roman" w:hAnsi="Times New Roman" w:cs="Times New Roman"/>
          <w:sz w:val="36"/>
          <w:szCs w:val="36"/>
        </w:rPr>
        <w:br/>
      </w:r>
      <w:bookmarkEnd w:id="0"/>
    </w:p>
    <w:p w:rsidR="00CD22D6" w:rsidRDefault="00CD22D6" w:rsidP="00CD22D6">
      <w:pPr>
        <w:pStyle w:val="Standard"/>
        <w:jc w:val="center"/>
        <w:rPr>
          <w:sz w:val="40"/>
          <w:szCs w:val="40"/>
        </w:rPr>
      </w:pPr>
      <w:r>
        <w:rPr>
          <w:sz w:val="40"/>
          <w:szCs w:val="40"/>
        </w:rPr>
        <w:t>Проект: «От здоровья к долголетию»</w:t>
      </w:r>
    </w:p>
    <w:p w:rsidR="00CD22D6" w:rsidRDefault="00CD22D6" w:rsidP="00CD22D6">
      <w:pPr>
        <w:pStyle w:val="Standard"/>
        <w:jc w:val="center"/>
        <w:rPr>
          <w:sz w:val="40"/>
          <w:szCs w:val="40"/>
        </w:rPr>
      </w:pPr>
    </w:p>
    <w:p w:rsidR="00CD22D6" w:rsidRPr="003B3827" w:rsidRDefault="00CD22D6" w:rsidP="00BF1171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927F35" w:rsidRPr="003B3827" w:rsidRDefault="00927F35" w:rsidP="00BF1171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284567" w:rsidRPr="005E726B" w:rsidRDefault="00284567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567" w:rsidRPr="005E726B" w:rsidRDefault="00284567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35" w:rsidRPr="005E726B" w:rsidRDefault="00927F35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927F35" w:rsidRPr="005E726B" w:rsidSect="005E726B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927F35" w:rsidRPr="003B3827" w:rsidRDefault="003B3827" w:rsidP="00BF117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CB744C" w:rsidRPr="003B3827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bookmarkEnd w:id="1"/>
    </w:p>
    <w:p w:rsidR="00CD22D6" w:rsidRDefault="00476E74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26B">
        <w:rPr>
          <w:rFonts w:ascii="Times New Roman" w:hAnsi="Times New Roman" w:cs="Times New Roman"/>
          <w:sz w:val="28"/>
          <w:szCs w:val="28"/>
        </w:rPr>
        <w:t xml:space="preserve">1.1 </w:t>
      </w:r>
      <w:r w:rsidR="00CD22D6" w:rsidRPr="00CD22D6"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деятельность волонтеров </w:t>
      </w:r>
      <w:r w:rsidR="00CD22D6">
        <w:rPr>
          <w:rFonts w:ascii="Times New Roman" w:hAnsi="Times New Roman" w:cs="Times New Roman"/>
          <w:sz w:val="28"/>
          <w:szCs w:val="28"/>
        </w:rPr>
        <w:t xml:space="preserve">отряда «Доброе сердце» направленную на улучшение показателей здоровья и закрепление знаний умений и навыков в области безопасности жизнедеятельности (также правила работы и поведения при осуществлении волонтерской деятельности) добровольцев (волонтеров) </w:t>
      </w:r>
      <w:r w:rsidR="00CD22D6" w:rsidRPr="00CD22D6">
        <w:rPr>
          <w:rFonts w:ascii="Times New Roman" w:hAnsi="Times New Roman" w:cs="Times New Roman"/>
          <w:sz w:val="28"/>
          <w:szCs w:val="28"/>
        </w:rPr>
        <w:t xml:space="preserve">серебряного возраста </w:t>
      </w:r>
      <w:r w:rsidR="00CD22D6">
        <w:rPr>
          <w:rFonts w:ascii="Times New Roman" w:hAnsi="Times New Roman" w:cs="Times New Roman"/>
          <w:sz w:val="28"/>
          <w:szCs w:val="28"/>
        </w:rPr>
        <w:t>в рамках реализации</w:t>
      </w:r>
      <w:r w:rsidR="00CD22D6" w:rsidRPr="00CD22D6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CD22D6">
        <w:rPr>
          <w:rFonts w:ascii="Times New Roman" w:hAnsi="Times New Roman" w:cs="Times New Roman"/>
          <w:sz w:val="28"/>
          <w:szCs w:val="28"/>
        </w:rPr>
        <w:t xml:space="preserve"> «От здоровья к долголетию».</w:t>
      </w:r>
    </w:p>
    <w:p w:rsidR="00CD22D6" w:rsidRDefault="00CD22D6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Отряд волонтеров «Доброе сердце и группа волонтеров серебряного возраста, далее участники проекта.</w:t>
      </w:r>
    </w:p>
    <w:p w:rsidR="00927F35" w:rsidRDefault="003B3827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CB744C" w:rsidRPr="005E726B">
        <w:rPr>
          <w:rFonts w:ascii="Times New Roman" w:hAnsi="Times New Roman" w:cs="Times New Roman"/>
          <w:sz w:val="28"/>
          <w:szCs w:val="28"/>
        </w:rPr>
        <w:t xml:space="preserve">В своей деятельности участники </w:t>
      </w:r>
      <w:r w:rsidR="00CD22D6">
        <w:rPr>
          <w:rFonts w:ascii="Times New Roman" w:hAnsi="Times New Roman" w:cs="Times New Roman"/>
          <w:sz w:val="28"/>
          <w:szCs w:val="28"/>
        </w:rPr>
        <w:t xml:space="preserve">проекта руководствуются </w:t>
      </w:r>
      <w:r w:rsidR="00CD22D6" w:rsidRPr="00CD22D6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Свердловской области, нормативными правовыми актами учреждений социального обслуживания и средних специальных образ</w:t>
      </w:r>
      <w:r w:rsidR="00CD22D6">
        <w:rPr>
          <w:rFonts w:ascii="Times New Roman" w:hAnsi="Times New Roman" w:cs="Times New Roman"/>
          <w:sz w:val="28"/>
          <w:szCs w:val="28"/>
        </w:rPr>
        <w:t xml:space="preserve">овательных учебных учреждений, </w:t>
      </w:r>
      <w:r w:rsidR="0078699F">
        <w:rPr>
          <w:rFonts w:ascii="Times New Roman" w:hAnsi="Times New Roman" w:cs="Times New Roman"/>
          <w:sz w:val="28"/>
          <w:szCs w:val="28"/>
        </w:rPr>
        <w:t>к</w:t>
      </w:r>
      <w:r w:rsidR="00CB744C" w:rsidRPr="005E726B">
        <w:rPr>
          <w:rFonts w:ascii="Times New Roman" w:hAnsi="Times New Roman" w:cs="Times New Roman"/>
          <w:sz w:val="28"/>
          <w:szCs w:val="28"/>
        </w:rPr>
        <w:t>онцепцией содействия развитию б</w:t>
      </w:r>
      <w:r w:rsidR="0078699F">
        <w:rPr>
          <w:rFonts w:ascii="Times New Roman" w:hAnsi="Times New Roman" w:cs="Times New Roman"/>
          <w:sz w:val="28"/>
          <w:szCs w:val="28"/>
        </w:rPr>
        <w:t xml:space="preserve">лаготворительной деятельности и </w:t>
      </w:r>
      <w:r w:rsidR="00CB744C" w:rsidRPr="005E726B">
        <w:rPr>
          <w:rFonts w:ascii="Times New Roman" w:hAnsi="Times New Roman" w:cs="Times New Roman"/>
          <w:sz w:val="28"/>
          <w:szCs w:val="28"/>
        </w:rPr>
        <w:t>добровольчества в Российской Федерации;</w:t>
      </w:r>
    </w:p>
    <w:p w:rsidR="0078699F" w:rsidRPr="005E726B" w:rsidRDefault="0078699F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99F">
        <w:rPr>
          <w:rFonts w:ascii="Times New Roman" w:hAnsi="Times New Roman" w:cs="Times New Roman"/>
          <w:sz w:val="28"/>
          <w:szCs w:val="28"/>
        </w:rPr>
        <w:t>Федеральный закон от 5 февраля 2018 г. N 15-ФЗ "О внесении изменений в отдельные законодательные акты Российской Федерации по вопросам добровольчества (волонтерства)"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7F35" w:rsidRPr="005E726B" w:rsidRDefault="00CB744C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26B">
        <w:rPr>
          <w:rFonts w:ascii="Times New Roman" w:hAnsi="Times New Roman" w:cs="Times New Roman"/>
          <w:sz w:val="28"/>
          <w:szCs w:val="28"/>
        </w:rPr>
        <w:t>Законом Российской Федерация «О благотворительной деятельности иблаготворительных организациях»;</w:t>
      </w:r>
    </w:p>
    <w:p w:rsidR="00956547" w:rsidRPr="0078699F" w:rsidRDefault="00956547" w:rsidP="00BF1171">
      <w:pPr>
        <w:spacing w:line="360" w:lineRule="auto"/>
        <w:jc w:val="both"/>
        <w:rPr>
          <w:rStyle w:val="2"/>
          <w:rFonts w:eastAsia="Courier New"/>
          <w:color w:val="auto"/>
          <w:sz w:val="28"/>
          <w:szCs w:val="28"/>
        </w:rPr>
      </w:pPr>
      <w:r w:rsidRPr="0078699F">
        <w:rPr>
          <w:rStyle w:val="2"/>
          <w:rFonts w:eastAsia="Courier New"/>
          <w:color w:val="auto"/>
          <w:sz w:val="28"/>
          <w:szCs w:val="28"/>
        </w:rPr>
        <w:t>Всемирной декларацией добровольчества (принятой</w:t>
      </w:r>
      <w:r w:rsidRPr="0078699F">
        <w:rPr>
          <w:rStyle w:val="2"/>
          <w:rFonts w:eastAsia="Courier New"/>
          <w:color w:val="auto"/>
          <w:sz w:val="28"/>
          <w:szCs w:val="28"/>
        </w:rPr>
        <w:br/>
        <w:t xml:space="preserve">международным советом директоров </w:t>
      </w:r>
      <w:r w:rsidRPr="0078699F">
        <w:rPr>
          <w:rStyle w:val="2"/>
          <w:rFonts w:eastAsia="Courier New"/>
          <w:color w:val="auto"/>
          <w:sz w:val="28"/>
          <w:szCs w:val="28"/>
          <w:lang w:val="en-US"/>
        </w:rPr>
        <w:t>IAVE</w:t>
      </w:r>
      <w:r w:rsidRPr="0078699F">
        <w:rPr>
          <w:rStyle w:val="2"/>
          <w:rFonts w:eastAsia="Courier New"/>
          <w:color w:val="auto"/>
          <w:sz w:val="28"/>
          <w:szCs w:val="28"/>
        </w:rPr>
        <w:t xml:space="preserve"> на 16 Всемирной конференции</w:t>
      </w:r>
      <w:r w:rsidRPr="0078699F">
        <w:rPr>
          <w:rStyle w:val="2"/>
          <w:rFonts w:eastAsia="Courier New"/>
          <w:color w:val="auto"/>
          <w:sz w:val="28"/>
          <w:szCs w:val="28"/>
        </w:rPr>
        <w:br/>
        <w:t xml:space="preserve">добровольцев янв. 2001 г.); </w:t>
      </w:r>
    </w:p>
    <w:p w:rsidR="00956547" w:rsidRPr="0078699F" w:rsidRDefault="00956547" w:rsidP="00BF1171">
      <w:pPr>
        <w:spacing w:line="360" w:lineRule="auto"/>
        <w:jc w:val="both"/>
        <w:rPr>
          <w:rStyle w:val="2"/>
          <w:rFonts w:eastAsia="Courier New"/>
          <w:color w:val="auto"/>
          <w:sz w:val="28"/>
          <w:szCs w:val="28"/>
        </w:rPr>
      </w:pPr>
      <w:r w:rsidRPr="0078699F">
        <w:rPr>
          <w:rStyle w:val="2"/>
          <w:rFonts w:eastAsia="Courier New"/>
          <w:color w:val="auto"/>
          <w:sz w:val="28"/>
          <w:szCs w:val="28"/>
        </w:rPr>
        <w:t>Конституцией Российской Федерации (от 12.12.1993</w:t>
      </w:r>
      <w:r w:rsidRPr="0078699F">
        <w:rPr>
          <w:rStyle w:val="2"/>
          <w:rFonts w:eastAsia="Courier New"/>
          <w:color w:val="auto"/>
          <w:sz w:val="28"/>
          <w:szCs w:val="28"/>
        </w:rPr>
        <w:br/>
        <w:t xml:space="preserve">с поправками); </w:t>
      </w:r>
    </w:p>
    <w:p w:rsidR="00956547" w:rsidRPr="0078699F" w:rsidRDefault="00956547" w:rsidP="00BF1171">
      <w:pPr>
        <w:spacing w:line="360" w:lineRule="auto"/>
        <w:jc w:val="both"/>
        <w:rPr>
          <w:rStyle w:val="2"/>
          <w:rFonts w:eastAsia="Courier New"/>
          <w:color w:val="auto"/>
          <w:sz w:val="28"/>
          <w:szCs w:val="28"/>
        </w:rPr>
      </w:pPr>
      <w:r w:rsidRPr="0078699F">
        <w:rPr>
          <w:rStyle w:val="2"/>
          <w:rFonts w:eastAsia="Courier New"/>
          <w:color w:val="auto"/>
          <w:sz w:val="28"/>
          <w:szCs w:val="28"/>
        </w:rPr>
        <w:t>Федеральным законом № 27</w:t>
      </w:r>
      <w:r w:rsidRPr="0078699F">
        <w:rPr>
          <w:rStyle w:val="2"/>
          <w:rFonts w:eastAsia="Courier New"/>
          <w:color w:val="auto"/>
          <w:sz w:val="28"/>
          <w:szCs w:val="28"/>
          <w:shd w:val="clear" w:color="auto" w:fill="80FFFF"/>
        </w:rPr>
        <w:t>3-</w:t>
      </w:r>
      <w:r w:rsidRPr="0078699F">
        <w:rPr>
          <w:rStyle w:val="2"/>
          <w:rFonts w:eastAsia="Courier New"/>
          <w:color w:val="auto"/>
          <w:sz w:val="28"/>
          <w:szCs w:val="28"/>
        </w:rPr>
        <w:t>Ф</w:t>
      </w:r>
      <w:r w:rsidRPr="0078699F">
        <w:rPr>
          <w:rStyle w:val="2"/>
          <w:rFonts w:eastAsia="Courier New"/>
          <w:color w:val="auto"/>
          <w:sz w:val="28"/>
          <w:szCs w:val="28"/>
          <w:shd w:val="clear" w:color="auto" w:fill="80FFFF"/>
        </w:rPr>
        <w:t>З</w:t>
      </w:r>
      <w:r w:rsidRPr="0078699F">
        <w:rPr>
          <w:rStyle w:val="2"/>
          <w:rFonts w:eastAsia="Courier New"/>
          <w:color w:val="auto"/>
          <w:sz w:val="28"/>
          <w:szCs w:val="28"/>
        </w:rPr>
        <w:t xml:space="preserve"> «Об образовании в Российской</w:t>
      </w:r>
      <w:r w:rsidRPr="0078699F">
        <w:rPr>
          <w:rStyle w:val="2"/>
          <w:rFonts w:eastAsia="Courier New"/>
          <w:color w:val="auto"/>
          <w:sz w:val="28"/>
          <w:szCs w:val="28"/>
        </w:rPr>
        <w:br/>
        <w:t xml:space="preserve">Федерации» от 29.12.2012; </w:t>
      </w:r>
    </w:p>
    <w:p w:rsidR="00956547" w:rsidRPr="0078699F" w:rsidRDefault="00956547" w:rsidP="00BF1171">
      <w:pPr>
        <w:spacing w:line="360" w:lineRule="auto"/>
        <w:jc w:val="both"/>
        <w:rPr>
          <w:rStyle w:val="2"/>
          <w:rFonts w:eastAsia="Courier New"/>
          <w:color w:val="auto"/>
          <w:sz w:val="28"/>
          <w:szCs w:val="28"/>
        </w:rPr>
      </w:pPr>
      <w:r w:rsidRPr="0078699F">
        <w:rPr>
          <w:rStyle w:val="2"/>
          <w:rFonts w:eastAsia="Courier New"/>
          <w:color w:val="auto"/>
          <w:sz w:val="28"/>
          <w:szCs w:val="28"/>
        </w:rPr>
        <w:t xml:space="preserve">Федеральным законом № </w:t>
      </w:r>
      <w:r w:rsidRPr="0078699F">
        <w:rPr>
          <w:rStyle w:val="2"/>
          <w:rFonts w:eastAsia="Courier New"/>
          <w:color w:val="auto"/>
          <w:sz w:val="28"/>
          <w:szCs w:val="28"/>
          <w:shd w:val="clear" w:color="auto" w:fill="80FFFF"/>
        </w:rPr>
        <w:t>1</w:t>
      </w:r>
      <w:r w:rsidRPr="0078699F">
        <w:rPr>
          <w:rStyle w:val="2"/>
          <w:rFonts w:eastAsia="Courier New"/>
          <w:color w:val="auto"/>
          <w:sz w:val="28"/>
          <w:szCs w:val="28"/>
        </w:rPr>
        <w:t>24-ФЗ «Об основных</w:t>
      </w:r>
      <w:r w:rsidRPr="0078699F">
        <w:rPr>
          <w:rStyle w:val="2"/>
          <w:rFonts w:eastAsia="Courier New"/>
          <w:color w:val="auto"/>
          <w:sz w:val="28"/>
          <w:szCs w:val="28"/>
        </w:rPr>
        <w:br/>
        <w:t xml:space="preserve">гарантиях прав ребенка в Российской федерации» от 24.07.1998; </w:t>
      </w:r>
    </w:p>
    <w:p w:rsidR="00A21C1D" w:rsidRPr="0078699F" w:rsidRDefault="00956547" w:rsidP="00BF1171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699F">
        <w:rPr>
          <w:rStyle w:val="2"/>
          <w:rFonts w:eastAsia="Courier New"/>
          <w:color w:val="auto"/>
          <w:sz w:val="28"/>
          <w:szCs w:val="28"/>
        </w:rPr>
        <w:lastRenderedPageBreak/>
        <w:t>Федеральным</w:t>
      </w:r>
      <w:r w:rsidRPr="0078699F">
        <w:rPr>
          <w:rStyle w:val="2"/>
          <w:rFonts w:eastAsia="Courier New"/>
          <w:color w:val="auto"/>
          <w:sz w:val="28"/>
          <w:szCs w:val="28"/>
        </w:rPr>
        <w:br/>
        <w:t>законом № 98-ФЗ «О государственной поддержке молодежных и детских</w:t>
      </w:r>
      <w:r w:rsidRPr="0078699F">
        <w:rPr>
          <w:rStyle w:val="2"/>
          <w:rFonts w:eastAsia="Courier New"/>
          <w:color w:val="auto"/>
          <w:sz w:val="28"/>
          <w:szCs w:val="28"/>
        </w:rPr>
        <w:br/>
        <w:t>общественных организаций» от 28.06.1995;</w:t>
      </w:r>
    </w:p>
    <w:p w:rsidR="00927F35" w:rsidRPr="005E726B" w:rsidRDefault="00CB744C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26B">
        <w:rPr>
          <w:rFonts w:ascii="Times New Roman" w:hAnsi="Times New Roman" w:cs="Times New Roman"/>
          <w:sz w:val="28"/>
          <w:szCs w:val="28"/>
        </w:rPr>
        <w:t>Уставом колледжа;</w:t>
      </w:r>
    </w:p>
    <w:p w:rsidR="00927F35" w:rsidRDefault="00CB744C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26B"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78699F" w:rsidRDefault="0078699F" w:rsidP="0078699F">
      <w:pPr>
        <w:pStyle w:val="af"/>
        <w:keepNext/>
        <w:numPr>
          <w:ilvl w:val="0"/>
          <w:numId w:val="26"/>
        </w:numPr>
        <w:ind w:left="284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Цель деятельности и Функции проекта «От здоровья к долголетию»</w:t>
      </w:r>
    </w:p>
    <w:p w:rsidR="0078699F" w:rsidRDefault="0078699F" w:rsidP="0078699F">
      <w:pPr>
        <w:pStyle w:val="af"/>
        <w:keepNext/>
        <w:ind w:left="284"/>
        <w:rPr>
          <w:caps w:val="0"/>
          <w:sz w:val="28"/>
          <w:szCs w:val="28"/>
        </w:rPr>
      </w:pPr>
    </w:p>
    <w:p w:rsidR="0078699F" w:rsidRDefault="00B30976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30976">
        <w:rPr>
          <w:rFonts w:ascii="Times New Roman" w:hAnsi="Times New Roman" w:cs="Times New Roman"/>
          <w:sz w:val="28"/>
          <w:szCs w:val="28"/>
        </w:rPr>
        <w:t>роведение цикла теоретических и практических занятий с волонтерами серебряного возраста по темам: ЗОЖ, ЛФК, лечение и профилактика хронических заболеваний, оказание доврачебной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0976" w:rsidRPr="00B30976" w:rsidRDefault="00B30976" w:rsidP="00B30976">
      <w:pPr>
        <w:pStyle w:val="ab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976">
        <w:rPr>
          <w:rFonts w:ascii="Times New Roman" w:hAnsi="Times New Roman" w:cs="Times New Roman"/>
          <w:sz w:val="28"/>
          <w:szCs w:val="28"/>
        </w:rPr>
        <w:t>На примере волонтеров серебряного возраста показать жителям региона, что здоровье и его сохранение это путь к долголетию.</w:t>
      </w:r>
    </w:p>
    <w:p w:rsidR="00B30976" w:rsidRPr="00B30976" w:rsidRDefault="00B30976" w:rsidP="00B30976">
      <w:pPr>
        <w:pStyle w:val="ab"/>
        <w:numPr>
          <w:ilvl w:val="1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976">
        <w:rPr>
          <w:rFonts w:ascii="Times New Roman" w:hAnsi="Times New Roman" w:cs="Times New Roman"/>
          <w:sz w:val="28"/>
          <w:szCs w:val="28"/>
        </w:rPr>
        <w:t>Улучшение общего состояния здоровья волонтеров серебряного возраста, повышение работоспособности, профилактика травматизма, приобретение волонтерами навыков оказания помощи и самопомощи при неотложных состояниях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2FAF" w:rsidRPr="005E726B" w:rsidRDefault="00C12FAF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F35" w:rsidRPr="00B62C43" w:rsidRDefault="003B3827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C43">
        <w:rPr>
          <w:rFonts w:ascii="Times New Roman" w:hAnsi="Times New Roman" w:cs="Times New Roman"/>
          <w:sz w:val="28"/>
          <w:szCs w:val="28"/>
        </w:rPr>
        <w:t xml:space="preserve">2.2.  </w:t>
      </w:r>
      <w:r w:rsidR="00CB744C" w:rsidRPr="00B62C43">
        <w:rPr>
          <w:rFonts w:ascii="Times New Roman" w:hAnsi="Times New Roman" w:cs="Times New Roman"/>
          <w:sz w:val="28"/>
          <w:szCs w:val="28"/>
        </w:rPr>
        <w:t>К</w:t>
      </w:r>
      <w:r w:rsidR="00427BDD">
        <w:rPr>
          <w:rFonts w:ascii="Times New Roman" w:hAnsi="Times New Roman" w:cs="Times New Roman"/>
          <w:sz w:val="28"/>
          <w:szCs w:val="28"/>
        </w:rPr>
        <w:t xml:space="preserve"> </w:t>
      </w:r>
      <w:r w:rsidR="00CB744C" w:rsidRPr="00B62C43">
        <w:rPr>
          <w:rFonts w:ascii="Times New Roman" w:hAnsi="Times New Roman" w:cs="Times New Roman"/>
          <w:sz w:val="28"/>
          <w:szCs w:val="28"/>
        </w:rPr>
        <w:t xml:space="preserve">задачам волонтёрской деятельности </w:t>
      </w:r>
      <w:r w:rsidR="00B30976">
        <w:rPr>
          <w:rFonts w:ascii="Times New Roman" w:hAnsi="Times New Roman" w:cs="Times New Roman"/>
          <w:sz w:val="28"/>
          <w:szCs w:val="28"/>
        </w:rPr>
        <w:t xml:space="preserve">в рамках проекта «От здоровья к долголетию» </w:t>
      </w:r>
      <w:r w:rsidR="00CB744C" w:rsidRPr="00B62C43">
        <w:rPr>
          <w:rFonts w:ascii="Times New Roman" w:hAnsi="Times New Roman" w:cs="Times New Roman"/>
          <w:sz w:val="28"/>
          <w:szCs w:val="28"/>
        </w:rPr>
        <w:t>относятся:</w:t>
      </w:r>
    </w:p>
    <w:p w:rsidR="00BF09C8" w:rsidRPr="003B3827" w:rsidRDefault="00BF09C8" w:rsidP="00B30976">
      <w:pPr>
        <w:pStyle w:val="ab"/>
        <w:numPr>
          <w:ilvl w:val="0"/>
          <w:numId w:val="9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4652">
        <w:rPr>
          <w:rFonts w:ascii="Times New Roman" w:hAnsi="Times New Roman" w:cs="Times New Roman"/>
          <w:color w:val="auto"/>
          <w:sz w:val="28"/>
          <w:szCs w:val="28"/>
        </w:rPr>
        <w:t>популяризация</w:t>
      </w:r>
      <w:r w:rsidRPr="003B3827">
        <w:rPr>
          <w:rFonts w:ascii="Times New Roman" w:hAnsi="Times New Roman" w:cs="Times New Roman"/>
          <w:sz w:val="28"/>
          <w:szCs w:val="28"/>
        </w:rPr>
        <w:t xml:space="preserve"> идей добровольчества в студенческой среде</w:t>
      </w:r>
      <w:r w:rsidR="00B30976">
        <w:rPr>
          <w:rFonts w:ascii="Times New Roman" w:hAnsi="Times New Roman" w:cs="Times New Roman"/>
          <w:sz w:val="28"/>
          <w:szCs w:val="28"/>
        </w:rPr>
        <w:t xml:space="preserve"> и среди граждан пожилого возраста</w:t>
      </w:r>
      <w:r w:rsidRPr="003B3827">
        <w:rPr>
          <w:rFonts w:ascii="Times New Roman" w:hAnsi="Times New Roman" w:cs="Times New Roman"/>
          <w:sz w:val="28"/>
          <w:szCs w:val="28"/>
        </w:rPr>
        <w:t>;</w:t>
      </w:r>
    </w:p>
    <w:p w:rsidR="00B30976" w:rsidRPr="00B30976" w:rsidRDefault="00AF4652" w:rsidP="00B30976">
      <w:pPr>
        <w:pStyle w:val="8"/>
        <w:numPr>
          <w:ilvl w:val="0"/>
          <w:numId w:val="9"/>
        </w:numPr>
        <w:tabs>
          <w:tab w:val="left" w:pos="1364"/>
        </w:tabs>
        <w:spacing w:line="360" w:lineRule="auto"/>
        <w:ind w:right="40"/>
        <w:jc w:val="both"/>
        <w:rPr>
          <w:rStyle w:val="2"/>
          <w:color w:val="auto"/>
          <w:spacing w:val="2"/>
          <w:sz w:val="28"/>
          <w:szCs w:val="28"/>
        </w:rPr>
      </w:pPr>
      <w:r w:rsidRPr="00B30976">
        <w:rPr>
          <w:rStyle w:val="2"/>
          <w:color w:val="auto"/>
          <w:sz w:val="28"/>
          <w:szCs w:val="28"/>
        </w:rPr>
        <w:t xml:space="preserve">активизация деятельности обучающихся в сфере охраны здоровья, проведении социально-культурных, информационно-просветительских </w:t>
      </w:r>
      <w:r w:rsidRPr="00B30976">
        <w:rPr>
          <w:rStyle w:val="3"/>
          <w:color w:val="auto"/>
          <w:sz w:val="28"/>
          <w:szCs w:val="28"/>
        </w:rPr>
        <w:t xml:space="preserve">и </w:t>
      </w:r>
      <w:r w:rsidRPr="00B30976">
        <w:rPr>
          <w:rStyle w:val="2"/>
          <w:color w:val="auto"/>
          <w:sz w:val="28"/>
          <w:szCs w:val="28"/>
        </w:rPr>
        <w:t xml:space="preserve">спортивных мероприятий, </w:t>
      </w:r>
    </w:p>
    <w:p w:rsidR="00B30976" w:rsidRPr="00B30976" w:rsidRDefault="00B30976" w:rsidP="00B30976">
      <w:pPr>
        <w:pStyle w:val="ab"/>
        <w:numPr>
          <w:ilvl w:val="0"/>
          <w:numId w:val="9"/>
        </w:numPr>
        <w:spacing w:line="360" w:lineRule="auto"/>
        <w:jc w:val="both"/>
        <w:rPr>
          <w:rStyle w:val="2"/>
          <w:rFonts w:eastAsia="Courier New"/>
          <w:color w:val="auto"/>
          <w:sz w:val="28"/>
          <w:szCs w:val="28"/>
        </w:rPr>
      </w:pPr>
      <w:r>
        <w:rPr>
          <w:rStyle w:val="2"/>
          <w:rFonts w:eastAsia="Courier New"/>
          <w:color w:val="auto"/>
          <w:sz w:val="28"/>
          <w:szCs w:val="28"/>
        </w:rPr>
        <w:t>у</w:t>
      </w:r>
      <w:r w:rsidRPr="00B30976">
        <w:rPr>
          <w:rStyle w:val="2"/>
          <w:rFonts w:eastAsia="Courier New"/>
          <w:color w:val="auto"/>
          <w:sz w:val="28"/>
          <w:szCs w:val="28"/>
        </w:rPr>
        <w:t>лучшение общего состояния здоровья волонтеров серебряного возраста, повышение работоспособности, профилактика травматизма, приобретение волонтерами навыков оказания помощи и самопомощи при неотложных состояниях</w:t>
      </w:r>
    </w:p>
    <w:p w:rsidR="00AF4652" w:rsidRPr="00AF4652" w:rsidRDefault="00AF4652" w:rsidP="00B30976">
      <w:pPr>
        <w:pStyle w:val="8"/>
        <w:numPr>
          <w:ilvl w:val="0"/>
          <w:numId w:val="9"/>
        </w:numPr>
        <w:tabs>
          <w:tab w:val="left" w:pos="1364"/>
        </w:tabs>
        <w:spacing w:line="360" w:lineRule="auto"/>
        <w:ind w:right="40"/>
        <w:jc w:val="both"/>
        <w:rPr>
          <w:color w:val="auto"/>
          <w:sz w:val="28"/>
          <w:szCs w:val="28"/>
        </w:rPr>
      </w:pPr>
      <w:r w:rsidRPr="00AF4652">
        <w:rPr>
          <w:rStyle w:val="2"/>
          <w:color w:val="auto"/>
          <w:sz w:val="28"/>
          <w:szCs w:val="28"/>
        </w:rPr>
        <w:t>воспитание у обучающихся активной гражданской позиции, формирование</w:t>
      </w:r>
      <w:r w:rsidRPr="00AF4652">
        <w:rPr>
          <w:rStyle w:val="2"/>
          <w:color w:val="auto"/>
          <w:sz w:val="28"/>
          <w:szCs w:val="28"/>
        </w:rPr>
        <w:br/>
        <w:t xml:space="preserve">лидерских и нравственно-этических качеств, чувства патриотизма </w:t>
      </w:r>
      <w:r w:rsidRPr="00AF4652">
        <w:rPr>
          <w:rStyle w:val="2"/>
          <w:color w:val="auto"/>
          <w:sz w:val="28"/>
          <w:szCs w:val="28"/>
        </w:rPr>
        <w:lastRenderedPageBreak/>
        <w:t>и др.</w:t>
      </w:r>
    </w:p>
    <w:p w:rsidR="00927F35" w:rsidRPr="003B3827" w:rsidRDefault="00CB744C" w:rsidP="00AF4652">
      <w:pPr>
        <w:pStyle w:val="ab"/>
        <w:numPr>
          <w:ilvl w:val="0"/>
          <w:numId w:val="9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B3827">
        <w:rPr>
          <w:rFonts w:ascii="Times New Roman" w:hAnsi="Times New Roman" w:cs="Times New Roman"/>
          <w:sz w:val="28"/>
          <w:szCs w:val="28"/>
        </w:rPr>
        <w:t>создание оптимальных условий для участия студентов в социально</w:t>
      </w:r>
      <w:r w:rsidR="00476E74" w:rsidRPr="003B3827">
        <w:rPr>
          <w:rFonts w:ascii="Times New Roman" w:hAnsi="Times New Roman" w:cs="Times New Roman"/>
          <w:sz w:val="28"/>
          <w:szCs w:val="28"/>
        </w:rPr>
        <w:t>-</w:t>
      </w:r>
      <w:r w:rsidRPr="003B3827">
        <w:rPr>
          <w:rFonts w:ascii="Times New Roman" w:hAnsi="Times New Roman" w:cs="Times New Roman"/>
          <w:sz w:val="28"/>
          <w:szCs w:val="28"/>
        </w:rPr>
        <w:br/>
        <w:t>значимых акциях и проектах, направленных на формирование здоровогообраза жизни населения, а также профилактики возникновения ираспространения заболеваний;</w:t>
      </w:r>
    </w:p>
    <w:p w:rsidR="00B30976" w:rsidRDefault="00B30976" w:rsidP="00BF1171">
      <w:pPr>
        <w:pStyle w:val="ab"/>
        <w:numPr>
          <w:ilvl w:val="0"/>
          <w:numId w:val="9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студентами</w:t>
      </w:r>
      <w:r w:rsidR="0042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акций в рамках проекта «От здоровья к долголетию», </w:t>
      </w:r>
      <w:r w:rsidR="00CB744C" w:rsidRPr="003B3827">
        <w:rPr>
          <w:rFonts w:ascii="Times New Roman" w:hAnsi="Times New Roman" w:cs="Times New Roman"/>
          <w:sz w:val="28"/>
          <w:szCs w:val="28"/>
        </w:rPr>
        <w:t>связанных с оказанием</w:t>
      </w:r>
      <w:r w:rsidR="00CB744C" w:rsidRPr="003B3827">
        <w:rPr>
          <w:rFonts w:ascii="Times New Roman" w:hAnsi="Times New Roman" w:cs="Times New Roman"/>
          <w:sz w:val="28"/>
          <w:szCs w:val="28"/>
        </w:rPr>
        <w:br/>
        <w:t>медицинской, социально-психологической и социально-педагогической,</w:t>
      </w:r>
      <w:r w:rsidR="00427BDD">
        <w:rPr>
          <w:rFonts w:ascii="Times New Roman" w:hAnsi="Times New Roman" w:cs="Times New Roman"/>
          <w:sz w:val="28"/>
          <w:szCs w:val="28"/>
        </w:rPr>
        <w:t xml:space="preserve"> </w:t>
      </w:r>
      <w:r w:rsidR="00CB744C" w:rsidRPr="003B3827">
        <w:rPr>
          <w:rFonts w:ascii="Times New Roman" w:hAnsi="Times New Roman" w:cs="Times New Roman"/>
          <w:sz w:val="28"/>
          <w:szCs w:val="28"/>
        </w:rPr>
        <w:t xml:space="preserve">досуговой, консультационной, просветительской и иных видах </w:t>
      </w:r>
      <w:r>
        <w:rPr>
          <w:rFonts w:ascii="Times New Roman" w:hAnsi="Times New Roman" w:cs="Times New Roman"/>
          <w:sz w:val="28"/>
          <w:szCs w:val="28"/>
        </w:rPr>
        <w:t>гражданам пожилого возраста на примере волонтеров серебряного возраста;</w:t>
      </w:r>
    </w:p>
    <w:p w:rsidR="00B30976" w:rsidRPr="00427BDD" w:rsidRDefault="00B30976" w:rsidP="00427BDD">
      <w:pPr>
        <w:pStyle w:val="ab"/>
        <w:keepNext/>
        <w:widowControl/>
        <w:numPr>
          <w:ilvl w:val="0"/>
          <w:numId w:val="26"/>
        </w:num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</w:pPr>
      <w:r w:rsidRPr="00427BDD"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  <w:t>Методика обучения</w:t>
      </w:r>
      <w:r w:rsidR="00427BDD"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  <w:t xml:space="preserve"> </w:t>
      </w:r>
    </w:p>
    <w:p w:rsidR="00B30976" w:rsidRPr="00B30976" w:rsidRDefault="00B30976" w:rsidP="00B30976">
      <w:pPr>
        <w:widowControl/>
        <w:tabs>
          <w:tab w:val="left" w:pos="709"/>
        </w:tabs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z w:val="28"/>
          <w:lang w:eastAsia="ar-SA"/>
        </w:rPr>
      </w:pPr>
      <w:r w:rsidRPr="00B30976">
        <w:rPr>
          <w:rFonts w:ascii="Times New Roman" w:eastAsia="Times New Roman" w:hAnsi="Times New Roman" w:cs="Times New Roman"/>
          <w:bCs/>
          <w:color w:val="auto"/>
          <w:kern w:val="3"/>
          <w:sz w:val="28"/>
          <w:lang w:eastAsia="ar-SA"/>
        </w:rPr>
        <w:t>3.1. Методика обучения должна быть основана на концепции, что слушатели не знакомы с  новыми технологиями. Знакомство необходимо начинать с самых элементарных вещей, терминов, слов и действий (на что нажать и в какой последовательности). При обучении необходимо постоянно внушать студентам веру в себя, подбадривать и подчеркивать, что учиться никогда не поздно.</w:t>
      </w:r>
    </w:p>
    <w:p w:rsidR="00B30976" w:rsidRPr="00B30976" w:rsidRDefault="00B30976" w:rsidP="00B30976">
      <w:pPr>
        <w:widowControl/>
        <w:tabs>
          <w:tab w:val="left" w:pos="709"/>
        </w:tabs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z w:val="20"/>
          <w:lang w:eastAsia="ar-SA"/>
        </w:rPr>
      </w:pPr>
      <w:r w:rsidRPr="00B30976">
        <w:rPr>
          <w:rFonts w:ascii="Times New Roman" w:eastAsia="Times New Roman" w:hAnsi="Times New Roman" w:cs="Times New Roman"/>
          <w:bCs/>
          <w:color w:val="auto"/>
          <w:kern w:val="3"/>
          <w:sz w:val="28"/>
          <w:lang w:eastAsia="ar-SA"/>
        </w:rPr>
        <w:t>3.2. От преподавателей – волонтеров</w:t>
      </w:r>
      <w:r w:rsidR="00427BDD">
        <w:rPr>
          <w:rFonts w:ascii="Times New Roman" w:eastAsia="Times New Roman" w:hAnsi="Times New Roman" w:cs="Times New Roman"/>
          <w:bCs/>
          <w:color w:val="auto"/>
          <w:kern w:val="3"/>
          <w:sz w:val="28"/>
          <w:lang w:eastAsia="ar-SA"/>
        </w:rPr>
        <w:t>-медиков</w:t>
      </w:r>
      <w:r w:rsidRPr="00B30976">
        <w:rPr>
          <w:rFonts w:ascii="Times New Roman" w:eastAsia="Times New Roman" w:hAnsi="Times New Roman" w:cs="Times New Roman"/>
          <w:bCs/>
          <w:color w:val="auto"/>
          <w:kern w:val="3"/>
          <w:sz w:val="28"/>
          <w:lang w:eastAsia="ar-SA"/>
        </w:rPr>
        <w:t xml:space="preserve"> требуется выдержка, терпение и такт. При обучении </w:t>
      </w:r>
      <w:r w:rsidR="00427BDD">
        <w:rPr>
          <w:rFonts w:ascii="Times New Roman" w:eastAsia="Times New Roman" w:hAnsi="Times New Roman" w:cs="Times New Roman"/>
          <w:bCs/>
          <w:color w:val="auto"/>
          <w:kern w:val="3"/>
          <w:sz w:val="28"/>
          <w:lang w:eastAsia="ar-SA"/>
        </w:rPr>
        <w:t>волонтер</w:t>
      </w:r>
      <w:r w:rsidRPr="00B30976">
        <w:rPr>
          <w:rFonts w:ascii="Times New Roman" w:eastAsia="Times New Roman" w:hAnsi="Times New Roman" w:cs="Times New Roman"/>
          <w:bCs/>
          <w:color w:val="auto"/>
          <w:kern w:val="3"/>
          <w:sz w:val="28"/>
          <w:lang w:eastAsia="ar-SA"/>
        </w:rPr>
        <w:t>ов недопустимы</w:t>
      </w:r>
      <w:r w:rsidRPr="00B30976"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  <w:t xml:space="preserve"> неосторожные слова или замечания. Не следует устраивать контрольные или опросы. Необходимо создать атмосферу семейного клуба и приятного времяпрепровождения.</w:t>
      </w:r>
    </w:p>
    <w:p w:rsidR="00B30976" w:rsidRPr="00B30976" w:rsidRDefault="00B30976" w:rsidP="00B30976">
      <w:pPr>
        <w:widowControl/>
        <w:tabs>
          <w:tab w:val="left" w:pos="709"/>
        </w:tabs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z w:val="20"/>
          <w:lang w:eastAsia="ar-SA"/>
        </w:rPr>
      </w:pPr>
      <w:r w:rsidRPr="00B30976"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  <w:t xml:space="preserve">3.3. На занятиях в учебном классе, </w:t>
      </w:r>
      <w:r w:rsidR="00427BDD">
        <w:rPr>
          <w:rFonts w:ascii="Times New Roman" w:eastAsia="Times New Roman" w:hAnsi="Times New Roman" w:cs="Times New Roman"/>
          <w:bCs/>
          <w:color w:val="auto"/>
          <w:kern w:val="3"/>
          <w:sz w:val="28"/>
          <w:lang w:eastAsia="ar-SA"/>
        </w:rPr>
        <w:t>волонтеры серебряного возраста</w:t>
      </w:r>
      <w:r w:rsidRPr="00B30976">
        <w:rPr>
          <w:rFonts w:ascii="Times New Roman" w:eastAsia="Times New Roman" w:hAnsi="Times New Roman" w:cs="Times New Roman"/>
          <w:bCs/>
          <w:color w:val="auto"/>
          <w:kern w:val="3"/>
          <w:sz w:val="28"/>
          <w:lang w:eastAsia="ar-SA"/>
        </w:rPr>
        <w:t xml:space="preserve"> </w:t>
      </w:r>
      <w:r w:rsidRPr="00B30976"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  <w:t>обучаются базовому курсу (</w:t>
      </w:r>
      <w:r w:rsidR="00427BDD"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  <w:t>Доврачебная помощь</w:t>
      </w:r>
      <w:r w:rsidRPr="00B30976"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  <w:t>).</w:t>
      </w:r>
    </w:p>
    <w:p w:rsidR="00B30976" w:rsidRPr="00B30976" w:rsidRDefault="00B30976" w:rsidP="00B30976">
      <w:pPr>
        <w:keepNext/>
        <w:widowControl/>
        <w:suppressAutoHyphens/>
        <w:autoSpaceDN w:val="0"/>
        <w:spacing w:before="120" w:after="120"/>
        <w:ind w:left="360"/>
        <w:textAlignment w:val="baseline"/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</w:pPr>
    </w:p>
    <w:p w:rsidR="00B30976" w:rsidRPr="00B30976" w:rsidRDefault="00B30976" w:rsidP="00427BDD">
      <w:pPr>
        <w:keepNext/>
        <w:widowControl/>
        <w:numPr>
          <w:ilvl w:val="0"/>
          <w:numId w:val="26"/>
        </w:numPr>
        <w:suppressAutoHyphens/>
        <w:autoSpaceDN w:val="0"/>
        <w:spacing w:before="120" w:after="12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  <w:t>Требования к организации помещений и рабочих мест</w:t>
      </w:r>
    </w:p>
    <w:p w:rsidR="00B30976" w:rsidRPr="00B30976" w:rsidRDefault="00B30976" w:rsidP="00B30976">
      <w:pPr>
        <w:widowControl/>
        <w:suppressAutoHyphens/>
        <w:autoSpaceDN w:val="0"/>
        <w:ind w:firstLine="709"/>
        <w:jc w:val="both"/>
        <w:textAlignment w:val="baseline"/>
        <w:rPr>
          <w:rFonts w:ascii="Consultant" w:eastAsia="Times New Roman" w:hAnsi="Consultant" w:cs="Consultant"/>
          <w:color w:val="auto"/>
          <w:kern w:val="3"/>
          <w:sz w:val="20"/>
          <w:szCs w:val="20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 xml:space="preserve">4.1. Помещения, в которых  размещаются учебные классы, должны оборудоваться в соответствии с Санитарными правилами и нормами. </w:t>
      </w:r>
      <w:r w:rsidRPr="00B30976"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  <w:t>«Гигиенические требования к персональным электронно-вычислительным машинам. СанПиН 2.2.2/2.4.1340-03»</w:t>
      </w: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 xml:space="preserve"> (утв. Постановлением Министерства здравоохранения Российской Федерации, Главного Государственного Санитарного врача Российской Федерации от 03.06.2003 N 118).</w:t>
      </w:r>
    </w:p>
    <w:p w:rsidR="00B30976" w:rsidRPr="00B30976" w:rsidRDefault="00B30976" w:rsidP="00B30976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4.2. Помещения должны иметь естественное и искусственное освещение. Расположение рабочих мест в том числе с компьютерами не допускается в цокольных и подвальных помещениях.</w:t>
      </w:r>
    </w:p>
    <w:p w:rsidR="00B30976" w:rsidRPr="00B30976" w:rsidRDefault="00B30976" w:rsidP="00B30976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4.3.Оконные проемы должны быть оборудованы регулируемыми устройствами типа: жалюзи, занавесей, внешних козырьков и т.п.</w:t>
      </w:r>
    </w:p>
    <w:p w:rsidR="00B30976" w:rsidRPr="00B30976" w:rsidRDefault="00B30976" w:rsidP="00B30976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4.4. Помещения должны оборудоваться системами отопления.</w:t>
      </w:r>
    </w:p>
    <w:p w:rsidR="00B30976" w:rsidRPr="00B30976" w:rsidRDefault="00B30976" w:rsidP="00B30976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lastRenderedPageBreak/>
        <w:t>4.5. В помещениях, проводится ежедневная влажная уборка. Поверхность пола в помещениях должна быть ровной, без выбоин, нескользкой, удобной для очистки и влажной уборки, обладать антистатическими свойствами.</w:t>
      </w:r>
    </w:p>
    <w:p w:rsidR="00B30976" w:rsidRPr="00B30976" w:rsidRDefault="00B30976" w:rsidP="00B30976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4.6. Шумящее оборудование (печатающее устройство, сервера и т.п.), уровни шума которого превышают нормативное, должно размещаться вне помещения.</w:t>
      </w:r>
    </w:p>
    <w:p w:rsidR="00B30976" w:rsidRPr="00B30976" w:rsidRDefault="00B30976" w:rsidP="00B30976">
      <w:pPr>
        <w:widowControl/>
        <w:suppressAutoHyphens/>
        <w:autoSpaceDN w:val="0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</w:p>
    <w:p w:rsidR="00B30976" w:rsidRPr="00B30976" w:rsidRDefault="00B30976" w:rsidP="00427BDD">
      <w:pPr>
        <w:keepNext/>
        <w:widowControl/>
        <w:numPr>
          <w:ilvl w:val="0"/>
          <w:numId w:val="26"/>
        </w:numPr>
        <w:suppressAutoHyphens/>
        <w:autoSpaceDN w:val="0"/>
        <w:spacing w:before="120" w:after="12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  <w:t>Материальное обеспечение учебного помещения (класса)</w:t>
      </w:r>
    </w:p>
    <w:p w:rsidR="00B30976" w:rsidRPr="00B30976" w:rsidRDefault="00B30976" w:rsidP="00B30976">
      <w:pPr>
        <w:widowControl/>
        <w:numPr>
          <w:ilvl w:val="1"/>
          <w:numId w:val="27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  <w:t>Комплектация  класса должна быть:</w:t>
      </w:r>
    </w:p>
    <w:p w:rsidR="00B30976" w:rsidRPr="00B30976" w:rsidRDefault="00427BDD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4</w:t>
      </w:r>
      <w:r w:rsidR="00B30976"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 xml:space="preserve"> компьютера; 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оборудование для организации локальной сети;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программное обеспечение;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учебно-методическая литература, необходимая для обеспечения полноценного учебного процесса.</w:t>
      </w:r>
    </w:p>
    <w:p w:rsidR="00B30976" w:rsidRPr="00B30976" w:rsidRDefault="00B30976" w:rsidP="00B30976">
      <w:pPr>
        <w:widowControl/>
        <w:tabs>
          <w:tab w:val="left" w:pos="709"/>
        </w:tabs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</w:pPr>
    </w:p>
    <w:p w:rsidR="00B30976" w:rsidRPr="00B30976" w:rsidRDefault="00B30976" w:rsidP="00B30976">
      <w:pPr>
        <w:widowControl/>
        <w:numPr>
          <w:ilvl w:val="1"/>
          <w:numId w:val="27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  <w:t>Учебный класс должен быть оснащен: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средствами пожаротушения;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светильниками освещения (по необходимости);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информационным стендом.</w:t>
      </w:r>
    </w:p>
    <w:p w:rsidR="00B30976" w:rsidRPr="00B30976" w:rsidRDefault="00B30976" w:rsidP="00B30976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</w:p>
    <w:p w:rsidR="00B30976" w:rsidRPr="00B30976" w:rsidRDefault="00B30976" w:rsidP="00B30976">
      <w:pPr>
        <w:widowControl/>
        <w:numPr>
          <w:ilvl w:val="1"/>
          <w:numId w:val="27"/>
        </w:numPr>
        <w:tabs>
          <w:tab w:val="left" w:pos="1276"/>
        </w:tabs>
        <w:suppressAutoHyphens/>
        <w:autoSpaceDN w:val="0"/>
        <w:spacing w:after="200" w:line="276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  <w:t>Информационный стенд должен содержать: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программу курса;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правила поведения в учебном классе</w:t>
      </w:r>
      <w:r w:rsidR="00427BDD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методические рекомендации по прохождению программы курса;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расписание работы учебного класса;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текущие объявления;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дополнительные информационные материалы (по необходимости).</w:t>
      </w:r>
    </w:p>
    <w:p w:rsidR="00B30976" w:rsidRPr="00B30976" w:rsidRDefault="00B30976" w:rsidP="00B30976">
      <w:pPr>
        <w:widowControl/>
        <w:numPr>
          <w:ilvl w:val="1"/>
          <w:numId w:val="27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Финансирование материально-технической базы учебного класса производится из внебюджетных средств, за счет грантов и благотворительных средств.</w:t>
      </w:r>
    </w:p>
    <w:p w:rsidR="00B30976" w:rsidRPr="00B30976" w:rsidRDefault="00B30976" w:rsidP="00B30976">
      <w:pPr>
        <w:widowControl/>
        <w:tabs>
          <w:tab w:val="left" w:pos="851"/>
        </w:tabs>
        <w:suppressAutoHyphens/>
        <w:autoSpaceDN w:val="0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</w:pPr>
    </w:p>
    <w:p w:rsidR="00B30976" w:rsidRPr="00B30976" w:rsidRDefault="00B30976" w:rsidP="00B30976">
      <w:pPr>
        <w:keepNext/>
        <w:widowControl/>
        <w:numPr>
          <w:ilvl w:val="0"/>
          <w:numId w:val="27"/>
        </w:numPr>
        <w:suppressAutoHyphens/>
        <w:autoSpaceDN w:val="0"/>
        <w:spacing w:before="120" w:after="120" w:line="276" w:lineRule="auto"/>
        <w:ind w:left="357" w:hanging="357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  <w:t>Организация работы учебного класса</w:t>
      </w:r>
    </w:p>
    <w:p w:rsidR="00B30976" w:rsidRPr="00B30976" w:rsidRDefault="00B30976" w:rsidP="00B30976">
      <w:pPr>
        <w:widowControl/>
        <w:numPr>
          <w:ilvl w:val="1"/>
          <w:numId w:val="27"/>
        </w:numPr>
        <w:tabs>
          <w:tab w:val="left" w:pos="1276"/>
        </w:tabs>
        <w:suppressAutoHyphens/>
        <w:autoSpaceDN w:val="0"/>
        <w:spacing w:after="200" w:line="276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z w:val="20"/>
          <w:lang w:eastAsia="ar-SA"/>
        </w:rPr>
      </w:pPr>
      <w:r w:rsidRPr="00B30976"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  <w:t xml:space="preserve">Расписание работы учебного класса и </w:t>
      </w:r>
      <w:r w:rsidRPr="00B30976">
        <w:rPr>
          <w:rFonts w:ascii="Times New Roman" w:eastAsia="Times New Roman" w:hAnsi="Times New Roman" w:cs="Times New Roman"/>
          <w:bCs/>
          <w:color w:val="auto"/>
          <w:kern w:val="3"/>
          <w:sz w:val="28"/>
          <w:lang w:eastAsia="ar-SA"/>
        </w:rPr>
        <w:t>учебное время устанавливается согласно режиму работы Учреждения на базе которого реализуется проект «</w:t>
      </w:r>
      <w:r w:rsidR="00427BDD">
        <w:rPr>
          <w:rFonts w:ascii="Times New Roman" w:eastAsia="Times New Roman" w:hAnsi="Times New Roman" w:cs="Times New Roman"/>
          <w:bCs/>
          <w:color w:val="auto"/>
          <w:kern w:val="3"/>
          <w:sz w:val="28"/>
          <w:lang w:eastAsia="ar-SA"/>
        </w:rPr>
        <w:t>от здоровья к долголетию</w:t>
      </w:r>
      <w:r w:rsidRPr="00B30976">
        <w:rPr>
          <w:rFonts w:ascii="Times New Roman" w:eastAsia="Times New Roman" w:hAnsi="Times New Roman" w:cs="Times New Roman"/>
          <w:bCs/>
          <w:color w:val="auto"/>
          <w:kern w:val="3"/>
          <w:sz w:val="28"/>
          <w:lang w:eastAsia="ar-SA"/>
        </w:rPr>
        <w:t>».</w:t>
      </w:r>
    </w:p>
    <w:p w:rsidR="00B30976" w:rsidRPr="00B30976" w:rsidRDefault="00B30976" w:rsidP="00B30976">
      <w:pPr>
        <w:widowControl/>
        <w:numPr>
          <w:ilvl w:val="1"/>
          <w:numId w:val="27"/>
        </w:numPr>
        <w:tabs>
          <w:tab w:val="left" w:pos="1276"/>
        </w:tabs>
        <w:suppressAutoHyphens/>
        <w:autoSpaceDN w:val="0"/>
        <w:spacing w:after="200" w:line="276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  <w:t>Вход (выход) слушателей в класс начинается с разрешения преподавателя, ведущего занятия.</w:t>
      </w:r>
    </w:p>
    <w:p w:rsidR="00B30976" w:rsidRPr="00B30976" w:rsidRDefault="00B30976" w:rsidP="00B30976">
      <w:pPr>
        <w:widowControl/>
        <w:numPr>
          <w:ilvl w:val="1"/>
          <w:numId w:val="27"/>
        </w:numPr>
        <w:tabs>
          <w:tab w:val="left" w:pos="1276"/>
        </w:tabs>
        <w:suppressAutoHyphens/>
        <w:autoSpaceDN w:val="0"/>
        <w:spacing w:after="200" w:line="276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  <w:t>Во время учебных занятий сохранность оборудования, и порядок на рабочих местах контролирует преподаватель, ведущий занятия.</w:t>
      </w:r>
    </w:p>
    <w:p w:rsidR="00B30976" w:rsidRPr="00B30976" w:rsidRDefault="00B30976" w:rsidP="00B30976">
      <w:pPr>
        <w:widowControl/>
        <w:tabs>
          <w:tab w:val="left" w:pos="709"/>
        </w:tabs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</w:pPr>
    </w:p>
    <w:p w:rsidR="00B30976" w:rsidRPr="00B30976" w:rsidRDefault="00B30976" w:rsidP="00B30976">
      <w:pPr>
        <w:keepNext/>
        <w:widowControl/>
        <w:numPr>
          <w:ilvl w:val="0"/>
          <w:numId w:val="27"/>
        </w:numPr>
        <w:suppressAutoHyphens/>
        <w:autoSpaceDN w:val="0"/>
        <w:spacing w:before="120" w:after="120" w:line="276" w:lineRule="auto"/>
        <w:ind w:left="357" w:hanging="357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  <w:t>Документация по учебному классу</w:t>
      </w:r>
    </w:p>
    <w:p w:rsidR="00B30976" w:rsidRPr="00B30976" w:rsidRDefault="00B30976" w:rsidP="00B30976">
      <w:pPr>
        <w:widowControl/>
        <w:tabs>
          <w:tab w:val="left" w:pos="709"/>
        </w:tabs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  <w:t>7.1. В учебном  классе должна быть в наличии и регулярно вестись следующая документация: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правила поведения в учебном  классе;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программа курса;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3"/>
          <w:szCs w:val="20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заявления-анкеты на обучение в рамках проекта «Серебряные спицы»;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табель посещаемости занятий слушателями;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журнал ознакомления с правилами поведения в учебном классе;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журнал учета записи на обучение по проекту «</w:t>
      </w:r>
      <w:r w:rsidR="00427BDD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От здоровья к долголетию</w:t>
      </w: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 xml:space="preserve">»;  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расписание работы учебного класса;</w:t>
      </w:r>
    </w:p>
    <w:p w:rsidR="00B30976" w:rsidRPr="00B30976" w:rsidRDefault="00B30976" w:rsidP="00B30976">
      <w:pPr>
        <w:widowControl/>
        <w:suppressAutoHyphens/>
        <w:autoSpaceDN w:val="0"/>
        <w:ind w:left="426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</w:p>
    <w:p w:rsidR="00427BDD" w:rsidRPr="00427BDD" w:rsidRDefault="00B30976" w:rsidP="00B30976">
      <w:pPr>
        <w:keepNext/>
        <w:widowControl/>
        <w:numPr>
          <w:ilvl w:val="0"/>
          <w:numId w:val="27"/>
        </w:numPr>
        <w:suppressAutoHyphens/>
        <w:autoSpaceDN w:val="0"/>
        <w:spacing w:before="120" w:after="120" w:line="276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</w:pPr>
      <w:r w:rsidRPr="00427BDD"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  <w:t xml:space="preserve">Права и обязанности преподавателя учебного класса в рамках проекта </w:t>
      </w:r>
      <w:r w:rsidR="00427BDD" w:rsidRPr="00427BDD"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  <w:t>«От здоровья к долголетию»</w:t>
      </w:r>
    </w:p>
    <w:p w:rsidR="00B30976" w:rsidRPr="00427BDD" w:rsidRDefault="00B30976" w:rsidP="00B30976">
      <w:pPr>
        <w:keepNext/>
        <w:widowControl/>
        <w:numPr>
          <w:ilvl w:val="0"/>
          <w:numId w:val="27"/>
        </w:numPr>
        <w:suppressAutoHyphens/>
        <w:autoSpaceDN w:val="0"/>
        <w:spacing w:before="120" w:after="120" w:line="276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</w:pPr>
      <w:r w:rsidRPr="00427BDD"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  <w:t>8.1. В обязанности преподавателя учебного класса входят функции по организации работы: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подготовить класс к работе;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проводить занятия в соответствии с программой курса;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 xml:space="preserve">проводить индивидуальные консультации 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ознакомить слушателей с расписанием работы учебного класса;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lastRenderedPageBreak/>
        <w:t>ознакомить слушателей с   правилами поведения в учебном классе с внесением соответствующей записи в журнале;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осуществлять контроль, за соблюдением правил поведения в учебном классе, требований охраны труда и пожарной безопасности;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заполнять табель посещаемости занятий;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вести контроль посещаемости и дисциплины в классе;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не оставлять класс и слушателей без присмотра;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бережно относиться к технике, мебели, дополнительным устройствам.</w:t>
      </w:r>
    </w:p>
    <w:p w:rsidR="00B30976" w:rsidRPr="00B30976" w:rsidRDefault="00B30976" w:rsidP="00B30976">
      <w:pPr>
        <w:widowControl/>
        <w:numPr>
          <w:ilvl w:val="1"/>
          <w:numId w:val="31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  <w:t>Преподаватель учебного класса имеет право: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составлять перечень тем самостоятельных, творческих работ;</w:t>
      </w:r>
    </w:p>
    <w:p w:rsidR="00B30976" w:rsidRPr="00B30976" w:rsidRDefault="00B30976" w:rsidP="00B30976">
      <w:pPr>
        <w:widowControl/>
        <w:suppressAutoHyphens/>
        <w:autoSpaceDN w:val="0"/>
        <w:ind w:left="780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</w:pPr>
    </w:p>
    <w:p w:rsidR="00B30976" w:rsidRPr="00B30976" w:rsidRDefault="00B30976" w:rsidP="00B30976">
      <w:pPr>
        <w:keepNext/>
        <w:widowControl/>
        <w:numPr>
          <w:ilvl w:val="0"/>
          <w:numId w:val="28"/>
        </w:numPr>
        <w:suppressAutoHyphens/>
        <w:autoSpaceDN w:val="0"/>
        <w:spacing w:before="120" w:after="120" w:line="276" w:lineRule="auto"/>
        <w:ind w:left="357" w:hanging="357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  <w:t>Права и обязанности, обучающихся учебного класса</w:t>
      </w:r>
    </w:p>
    <w:p w:rsidR="00B30976" w:rsidRPr="00B30976" w:rsidRDefault="00B30976" w:rsidP="00B30976">
      <w:pPr>
        <w:widowControl/>
        <w:numPr>
          <w:ilvl w:val="1"/>
          <w:numId w:val="32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  <w:t xml:space="preserve"> Обучающийся обязан: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ознакомиться с расписанием работы класса (ПРИЛОЖЕНИЕ №2);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соблюдать правила поведения в классе (ПРИЛОЖЕНИЕ №1), требования охраны труда и пожарной безопасности;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соблюдать чистоту и порядок на рабочем месте;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оставлять верхнюю одежду (сумки) в гардеробе пользоваться бахилами или сменной обовью;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отключать мобильные телефоны от громкой связи во время работы в классе;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обратиться при появлении ошибок в работе или сбоях оборудования к преподавателю;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бережно относиться к технике, мебели, дополнительным устройствам;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уведомлять преподавателя о пропуске занятий и (или) невозможности продолжения обучения.</w:t>
      </w:r>
    </w:p>
    <w:p w:rsidR="00B30976" w:rsidRPr="00B30976" w:rsidRDefault="00B30976" w:rsidP="00B30976">
      <w:pPr>
        <w:widowControl/>
        <w:tabs>
          <w:tab w:val="left" w:pos="851"/>
        </w:tabs>
        <w:suppressAutoHyphens/>
        <w:autoSpaceDN w:val="0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</w:pPr>
    </w:p>
    <w:p w:rsidR="00B30976" w:rsidRPr="00B30976" w:rsidRDefault="00B30976" w:rsidP="00B30976">
      <w:pPr>
        <w:widowControl/>
        <w:numPr>
          <w:ilvl w:val="1"/>
          <w:numId w:val="32"/>
        </w:numPr>
        <w:tabs>
          <w:tab w:val="left" w:pos="851"/>
        </w:tabs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  <w:t>Обучающийся имеет право: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lastRenderedPageBreak/>
        <w:t>использовать программное обеспечение, установленное на компьютере, для учебного процесса.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пользоваться информационными ресурсами, к которым открыт доступ в учебном классе;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использовать Интернет для поиска необходимых ресурсов в рамках программы курса.</w:t>
      </w:r>
    </w:p>
    <w:p w:rsidR="00B30976" w:rsidRPr="00B30976" w:rsidRDefault="00B30976" w:rsidP="00B30976">
      <w:pPr>
        <w:widowControl/>
        <w:numPr>
          <w:ilvl w:val="1"/>
          <w:numId w:val="32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Обучающимся в учебном классе запрещено: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находиться в классе в верхней одежде, без бахил или сменной обуви;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размещать сумки и другие посторонние предметы на рабочих местах;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находиться в классе с едой и напитками;</w:t>
      </w:r>
    </w:p>
    <w:p w:rsidR="00B30976" w:rsidRPr="00B30976" w:rsidRDefault="00B30976" w:rsidP="00B30976">
      <w:pPr>
        <w:widowControl/>
        <w:numPr>
          <w:ilvl w:val="1"/>
          <w:numId w:val="29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  <w:t>передвигать мебель и компьютеры;</w:t>
      </w:r>
    </w:p>
    <w:p w:rsidR="00B30976" w:rsidRPr="00B30976" w:rsidRDefault="00B30976" w:rsidP="00B30976">
      <w:pPr>
        <w:widowControl/>
        <w:suppressAutoHyphens/>
        <w:autoSpaceDN w:val="0"/>
        <w:ind w:left="360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</w:p>
    <w:p w:rsidR="00150C15" w:rsidRPr="00150C15" w:rsidRDefault="00B30976" w:rsidP="00B30976">
      <w:pPr>
        <w:keepNext/>
        <w:widowControl/>
        <w:numPr>
          <w:ilvl w:val="1"/>
          <w:numId w:val="30"/>
        </w:numPr>
        <w:suppressAutoHyphens/>
        <w:autoSpaceDN w:val="0"/>
        <w:spacing w:before="120" w:after="20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  <w:kern w:val="3"/>
          <w:sz w:val="28"/>
          <w:szCs w:val="28"/>
          <w:lang w:eastAsia="ar-SA"/>
        </w:rPr>
      </w:pPr>
      <w:r w:rsidRPr="00150C15"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  <w:t xml:space="preserve">Результаты деятельности учебного класса в рамках проекта </w:t>
      </w:r>
      <w:r w:rsidR="00150C15"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  <w:t xml:space="preserve">     </w:t>
      </w:r>
      <w:r w:rsidR="00150C15" w:rsidRPr="00150C15">
        <w:rPr>
          <w:rFonts w:ascii="Times New Roman" w:eastAsia="Times New Roman" w:hAnsi="Times New Roman" w:cs="Times New Roman"/>
          <w:b/>
          <w:color w:val="auto"/>
          <w:kern w:val="3"/>
          <w:sz w:val="28"/>
          <w:szCs w:val="28"/>
          <w:lang w:eastAsia="ar-SA"/>
        </w:rPr>
        <w:t>«От здоровья к долголетию»</w:t>
      </w:r>
    </w:p>
    <w:p w:rsidR="00B30976" w:rsidRPr="00150C15" w:rsidRDefault="00B30976" w:rsidP="00B30976">
      <w:pPr>
        <w:keepNext/>
        <w:widowControl/>
        <w:numPr>
          <w:ilvl w:val="1"/>
          <w:numId w:val="30"/>
        </w:numPr>
        <w:suppressAutoHyphens/>
        <w:autoSpaceDN w:val="0"/>
        <w:spacing w:before="120" w:after="20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</w:pPr>
      <w:r w:rsidRPr="00150C15"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  <w:tab/>
        <w:t>Приобретение студентами новых знаний, умений и навыков, овладение технологиями вязания, организации и проведения благотворительных акций.</w:t>
      </w:r>
    </w:p>
    <w:p w:rsidR="00B30976" w:rsidRPr="00B30976" w:rsidRDefault="00B30976" w:rsidP="00B30976">
      <w:pPr>
        <w:widowControl/>
        <w:numPr>
          <w:ilvl w:val="1"/>
          <w:numId w:val="30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  <w:t xml:space="preserve"> Повышение возможности участия волонтеров серебряного возраста в передаче опыта подрастающему поколению.  </w:t>
      </w:r>
    </w:p>
    <w:p w:rsidR="00B30976" w:rsidRPr="00B30976" w:rsidRDefault="00B30976" w:rsidP="00B30976">
      <w:pPr>
        <w:widowControl/>
        <w:numPr>
          <w:ilvl w:val="1"/>
          <w:numId w:val="30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  <w:tab/>
        <w:t>Повышение личностного и социального статуса всех участников проекта «Серебряные спицы» в рамках которого проведутся благотворительные акции.</w:t>
      </w:r>
    </w:p>
    <w:p w:rsidR="00B30976" w:rsidRPr="00B30976" w:rsidRDefault="00B30976" w:rsidP="00B30976">
      <w:pPr>
        <w:widowControl/>
        <w:numPr>
          <w:ilvl w:val="1"/>
          <w:numId w:val="30"/>
        </w:numPr>
        <w:tabs>
          <w:tab w:val="left" w:pos="709"/>
        </w:tabs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</w:pPr>
      <w:r w:rsidRPr="00B30976">
        <w:rPr>
          <w:rFonts w:ascii="Times New Roman" w:eastAsia="Times New Roman" w:hAnsi="Times New Roman" w:cs="Times New Roman"/>
          <w:bCs/>
          <w:color w:val="auto"/>
          <w:kern w:val="3"/>
          <w:sz w:val="28"/>
          <w:szCs w:val="28"/>
          <w:lang w:eastAsia="ar-SA"/>
        </w:rPr>
        <w:tab/>
        <w:t>Поддержание социально-культурной активности всех участников проекта «Серебряные спицы».</w:t>
      </w:r>
    </w:p>
    <w:p w:rsidR="00B30976" w:rsidRPr="00B30976" w:rsidRDefault="00B30976" w:rsidP="00B30976">
      <w:pPr>
        <w:widowControl/>
        <w:suppressAutoHyphens/>
        <w:autoSpaceDN w:val="0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color w:val="0000FF"/>
          <w:kern w:val="3"/>
          <w:sz w:val="28"/>
          <w:szCs w:val="28"/>
          <w:lang w:eastAsia="ar-SA"/>
        </w:rPr>
      </w:pPr>
    </w:p>
    <w:p w:rsidR="00B30976" w:rsidRPr="00B30976" w:rsidRDefault="00B30976" w:rsidP="00B30976">
      <w:pPr>
        <w:widowControl/>
        <w:suppressAutoHyphens/>
        <w:autoSpaceDN w:val="0"/>
        <w:spacing w:line="276" w:lineRule="auto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  <w:lang w:eastAsia="ar-SA"/>
        </w:rPr>
      </w:pPr>
    </w:p>
    <w:p w:rsidR="00C12FAF" w:rsidRDefault="00C12FAF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B30976" w:rsidRDefault="00B30976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976" w:rsidRDefault="00B30976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976" w:rsidRDefault="00B30976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976" w:rsidRDefault="00B30976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976" w:rsidRDefault="00B30976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976" w:rsidRDefault="00B30976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976" w:rsidRDefault="00B30976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976" w:rsidRDefault="00B30976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976" w:rsidRDefault="00B30976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976" w:rsidRDefault="00B30976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976" w:rsidRDefault="00B30976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7A5" w:rsidRPr="005A5682" w:rsidRDefault="00B507A5" w:rsidP="00BF11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7A5" w:rsidRPr="005A5682" w:rsidSect="005E726B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872" w:rsidRDefault="00716872" w:rsidP="00927F35">
      <w:r>
        <w:separator/>
      </w:r>
    </w:p>
  </w:endnote>
  <w:endnote w:type="continuationSeparator" w:id="1">
    <w:p w:rsidR="00716872" w:rsidRDefault="00716872" w:rsidP="00927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872" w:rsidRDefault="00716872"/>
  </w:footnote>
  <w:footnote w:type="continuationSeparator" w:id="1">
    <w:p w:rsidR="00716872" w:rsidRDefault="0071687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2522"/>
    <w:multiLevelType w:val="multilevel"/>
    <w:tmpl w:val="970A09D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24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25E54"/>
    <w:multiLevelType w:val="hybridMultilevel"/>
    <w:tmpl w:val="0720C6CA"/>
    <w:lvl w:ilvl="0" w:tplc="DCF4FF4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40004"/>
    <w:multiLevelType w:val="multilevel"/>
    <w:tmpl w:val="83FE3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606B46"/>
    <w:multiLevelType w:val="multilevel"/>
    <w:tmpl w:val="38B60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24"/>
        <w:spacing w:val="8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A671DC"/>
    <w:multiLevelType w:val="multilevel"/>
    <w:tmpl w:val="8D0A3B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24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6229CF"/>
    <w:multiLevelType w:val="multilevel"/>
    <w:tmpl w:val="45F6605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A1C6883"/>
    <w:multiLevelType w:val="hybridMultilevel"/>
    <w:tmpl w:val="79202A9E"/>
    <w:lvl w:ilvl="0" w:tplc="DCF4FF4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97D4C"/>
    <w:multiLevelType w:val="hybridMultilevel"/>
    <w:tmpl w:val="D288639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6165202"/>
    <w:multiLevelType w:val="multilevel"/>
    <w:tmpl w:val="DB6C56F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2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2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74727D"/>
    <w:multiLevelType w:val="multilevel"/>
    <w:tmpl w:val="F46671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2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2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EC7272"/>
    <w:multiLevelType w:val="multilevel"/>
    <w:tmpl w:val="B0D46C1E"/>
    <w:styleLink w:val="WWNum7"/>
    <w:lvl w:ilvl="0">
      <w:start w:val="5"/>
      <w:numFmt w:val="decimal"/>
      <w:lvlText w:val="%1."/>
      <w:lvlJc w:val="left"/>
      <w:rPr>
        <w:caps w:val="0"/>
        <w:smallCaps w:val="0"/>
        <w:sz w:val="28"/>
        <w:szCs w:val="28"/>
      </w:rPr>
    </w:lvl>
    <w:lvl w:ilvl="1">
      <w:start w:val="1"/>
      <w:numFmt w:val="decimal"/>
      <w:lvlText w:val="%1.%2."/>
      <w:lvlJc w:val="left"/>
      <w:rPr>
        <w:caps w:val="0"/>
        <w:smallCaps w:val="0"/>
        <w:sz w:val="28"/>
        <w:szCs w:val="28"/>
      </w:rPr>
    </w:lvl>
    <w:lvl w:ilvl="2">
      <w:start w:val="1"/>
      <w:numFmt w:val="decimal"/>
      <w:lvlText w:val="%1.%2.%3."/>
      <w:lvlJc w:val="left"/>
      <w:rPr>
        <w:caps w:val="0"/>
        <w:smallCaps w:val="0"/>
        <w:sz w:val="28"/>
        <w:szCs w:val="28"/>
      </w:rPr>
    </w:lvl>
    <w:lvl w:ilvl="3">
      <w:start w:val="1"/>
      <w:numFmt w:val="decimal"/>
      <w:lvlText w:val="%1.%2.%3.%4."/>
      <w:lvlJc w:val="left"/>
      <w:rPr>
        <w:caps w:val="0"/>
        <w:smallCaps w:val="0"/>
        <w:sz w:val="28"/>
        <w:szCs w:val="28"/>
      </w:rPr>
    </w:lvl>
    <w:lvl w:ilvl="4">
      <w:start w:val="1"/>
      <w:numFmt w:val="decimal"/>
      <w:lvlText w:val="%1.%2.%3.%4.%5."/>
      <w:lvlJc w:val="left"/>
      <w:rPr>
        <w:caps w:val="0"/>
        <w:smallCaps w:val="0"/>
        <w:sz w:val="28"/>
        <w:szCs w:val="28"/>
      </w:rPr>
    </w:lvl>
    <w:lvl w:ilvl="5">
      <w:start w:val="1"/>
      <w:numFmt w:val="decimal"/>
      <w:lvlText w:val="%1.%2.%3.%4.%5.%6."/>
      <w:lvlJc w:val="left"/>
      <w:rPr>
        <w:caps w:val="0"/>
        <w:smallCaps w:val="0"/>
        <w:sz w:val="28"/>
        <w:szCs w:val="28"/>
      </w:rPr>
    </w:lvl>
    <w:lvl w:ilvl="6">
      <w:start w:val="1"/>
      <w:numFmt w:val="decimal"/>
      <w:lvlText w:val="%1.%2.%3.%4.%5.%6.%7."/>
      <w:lvlJc w:val="left"/>
      <w:rPr>
        <w:caps w:val="0"/>
        <w:smallCaps w:val="0"/>
        <w:sz w:val="28"/>
        <w:szCs w:val="28"/>
      </w:rPr>
    </w:lvl>
    <w:lvl w:ilvl="7">
      <w:start w:val="1"/>
      <w:numFmt w:val="decimal"/>
      <w:lvlText w:val="%1.%2.%3.%4.%5.%6.%7.%8."/>
      <w:lvlJc w:val="left"/>
      <w:rPr>
        <w:caps w:val="0"/>
        <w:smallCaps w:val="0"/>
        <w:sz w:val="28"/>
        <w:szCs w:val="28"/>
      </w:rPr>
    </w:lvl>
    <w:lvl w:ilvl="8">
      <w:start w:val="1"/>
      <w:numFmt w:val="decimal"/>
      <w:lvlText w:val="%1.%2.%3.%4.%5.%6.%7.%8.%9."/>
      <w:lvlJc w:val="left"/>
      <w:rPr>
        <w:caps w:val="0"/>
        <w:smallCaps w:val="0"/>
        <w:sz w:val="28"/>
        <w:szCs w:val="28"/>
      </w:rPr>
    </w:lvl>
  </w:abstractNum>
  <w:abstractNum w:abstractNumId="11">
    <w:nsid w:val="3697105E"/>
    <w:multiLevelType w:val="hybridMultilevel"/>
    <w:tmpl w:val="2224177A"/>
    <w:lvl w:ilvl="0" w:tplc="DCF4FF4E">
      <w:start w:val="1"/>
      <w:numFmt w:val="bullet"/>
      <w:lvlText w:val="-"/>
      <w:lvlJc w:val="left"/>
      <w:pPr>
        <w:ind w:left="7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>
    <w:nsid w:val="3BB9776E"/>
    <w:multiLevelType w:val="hybridMultilevel"/>
    <w:tmpl w:val="ED5ECA78"/>
    <w:lvl w:ilvl="0" w:tplc="DCF4FF4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D2A05"/>
    <w:multiLevelType w:val="hybridMultilevel"/>
    <w:tmpl w:val="75666118"/>
    <w:lvl w:ilvl="0" w:tplc="DCF4FF4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B1BFF"/>
    <w:multiLevelType w:val="multilevel"/>
    <w:tmpl w:val="5912995E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24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5306C1"/>
    <w:multiLevelType w:val="multilevel"/>
    <w:tmpl w:val="B6740D7A"/>
    <w:styleLink w:val="WWNum11"/>
    <w:lvl w:ilvl="0">
      <w:start w:val="9"/>
      <w:numFmt w:val="decimal"/>
      <w:lvlText w:val="%1."/>
      <w:lvlJc w:val="left"/>
      <w:rPr>
        <w:caps w:val="0"/>
        <w:smallCaps w:val="0"/>
        <w:sz w:val="28"/>
        <w:szCs w:val="28"/>
      </w:rPr>
    </w:lvl>
    <w:lvl w:ilvl="1">
      <w:start w:val="2"/>
      <w:numFmt w:val="decimal"/>
      <w:lvlText w:val="%1.%2."/>
      <w:lvlJc w:val="left"/>
      <w:rPr>
        <w:caps w:val="0"/>
        <w:smallCaps w:val="0"/>
        <w:sz w:val="28"/>
        <w:szCs w:val="28"/>
      </w:rPr>
    </w:lvl>
    <w:lvl w:ilvl="2">
      <w:start w:val="1"/>
      <w:numFmt w:val="decimal"/>
      <w:lvlText w:val="%1.%2.%3."/>
      <w:lvlJc w:val="left"/>
      <w:rPr>
        <w:caps w:val="0"/>
        <w:smallCaps w:val="0"/>
        <w:sz w:val="28"/>
        <w:szCs w:val="28"/>
      </w:rPr>
    </w:lvl>
    <w:lvl w:ilvl="3">
      <w:start w:val="1"/>
      <w:numFmt w:val="decimal"/>
      <w:lvlText w:val="%1.%2.%3.%4."/>
      <w:lvlJc w:val="left"/>
      <w:rPr>
        <w:caps w:val="0"/>
        <w:smallCaps w:val="0"/>
        <w:sz w:val="28"/>
        <w:szCs w:val="28"/>
      </w:rPr>
    </w:lvl>
    <w:lvl w:ilvl="4">
      <w:start w:val="1"/>
      <w:numFmt w:val="decimal"/>
      <w:lvlText w:val="%1.%2.%3.%4.%5."/>
      <w:lvlJc w:val="left"/>
      <w:rPr>
        <w:caps w:val="0"/>
        <w:smallCaps w:val="0"/>
        <w:sz w:val="28"/>
        <w:szCs w:val="28"/>
      </w:rPr>
    </w:lvl>
    <w:lvl w:ilvl="5">
      <w:start w:val="1"/>
      <w:numFmt w:val="decimal"/>
      <w:lvlText w:val="%1.%2.%3.%4.%5.%6."/>
      <w:lvlJc w:val="left"/>
      <w:rPr>
        <w:caps w:val="0"/>
        <w:smallCaps w:val="0"/>
        <w:sz w:val="28"/>
        <w:szCs w:val="28"/>
      </w:rPr>
    </w:lvl>
    <w:lvl w:ilvl="6">
      <w:start w:val="1"/>
      <w:numFmt w:val="decimal"/>
      <w:lvlText w:val="%1.%2.%3.%4.%5.%6.%7."/>
      <w:lvlJc w:val="left"/>
      <w:rPr>
        <w:caps w:val="0"/>
        <w:smallCaps w:val="0"/>
        <w:sz w:val="28"/>
        <w:szCs w:val="28"/>
      </w:rPr>
    </w:lvl>
    <w:lvl w:ilvl="7">
      <w:start w:val="1"/>
      <w:numFmt w:val="decimal"/>
      <w:lvlText w:val="%1.%2.%3.%4.%5.%6.%7.%8."/>
      <w:lvlJc w:val="left"/>
      <w:rPr>
        <w:caps w:val="0"/>
        <w:smallCaps w:val="0"/>
        <w:sz w:val="28"/>
        <w:szCs w:val="28"/>
      </w:rPr>
    </w:lvl>
    <w:lvl w:ilvl="8">
      <w:start w:val="1"/>
      <w:numFmt w:val="decimal"/>
      <w:lvlText w:val="%1.%2.%3.%4.%5.%6.%7.%8.%9."/>
      <w:lvlJc w:val="left"/>
      <w:rPr>
        <w:caps w:val="0"/>
        <w:smallCaps w:val="0"/>
        <w:sz w:val="28"/>
        <w:szCs w:val="28"/>
      </w:rPr>
    </w:lvl>
  </w:abstractNum>
  <w:abstractNum w:abstractNumId="16">
    <w:nsid w:val="44F64606"/>
    <w:multiLevelType w:val="multilevel"/>
    <w:tmpl w:val="1BF4B8A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7960B65"/>
    <w:multiLevelType w:val="hybridMultilevel"/>
    <w:tmpl w:val="8F14684E"/>
    <w:lvl w:ilvl="0" w:tplc="DCF4FF4E">
      <w:start w:val="1"/>
      <w:numFmt w:val="bullet"/>
      <w:lvlText w:val="-"/>
      <w:lvlJc w:val="left"/>
      <w:pPr>
        <w:ind w:left="7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8">
    <w:nsid w:val="48B91362"/>
    <w:multiLevelType w:val="multilevel"/>
    <w:tmpl w:val="2856C77C"/>
    <w:styleLink w:val="WWNum20"/>
    <w:lvl w:ilvl="0">
      <w:start w:val="10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%2."/>
      <w:lvlJc w:val="left"/>
      <w:rPr>
        <w:color w:val="00000A"/>
        <w:sz w:val="28"/>
        <w:szCs w:val="28"/>
      </w:rPr>
    </w:lvl>
    <w:lvl w:ilvl="2">
      <w:start w:val="1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  <w:rPr>
        <w:sz w:val="28"/>
        <w:szCs w:val="28"/>
      </w:rPr>
    </w:lvl>
    <w:lvl w:ilvl="4">
      <w:start w:val="1"/>
      <w:numFmt w:val="decimal"/>
      <w:lvlText w:val="%1.%2.%3.%4.%5."/>
      <w:lvlJc w:val="left"/>
      <w:rPr>
        <w:sz w:val="28"/>
        <w:szCs w:val="28"/>
      </w:rPr>
    </w:lvl>
    <w:lvl w:ilvl="5">
      <w:start w:val="1"/>
      <w:numFmt w:val="decimal"/>
      <w:lvlText w:val="%1.%2.%3.%4.%5.%6."/>
      <w:lvlJc w:val="left"/>
      <w:rPr>
        <w:sz w:val="28"/>
        <w:szCs w:val="28"/>
      </w:rPr>
    </w:lvl>
    <w:lvl w:ilvl="6">
      <w:start w:val="1"/>
      <w:numFmt w:val="decimal"/>
      <w:lvlText w:val="%1.%2.%3.%4.%5.%6.%7."/>
      <w:lvlJc w:val="left"/>
      <w:rPr>
        <w:sz w:val="28"/>
        <w:szCs w:val="28"/>
      </w:rPr>
    </w:lvl>
    <w:lvl w:ilvl="7">
      <w:start w:val="1"/>
      <w:numFmt w:val="decimal"/>
      <w:lvlText w:val="%1.%2.%3.%4.%5.%6.%7.%8."/>
      <w:lvlJc w:val="left"/>
      <w:rPr>
        <w:sz w:val="28"/>
        <w:szCs w:val="28"/>
      </w:rPr>
    </w:lvl>
    <w:lvl w:ilvl="8">
      <w:start w:val="1"/>
      <w:numFmt w:val="decimal"/>
      <w:lvlText w:val="%1.%2.%3.%4.%5.%6.%7.%8.%9."/>
      <w:lvlJc w:val="left"/>
      <w:rPr>
        <w:sz w:val="28"/>
        <w:szCs w:val="28"/>
      </w:rPr>
    </w:lvl>
  </w:abstractNum>
  <w:abstractNum w:abstractNumId="19">
    <w:nsid w:val="49340720"/>
    <w:multiLevelType w:val="hybridMultilevel"/>
    <w:tmpl w:val="ED403982"/>
    <w:lvl w:ilvl="0" w:tplc="DCF4FF4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6A4739"/>
    <w:multiLevelType w:val="hybridMultilevel"/>
    <w:tmpl w:val="0F023C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EB182D"/>
    <w:multiLevelType w:val="multilevel"/>
    <w:tmpl w:val="8C3096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>
    <w:nsid w:val="542F686C"/>
    <w:multiLevelType w:val="multilevel"/>
    <w:tmpl w:val="A8BA8496"/>
    <w:lvl w:ilvl="0">
      <w:start w:val="1"/>
      <w:numFmt w:val="bullet"/>
      <w:lvlText w:val="-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F877E0"/>
    <w:multiLevelType w:val="multilevel"/>
    <w:tmpl w:val="5BA437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A27CEB"/>
    <w:multiLevelType w:val="hybridMultilevel"/>
    <w:tmpl w:val="94866C2A"/>
    <w:lvl w:ilvl="0" w:tplc="DCF4FF4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607F41"/>
    <w:multiLevelType w:val="multilevel"/>
    <w:tmpl w:val="6DAE23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</w:r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4CD4767"/>
    <w:multiLevelType w:val="multilevel"/>
    <w:tmpl w:val="076AE89E"/>
    <w:styleLink w:val="WWNum19"/>
    <w:lvl w:ilvl="0">
      <w:numFmt w:val="bullet"/>
      <w:lvlText w:val=""/>
      <w:lvlJc w:val="left"/>
      <w:rPr>
        <w:rFonts w:ascii="Wingdings" w:hAnsi="Wingdings" w:cs="Wingdings"/>
        <w:sz w:val="28"/>
        <w:szCs w:val="28"/>
      </w:rPr>
    </w:lvl>
    <w:lvl w:ilvl="1">
      <w:numFmt w:val="bullet"/>
      <w:lvlText w:val=""/>
      <w:lvlJc w:val="left"/>
      <w:rPr>
        <w:rFonts w:ascii="Wingdings" w:hAnsi="Wingdings" w:cs="Wingdings"/>
        <w:sz w:val="28"/>
        <w:szCs w:val="28"/>
      </w:rPr>
    </w:lvl>
    <w:lvl w:ilvl="2">
      <w:numFmt w:val="bullet"/>
      <w:lvlText w:val=""/>
      <w:lvlJc w:val="left"/>
      <w:rPr>
        <w:rFonts w:ascii="Wingdings" w:hAnsi="Wingdings" w:cs="Wingdings"/>
        <w:sz w:val="28"/>
        <w:szCs w:val="28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"/>
      <w:lvlJc w:val="left"/>
      <w:rPr>
        <w:rFonts w:ascii="Symbol" w:hAnsi="Symbol" w:cs="Symbol"/>
      </w:rPr>
    </w:lvl>
    <w:lvl w:ilvl="5">
      <w:numFmt w:val="bullet"/>
      <w:lvlText w:val=""/>
      <w:lvlJc w:val="left"/>
      <w:rPr>
        <w:rFonts w:ascii="Wingdings" w:hAnsi="Wingdings" w:cs="Wingdings"/>
        <w:sz w:val="28"/>
        <w:szCs w:val="28"/>
      </w:rPr>
    </w:lvl>
    <w:lvl w:ilvl="6">
      <w:numFmt w:val="bullet"/>
      <w:lvlText w:val=""/>
      <w:lvlJc w:val="left"/>
      <w:rPr>
        <w:rFonts w:ascii="Wingdings" w:hAnsi="Wingdings" w:cs="Wingdings"/>
        <w:sz w:val="28"/>
        <w:szCs w:val="28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"/>
      <w:lvlJc w:val="left"/>
      <w:rPr>
        <w:rFonts w:ascii="Symbol" w:hAnsi="Symbol" w:cs="Symbol"/>
      </w:rPr>
    </w:lvl>
  </w:abstractNum>
  <w:abstractNum w:abstractNumId="27">
    <w:nsid w:val="6C263003"/>
    <w:multiLevelType w:val="multilevel"/>
    <w:tmpl w:val="5A7A72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4F0C12"/>
    <w:multiLevelType w:val="multilevel"/>
    <w:tmpl w:val="A25E8F1C"/>
    <w:styleLink w:val="WWNum10"/>
    <w:lvl w:ilvl="0">
      <w:start w:val="1"/>
      <w:numFmt w:val="decimal"/>
      <w:lvlText w:val="%1."/>
      <w:lvlJc w:val="left"/>
      <w:rPr>
        <w:caps w:val="0"/>
        <w:smallCaps w:val="0"/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707930ED"/>
    <w:multiLevelType w:val="hybridMultilevel"/>
    <w:tmpl w:val="4F6428CC"/>
    <w:lvl w:ilvl="0" w:tplc="DCF4FF4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266966"/>
    <w:multiLevelType w:val="hybridMultilevel"/>
    <w:tmpl w:val="59B02458"/>
    <w:lvl w:ilvl="0" w:tplc="DCF4FF4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0D1778"/>
    <w:multiLevelType w:val="hybridMultilevel"/>
    <w:tmpl w:val="3642CB16"/>
    <w:lvl w:ilvl="0" w:tplc="DCF4FF4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0"/>
  </w:num>
  <w:num w:numId="5">
    <w:abstractNumId w:val="27"/>
  </w:num>
  <w:num w:numId="6">
    <w:abstractNumId w:val="17"/>
  </w:num>
  <w:num w:numId="7">
    <w:abstractNumId w:val="11"/>
  </w:num>
  <w:num w:numId="8">
    <w:abstractNumId w:val="22"/>
  </w:num>
  <w:num w:numId="9">
    <w:abstractNumId w:val="24"/>
  </w:num>
  <w:num w:numId="10">
    <w:abstractNumId w:val="30"/>
  </w:num>
  <w:num w:numId="11">
    <w:abstractNumId w:val="12"/>
  </w:num>
  <w:num w:numId="12">
    <w:abstractNumId w:val="29"/>
  </w:num>
  <w:num w:numId="13">
    <w:abstractNumId w:val="1"/>
  </w:num>
  <w:num w:numId="14">
    <w:abstractNumId w:val="31"/>
  </w:num>
  <w:num w:numId="15">
    <w:abstractNumId w:val="13"/>
  </w:num>
  <w:num w:numId="16">
    <w:abstractNumId w:val="19"/>
  </w:num>
  <w:num w:numId="17">
    <w:abstractNumId w:val="23"/>
  </w:num>
  <w:num w:numId="18">
    <w:abstractNumId w:val="2"/>
  </w:num>
  <w:num w:numId="19">
    <w:abstractNumId w:val="6"/>
  </w:num>
  <w:num w:numId="20">
    <w:abstractNumId w:val="9"/>
  </w:num>
  <w:num w:numId="21">
    <w:abstractNumId w:val="8"/>
  </w:num>
  <w:num w:numId="22">
    <w:abstractNumId w:val="7"/>
  </w:num>
  <w:num w:numId="23">
    <w:abstractNumId w:val="25"/>
  </w:num>
  <w:num w:numId="24">
    <w:abstractNumId w:val="28"/>
  </w:num>
  <w:num w:numId="25">
    <w:abstractNumId w:val="20"/>
  </w:num>
  <w:num w:numId="26">
    <w:abstractNumId w:val="21"/>
  </w:num>
  <w:num w:numId="27">
    <w:abstractNumId w:val="10"/>
  </w:num>
  <w:num w:numId="28">
    <w:abstractNumId w:val="15"/>
  </w:num>
  <w:num w:numId="29">
    <w:abstractNumId w:val="26"/>
  </w:num>
  <w:num w:numId="30">
    <w:abstractNumId w:val="18"/>
  </w:num>
  <w:num w:numId="31">
    <w:abstractNumId w:val="5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927F35"/>
    <w:rsid w:val="000F2916"/>
    <w:rsid w:val="00150C15"/>
    <w:rsid w:val="00174195"/>
    <w:rsid w:val="0026460B"/>
    <w:rsid w:val="00284567"/>
    <w:rsid w:val="003805DF"/>
    <w:rsid w:val="0038606B"/>
    <w:rsid w:val="003B3827"/>
    <w:rsid w:val="00427BDD"/>
    <w:rsid w:val="00461C2C"/>
    <w:rsid w:val="00476E74"/>
    <w:rsid w:val="005A5682"/>
    <w:rsid w:val="005E726B"/>
    <w:rsid w:val="00610506"/>
    <w:rsid w:val="006C2139"/>
    <w:rsid w:val="00716872"/>
    <w:rsid w:val="0078699F"/>
    <w:rsid w:val="00845132"/>
    <w:rsid w:val="00927F35"/>
    <w:rsid w:val="00956547"/>
    <w:rsid w:val="009A6076"/>
    <w:rsid w:val="00A21C1D"/>
    <w:rsid w:val="00AF4652"/>
    <w:rsid w:val="00B30976"/>
    <w:rsid w:val="00B507A5"/>
    <w:rsid w:val="00B62C43"/>
    <w:rsid w:val="00B91A03"/>
    <w:rsid w:val="00BA63FC"/>
    <w:rsid w:val="00BF09C8"/>
    <w:rsid w:val="00BF1171"/>
    <w:rsid w:val="00C12FAF"/>
    <w:rsid w:val="00CB744C"/>
    <w:rsid w:val="00CC6F82"/>
    <w:rsid w:val="00CD22D6"/>
    <w:rsid w:val="00DB7F12"/>
    <w:rsid w:val="00EB2A2F"/>
    <w:rsid w:val="00F44093"/>
    <w:rsid w:val="00FD1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7F35"/>
    <w:rPr>
      <w:color w:val="000000"/>
    </w:rPr>
  </w:style>
  <w:style w:type="paragraph" w:styleId="1">
    <w:name w:val="heading 1"/>
    <w:basedOn w:val="a"/>
    <w:link w:val="10"/>
    <w:uiPriority w:val="9"/>
    <w:qFormat/>
    <w:rsid w:val="00B91A03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927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a5">
    <w:name w:val="Подпись к картинке_"/>
    <w:basedOn w:val="a0"/>
    <w:link w:val="a6"/>
    <w:rsid w:val="00927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5"/>
      <w:szCs w:val="25"/>
      <w:u w:val="none"/>
    </w:rPr>
  </w:style>
  <w:style w:type="character" w:customStyle="1" w:styleId="11">
    <w:name w:val="Заголовок №1_"/>
    <w:basedOn w:val="a0"/>
    <w:link w:val="12"/>
    <w:rsid w:val="0092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36"/>
      <w:szCs w:val="36"/>
      <w:u w:val="none"/>
    </w:rPr>
  </w:style>
  <w:style w:type="character" w:customStyle="1" w:styleId="15pt">
    <w:name w:val="Заголовок №1 + Интервал 5 pt"/>
    <w:basedOn w:val="11"/>
    <w:rsid w:val="0092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3"/>
      <w:w w:val="100"/>
      <w:position w:val="0"/>
      <w:sz w:val="36"/>
      <w:szCs w:val="36"/>
      <w:u w:val="none"/>
      <w:lang w:val="ru-RU"/>
    </w:rPr>
  </w:style>
  <w:style w:type="character" w:customStyle="1" w:styleId="a7">
    <w:name w:val="Основной текст_"/>
    <w:basedOn w:val="a0"/>
    <w:link w:val="7"/>
    <w:rsid w:val="00927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5"/>
      <w:szCs w:val="25"/>
      <w:u w:val="none"/>
    </w:rPr>
  </w:style>
  <w:style w:type="character" w:customStyle="1" w:styleId="13">
    <w:name w:val="Основной текст1"/>
    <w:basedOn w:val="a7"/>
    <w:rsid w:val="00927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F3A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145pt-1pt">
    <w:name w:val="Основной текст + 14;5 pt;Курсив;Интервал -1 pt"/>
    <w:basedOn w:val="a7"/>
    <w:rsid w:val="00927F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624AB"/>
      <w:spacing w:val="-27"/>
      <w:w w:val="100"/>
      <w:position w:val="0"/>
      <w:sz w:val="29"/>
      <w:szCs w:val="29"/>
      <w:u w:val="single"/>
      <w:lang w:val="ru-RU"/>
    </w:rPr>
  </w:style>
  <w:style w:type="character" w:customStyle="1" w:styleId="2">
    <w:name w:val="Основной текст2"/>
    <w:basedOn w:val="a7"/>
    <w:rsid w:val="00927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4AB"/>
      <w:spacing w:val="8"/>
      <w:w w:val="100"/>
      <w:position w:val="0"/>
      <w:sz w:val="25"/>
      <w:szCs w:val="25"/>
      <w:u w:val="none"/>
    </w:rPr>
  </w:style>
  <w:style w:type="character" w:customStyle="1" w:styleId="20">
    <w:name w:val="Заголовок №2_"/>
    <w:basedOn w:val="a0"/>
    <w:link w:val="21"/>
    <w:rsid w:val="0092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5"/>
      <w:szCs w:val="25"/>
      <w:u w:val="none"/>
    </w:rPr>
  </w:style>
  <w:style w:type="character" w:customStyle="1" w:styleId="3">
    <w:name w:val="Основной текст3"/>
    <w:basedOn w:val="a7"/>
    <w:rsid w:val="00927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24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4">
    <w:name w:val="Основной текст4"/>
    <w:basedOn w:val="a7"/>
    <w:rsid w:val="00927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F4D59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22">
    <w:name w:val="Заголовок №2"/>
    <w:basedOn w:val="20"/>
    <w:rsid w:val="0092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A24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a8">
    <w:name w:val="Основной текст + Полужирный"/>
    <w:basedOn w:val="a7"/>
    <w:rsid w:val="0092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A24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23">
    <w:name w:val="Основной текст (2)_"/>
    <w:basedOn w:val="a0"/>
    <w:link w:val="24"/>
    <w:rsid w:val="0092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5"/>
      <w:szCs w:val="25"/>
      <w:u w:val="none"/>
    </w:rPr>
  </w:style>
  <w:style w:type="character" w:customStyle="1" w:styleId="25">
    <w:name w:val="Основной текст (2) + Не полужирный"/>
    <w:basedOn w:val="23"/>
    <w:rsid w:val="0092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a9">
    <w:name w:val="Основной текст + Полужирный"/>
    <w:basedOn w:val="a7"/>
    <w:rsid w:val="0092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C2F3A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5">
    <w:name w:val="Основной текст5"/>
    <w:basedOn w:val="a7"/>
    <w:rsid w:val="00927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F7C8F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aa">
    <w:name w:val="Основной текст + Полужирный"/>
    <w:basedOn w:val="a7"/>
    <w:rsid w:val="0092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6"/>
    <w:basedOn w:val="a7"/>
    <w:rsid w:val="00927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3550"/>
      <w:spacing w:val="8"/>
      <w:w w:val="100"/>
      <w:position w:val="0"/>
      <w:sz w:val="25"/>
      <w:szCs w:val="25"/>
      <w:u w:val="none"/>
      <w:lang w:val="ru-RU"/>
    </w:rPr>
  </w:style>
  <w:style w:type="paragraph" w:customStyle="1" w:styleId="a4">
    <w:name w:val="Колонтитул"/>
    <w:basedOn w:val="a"/>
    <w:link w:val="a3"/>
    <w:rsid w:val="00927F35"/>
    <w:pPr>
      <w:spacing w:line="0" w:lineRule="atLeast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customStyle="1" w:styleId="a6">
    <w:name w:val="Подпись к картинке"/>
    <w:basedOn w:val="a"/>
    <w:link w:val="a5"/>
    <w:rsid w:val="00927F35"/>
    <w:pPr>
      <w:spacing w:line="322" w:lineRule="exact"/>
      <w:jc w:val="right"/>
    </w:pPr>
    <w:rPr>
      <w:rFonts w:ascii="Times New Roman" w:eastAsia="Times New Roman" w:hAnsi="Times New Roman" w:cs="Times New Roman"/>
      <w:spacing w:val="8"/>
      <w:sz w:val="25"/>
      <w:szCs w:val="25"/>
    </w:rPr>
  </w:style>
  <w:style w:type="paragraph" w:customStyle="1" w:styleId="12">
    <w:name w:val="Заголовок №1"/>
    <w:basedOn w:val="a"/>
    <w:link w:val="11"/>
    <w:rsid w:val="00927F35"/>
    <w:pPr>
      <w:spacing w:before="1380" w:after="3540" w:line="523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5"/>
      <w:sz w:val="36"/>
      <w:szCs w:val="36"/>
    </w:rPr>
  </w:style>
  <w:style w:type="paragraph" w:customStyle="1" w:styleId="7">
    <w:name w:val="Основной текст7"/>
    <w:basedOn w:val="a"/>
    <w:link w:val="a7"/>
    <w:rsid w:val="00927F35"/>
    <w:pPr>
      <w:spacing w:before="3540" w:after="360" w:line="0" w:lineRule="atLeast"/>
      <w:jc w:val="right"/>
    </w:pPr>
    <w:rPr>
      <w:rFonts w:ascii="Times New Roman" w:eastAsia="Times New Roman" w:hAnsi="Times New Roman" w:cs="Times New Roman"/>
      <w:spacing w:val="8"/>
      <w:sz w:val="25"/>
      <w:szCs w:val="25"/>
    </w:rPr>
  </w:style>
  <w:style w:type="paragraph" w:customStyle="1" w:styleId="21">
    <w:name w:val="Заголовок №2"/>
    <w:basedOn w:val="a"/>
    <w:link w:val="20"/>
    <w:rsid w:val="00927F35"/>
    <w:pPr>
      <w:spacing w:line="499" w:lineRule="exact"/>
      <w:ind w:hanging="1040"/>
      <w:jc w:val="center"/>
      <w:outlineLvl w:val="1"/>
    </w:pPr>
    <w:rPr>
      <w:rFonts w:ascii="Times New Roman" w:eastAsia="Times New Roman" w:hAnsi="Times New Roman" w:cs="Times New Roman"/>
      <w:b/>
      <w:bCs/>
      <w:spacing w:val="8"/>
      <w:sz w:val="25"/>
      <w:szCs w:val="25"/>
    </w:rPr>
  </w:style>
  <w:style w:type="paragraph" w:customStyle="1" w:styleId="24">
    <w:name w:val="Основной текст (2)"/>
    <w:basedOn w:val="a"/>
    <w:link w:val="23"/>
    <w:rsid w:val="00927F35"/>
    <w:pPr>
      <w:spacing w:line="490" w:lineRule="exact"/>
      <w:jc w:val="both"/>
    </w:pPr>
    <w:rPr>
      <w:rFonts w:ascii="Times New Roman" w:eastAsia="Times New Roman" w:hAnsi="Times New Roman" w:cs="Times New Roman"/>
      <w:b/>
      <w:bCs/>
      <w:spacing w:val="8"/>
      <w:sz w:val="25"/>
      <w:szCs w:val="25"/>
    </w:rPr>
  </w:style>
  <w:style w:type="paragraph" w:styleId="ab">
    <w:name w:val="List Paragraph"/>
    <w:basedOn w:val="a"/>
    <w:uiPriority w:val="34"/>
    <w:qFormat/>
    <w:rsid w:val="00476E74"/>
    <w:pPr>
      <w:ind w:left="720"/>
      <w:contextualSpacing/>
    </w:pPr>
  </w:style>
  <w:style w:type="table" w:styleId="ac">
    <w:name w:val="Table Grid"/>
    <w:basedOn w:val="a1"/>
    <w:uiPriority w:val="59"/>
    <w:rsid w:val="003B3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91A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8">
    <w:name w:val="Основной текст8"/>
    <w:basedOn w:val="a"/>
    <w:rsid w:val="00AF4652"/>
    <w:pPr>
      <w:spacing w:line="331" w:lineRule="exac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styleId="ad">
    <w:name w:val="Hyperlink"/>
    <w:basedOn w:val="a0"/>
    <w:uiPriority w:val="99"/>
    <w:unhideWhenUsed/>
    <w:rsid w:val="00BF09C8"/>
    <w:rPr>
      <w:color w:val="0000FF" w:themeColor="hyperlink"/>
      <w:u w:val="single"/>
    </w:rPr>
  </w:style>
  <w:style w:type="character" w:customStyle="1" w:styleId="0pt">
    <w:name w:val="Основной текст + Интервал 0 pt"/>
    <w:basedOn w:val="a7"/>
    <w:rsid w:val="002646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1A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WW-Absatz-Standardschriftart1111111111">
    <w:name w:val="WW-Absatz-Standardschriftart1111111111"/>
    <w:rsid w:val="005A5682"/>
  </w:style>
  <w:style w:type="paragraph" w:styleId="ae">
    <w:name w:val="Normal (Web)"/>
    <w:basedOn w:val="a"/>
    <w:uiPriority w:val="99"/>
    <w:semiHidden/>
    <w:unhideWhenUsed/>
    <w:rsid w:val="005A56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tandard">
    <w:name w:val="Standard"/>
    <w:rsid w:val="00CD22D6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3"/>
      <w:szCs w:val="20"/>
      <w:lang w:eastAsia="ar-SA"/>
    </w:rPr>
  </w:style>
  <w:style w:type="paragraph" w:customStyle="1" w:styleId="af">
    <w:name w:val="Глава"/>
    <w:basedOn w:val="Standard"/>
    <w:rsid w:val="0078699F"/>
    <w:rPr>
      <w:b/>
      <w:caps/>
      <w:sz w:val="20"/>
      <w:szCs w:val="24"/>
    </w:rPr>
  </w:style>
  <w:style w:type="numbering" w:customStyle="1" w:styleId="WWNum10">
    <w:name w:val="WWNum10"/>
    <w:basedOn w:val="a2"/>
    <w:rsid w:val="0078699F"/>
    <w:pPr>
      <w:numPr>
        <w:numId w:val="24"/>
      </w:numPr>
    </w:pPr>
  </w:style>
  <w:style w:type="numbering" w:customStyle="1" w:styleId="WWNum7">
    <w:name w:val="WWNum7"/>
    <w:basedOn w:val="a2"/>
    <w:rsid w:val="00B30976"/>
    <w:pPr>
      <w:numPr>
        <w:numId w:val="27"/>
      </w:numPr>
    </w:pPr>
  </w:style>
  <w:style w:type="numbering" w:customStyle="1" w:styleId="WWNum101">
    <w:name w:val="WWNum101"/>
    <w:basedOn w:val="a2"/>
    <w:rsid w:val="00B30976"/>
  </w:style>
  <w:style w:type="numbering" w:customStyle="1" w:styleId="WWNum11">
    <w:name w:val="WWNum11"/>
    <w:basedOn w:val="a2"/>
    <w:rsid w:val="00B30976"/>
    <w:pPr>
      <w:numPr>
        <w:numId w:val="28"/>
      </w:numPr>
    </w:pPr>
  </w:style>
  <w:style w:type="numbering" w:customStyle="1" w:styleId="WWNum19">
    <w:name w:val="WWNum19"/>
    <w:basedOn w:val="a2"/>
    <w:rsid w:val="00B30976"/>
    <w:pPr>
      <w:numPr>
        <w:numId w:val="29"/>
      </w:numPr>
    </w:pPr>
  </w:style>
  <w:style w:type="numbering" w:customStyle="1" w:styleId="WWNum20">
    <w:name w:val="WWNum20"/>
    <w:basedOn w:val="a2"/>
    <w:rsid w:val="00B30976"/>
    <w:pPr>
      <w:numPr>
        <w:numId w:val="3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7F35"/>
    <w:rPr>
      <w:color w:val="000000"/>
    </w:rPr>
  </w:style>
  <w:style w:type="paragraph" w:styleId="1">
    <w:name w:val="heading 1"/>
    <w:basedOn w:val="a"/>
    <w:link w:val="10"/>
    <w:uiPriority w:val="9"/>
    <w:qFormat/>
    <w:rsid w:val="00B91A03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927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a5">
    <w:name w:val="Подпись к картинке_"/>
    <w:basedOn w:val="a0"/>
    <w:link w:val="a6"/>
    <w:rsid w:val="00927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5"/>
      <w:szCs w:val="25"/>
      <w:u w:val="none"/>
    </w:rPr>
  </w:style>
  <w:style w:type="character" w:customStyle="1" w:styleId="11">
    <w:name w:val="Заголовок №1_"/>
    <w:basedOn w:val="a0"/>
    <w:link w:val="12"/>
    <w:rsid w:val="0092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36"/>
      <w:szCs w:val="36"/>
      <w:u w:val="none"/>
    </w:rPr>
  </w:style>
  <w:style w:type="character" w:customStyle="1" w:styleId="15pt">
    <w:name w:val="Заголовок №1 + Интервал 5 pt"/>
    <w:basedOn w:val="11"/>
    <w:rsid w:val="0092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3"/>
      <w:w w:val="100"/>
      <w:position w:val="0"/>
      <w:sz w:val="36"/>
      <w:szCs w:val="36"/>
      <w:u w:val="none"/>
      <w:lang w:val="ru-RU"/>
    </w:rPr>
  </w:style>
  <w:style w:type="character" w:customStyle="1" w:styleId="a7">
    <w:name w:val="Основной текст_"/>
    <w:basedOn w:val="a0"/>
    <w:link w:val="7"/>
    <w:rsid w:val="00927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5"/>
      <w:szCs w:val="25"/>
      <w:u w:val="none"/>
    </w:rPr>
  </w:style>
  <w:style w:type="character" w:customStyle="1" w:styleId="13">
    <w:name w:val="Основной текст1"/>
    <w:basedOn w:val="a7"/>
    <w:rsid w:val="00927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F3A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145pt-1pt">
    <w:name w:val="Основной текст + 14;5 pt;Курсив;Интервал -1 pt"/>
    <w:basedOn w:val="a7"/>
    <w:rsid w:val="00927F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624AB"/>
      <w:spacing w:val="-27"/>
      <w:w w:val="100"/>
      <w:position w:val="0"/>
      <w:sz w:val="29"/>
      <w:szCs w:val="29"/>
      <w:u w:val="single"/>
      <w:lang w:val="ru-RU"/>
    </w:rPr>
  </w:style>
  <w:style w:type="character" w:customStyle="1" w:styleId="2">
    <w:name w:val="Основной текст2"/>
    <w:basedOn w:val="a7"/>
    <w:rsid w:val="00927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4AB"/>
      <w:spacing w:val="8"/>
      <w:w w:val="100"/>
      <w:position w:val="0"/>
      <w:sz w:val="25"/>
      <w:szCs w:val="25"/>
      <w:u w:val="none"/>
    </w:rPr>
  </w:style>
  <w:style w:type="character" w:customStyle="1" w:styleId="20">
    <w:name w:val="Заголовок №2_"/>
    <w:basedOn w:val="a0"/>
    <w:link w:val="21"/>
    <w:rsid w:val="0092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5"/>
      <w:szCs w:val="25"/>
      <w:u w:val="none"/>
    </w:rPr>
  </w:style>
  <w:style w:type="character" w:customStyle="1" w:styleId="3">
    <w:name w:val="Основной текст3"/>
    <w:basedOn w:val="a7"/>
    <w:rsid w:val="00927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24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4">
    <w:name w:val="Основной текст4"/>
    <w:basedOn w:val="a7"/>
    <w:rsid w:val="00927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F4D59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22">
    <w:name w:val="Заголовок №2"/>
    <w:basedOn w:val="20"/>
    <w:rsid w:val="0092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A24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a8">
    <w:name w:val="Основной текст + Полужирный"/>
    <w:basedOn w:val="a7"/>
    <w:rsid w:val="0092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A24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23">
    <w:name w:val="Основной текст (2)_"/>
    <w:basedOn w:val="a0"/>
    <w:link w:val="24"/>
    <w:rsid w:val="0092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5"/>
      <w:szCs w:val="25"/>
      <w:u w:val="none"/>
    </w:rPr>
  </w:style>
  <w:style w:type="character" w:customStyle="1" w:styleId="25">
    <w:name w:val="Основной текст (2) + Не полужирный"/>
    <w:basedOn w:val="23"/>
    <w:rsid w:val="0092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a9">
    <w:name w:val="Основной текст + Полужирный"/>
    <w:basedOn w:val="a7"/>
    <w:rsid w:val="0092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C2F3A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5">
    <w:name w:val="Основной текст5"/>
    <w:basedOn w:val="a7"/>
    <w:rsid w:val="00927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F7C8F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aa">
    <w:name w:val="Основной текст + Полужирный"/>
    <w:basedOn w:val="a7"/>
    <w:rsid w:val="00927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6"/>
    <w:basedOn w:val="a7"/>
    <w:rsid w:val="00927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3550"/>
      <w:spacing w:val="8"/>
      <w:w w:val="100"/>
      <w:position w:val="0"/>
      <w:sz w:val="25"/>
      <w:szCs w:val="25"/>
      <w:u w:val="none"/>
      <w:lang w:val="ru-RU"/>
    </w:rPr>
  </w:style>
  <w:style w:type="paragraph" w:customStyle="1" w:styleId="a4">
    <w:name w:val="Колонтитул"/>
    <w:basedOn w:val="a"/>
    <w:link w:val="a3"/>
    <w:rsid w:val="00927F35"/>
    <w:pPr>
      <w:spacing w:line="0" w:lineRule="atLeast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customStyle="1" w:styleId="a6">
    <w:name w:val="Подпись к картинке"/>
    <w:basedOn w:val="a"/>
    <w:link w:val="a5"/>
    <w:rsid w:val="00927F35"/>
    <w:pPr>
      <w:spacing w:line="322" w:lineRule="exact"/>
      <w:jc w:val="right"/>
    </w:pPr>
    <w:rPr>
      <w:rFonts w:ascii="Times New Roman" w:eastAsia="Times New Roman" w:hAnsi="Times New Roman" w:cs="Times New Roman"/>
      <w:spacing w:val="8"/>
      <w:sz w:val="25"/>
      <w:szCs w:val="25"/>
    </w:rPr>
  </w:style>
  <w:style w:type="paragraph" w:customStyle="1" w:styleId="12">
    <w:name w:val="Заголовок №1"/>
    <w:basedOn w:val="a"/>
    <w:link w:val="11"/>
    <w:rsid w:val="00927F35"/>
    <w:pPr>
      <w:spacing w:before="1380" w:after="3540" w:line="523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5"/>
      <w:sz w:val="36"/>
      <w:szCs w:val="36"/>
    </w:rPr>
  </w:style>
  <w:style w:type="paragraph" w:customStyle="1" w:styleId="7">
    <w:name w:val="Основной текст7"/>
    <w:basedOn w:val="a"/>
    <w:link w:val="a7"/>
    <w:rsid w:val="00927F35"/>
    <w:pPr>
      <w:spacing w:before="3540" w:after="360" w:line="0" w:lineRule="atLeast"/>
      <w:jc w:val="right"/>
    </w:pPr>
    <w:rPr>
      <w:rFonts w:ascii="Times New Roman" w:eastAsia="Times New Roman" w:hAnsi="Times New Roman" w:cs="Times New Roman"/>
      <w:spacing w:val="8"/>
      <w:sz w:val="25"/>
      <w:szCs w:val="25"/>
    </w:rPr>
  </w:style>
  <w:style w:type="paragraph" w:customStyle="1" w:styleId="21">
    <w:name w:val="Заголовок №2"/>
    <w:basedOn w:val="a"/>
    <w:link w:val="20"/>
    <w:rsid w:val="00927F35"/>
    <w:pPr>
      <w:spacing w:line="499" w:lineRule="exact"/>
      <w:ind w:hanging="1040"/>
      <w:jc w:val="center"/>
      <w:outlineLvl w:val="1"/>
    </w:pPr>
    <w:rPr>
      <w:rFonts w:ascii="Times New Roman" w:eastAsia="Times New Roman" w:hAnsi="Times New Roman" w:cs="Times New Roman"/>
      <w:b/>
      <w:bCs/>
      <w:spacing w:val="8"/>
      <w:sz w:val="25"/>
      <w:szCs w:val="25"/>
    </w:rPr>
  </w:style>
  <w:style w:type="paragraph" w:customStyle="1" w:styleId="24">
    <w:name w:val="Основной текст (2)"/>
    <w:basedOn w:val="a"/>
    <w:link w:val="23"/>
    <w:rsid w:val="00927F35"/>
    <w:pPr>
      <w:spacing w:line="490" w:lineRule="exact"/>
      <w:jc w:val="both"/>
    </w:pPr>
    <w:rPr>
      <w:rFonts w:ascii="Times New Roman" w:eastAsia="Times New Roman" w:hAnsi="Times New Roman" w:cs="Times New Roman"/>
      <w:b/>
      <w:bCs/>
      <w:spacing w:val="8"/>
      <w:sz w:val="25"/>
      <w:szCs w:val="25"/>
    </w:rPr>
  </w:style>
  <w:style w:type="paragraph" w:styleId="ab">
    <w:name w:val="List Paragraph"/>
    <w:basedOn w:val="a"/>
    <w:uiPriority w:val="34"/>
    <w:qFormat/>
    <w:rsid w:val="00476E74"/>
    <w:pPr>
      <w:ind w:left="720"/>
      <w:contextualSpacing/>
    </w:pPr>
  </w:style>
  <w:style w:type="table" w:styleId="ac">
    <w:name w:val="Table Grid"/>
    <w:basedOn w:val="a1"/>
    <w:uiPriority w:val="59"/>
    <w:rsid w:val="003B3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91A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8">
    <w:name w:val="Основной текст8"/>
    <w:basedOn w:val="a"/>
    <w:rsid w:val="00AF4652"/>
    <w:pPr>
      <w:spacing w:line="331" w:lineRule="exac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styleId="ad">
    <w:name w:val="Hyperlink"/>
    <w:basedOn w:val="a0"/>
    <w:uiPriority w:val="99"/>
    <w:unhideWhenUsed/>
    <w:rsid w:val="00BF09C8"/>
    <w:rPr>
      <w:color w:val="0000FF" w:themeColor="hyperlink"/>
      <w:u w:val="single"/>
    </w:rPr>
  </w:style>
  <w:style w:type="character" w:customStyle="1" w:styleId="0pt">
    <w:name w:val="Основной текст + Интервал 0 pt"/>
    <w:basedOn w:val="a7"/>
    <w:rsid w:val="002646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1A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WW-Absatz-Standardschriftart1111111111">
    <w:name w:val="WW-Absatz-Standardschriftart1111111111"/>
    <w:rsid w:val="005A5682"/>
  </w:style>
  <w:style w:type="paragraph" w:styleId="ae">
    <w:name w:val="Normal (Web)"/>
    <w:basedOn w:val="a"/>
    <w:uiPriority w:val="99"/>
    <w:semiHidden/>
    <w:unhideWhenUsed/>
    <w:rsid w:val="005A56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tandard">
    <w:name w:val="Standard"/>
    <w:rsid w:val="00CD22D6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3"/>
      <w:szCs w:val="20"/>
      <w:lang w:eastAsia="ar-SA"/>
    </w:rPr>
  </w:style>
  <w:style w:type="paragraph" w:customStyle="1" w:styleId="af">
    <w:name w:val="Глава"/>
    <w:basedOn w:val="Standard"/>
    <w:rsid w:val="0078699F"/>
    <w:rPr>
      <w:b/>
      <w:caps/>
      <w:sz w:val="20"/>
      <w:szCs w:val="24"/>
    </w:rPr>
  </w:style>
  <w:style w:type="numbering" w:customStyle="1" w:styleId="WWNum10">
    <w:name w:val="WWNum10"/>
    <w:basedOn w:val="a2"/>
    <w:rsid w:val="0078699F"/>
    <w:pPr>
      <w:numPr>
        <w:numId w:val="24"/>
      </w:numPr>
    </w:pPr>
  </w:style>
  <w:style w:type="numbering" w:customStyle="1" w:styleId="WWNum7">
    <w:name w:val="WWNum7"/>
    <w:basedOn w:val="a2"/>
    <w:rsid w:val="00B30976"/>
    <w:pPr>
      <w:numPr>
        <w:numId w:val="27"/>
      </w:numPr>
    </w:pPr>
  </w:style>
  <w:style w:type="numbering" w:customStyle="1" w:styleId="WWNum101">
    <w:name w:val="WWNum101"/>
    <w:basedOn w:val="a2"/>
    <w:rsid w:val="00B30976"/>
    <w:pPr>
      <w:numPr>
        <w:numId w:val="10"/>
      </w:numPr>
    </w:pPr>
  </w:style>
  <w:style w:type="numbering" w:customStyle="1" w:styleId="WWNum11">
    <w:name w:val="WWNum11"/>
    <w:basedOn w:val="a2"/>
    <w:rsid w:val="00B30976"/>
    <w:pPr>
      <w:numPr>
        <w:numId w:val="28"/>
      </w:numPr>
    </w:pPr>
  </w:style>
  <w:style w:type="numbering" w:customStyle="1" w:styleId="WWNum19">
    <w:name w:val="WWNum19"/>
    <w:basedOn w:val="a2"/>
    <w:rsid w:val="00B30976"/>
    <w:pPr>
      <w:numPr>
        <w:numId w:val="29"/>
      </w:numPr>
    </w:pPr>
  </w:style>
  <w:style w:type="numbering" w:customStyle="1" w:styleId="WWNum20">
    <w:name w:val="WWNum20"/>
    <w:basedOn w:val="a2"/>
    <w:rsid w:val="00B30976"/>
    <w:pPr>
      <w:numPr>
        <w:numId w:val="3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keywords>CreatedByIRIS_DPE_12.03</cp:keywords>
  <cp:lastModifiedBy>komp66.ru</cp:lastModifiedBy>
  <cp:revision>5</cp:revision>
  <dcterms:created xsi:type="dcterms:W3CDTF">2020-07-30T09:23:00Z</dcterms:created>
  <dcterms:modified xsi:type="dcterms:W3CDTF">2020-07-30T13:29:00Z</dcterms:modified>
</cp:coreProperties>
</file>