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F5472ED" w14:textId="77777777" w:rsidR="0045045D" w:rsidRPr="0045045D" w:rsidRDefault="0045045D" w:rsidP="0045045D">
      <w:pPr>
        <w:pStyle w:val="ab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5045D">
        <w:rPr>
          <w:rFonts w:ascii="Times New Roman" w:eastAsia="Times New Roman" w:hAnsi="Times New Roman" w:cs="Times New Roman"/>
          <w:sz w:val="28"/>
          <w:szCs w:val="28"/>
          <w:lang w:bidi="ru-RU"/>
        </w:rPr>
        <w:t>2.2. Задачи Игры:</w:t>
      </w:r>
    </w:p>
    <w:p w14:paraId="05C9B386" w14:textId="77777777" w:rsidR="0045045D" w:rsidRPr="0045045D" w:rsidRDefault="0045045D" w:rsidP="0045045D">
      <w:pPr>
        <w:pStyle w:val="ab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5045D">
        <w:rPr>
          <w:rFonts w:ascii="Times New Roman" w:eastAsia="Times New Roman" w:hAnsi="Times New Roman" w:cs="Times New Roman"/>
          <w:sz w:val="28"/>
          <w:szCs w:val="28"/>
          <w:lang w:bidi="ru-RU"/>
        </w:rPr>
        <w:t>- Патриотическое воспитание молодежи и повышение ее гражданской активности, товарищества, ответственности, формирование навыков начальной военной подготовки;</w:t>
      </w:r>
    </w:p>
    <w:p w14:paraId="25F8C71A" w14:textId="77777777" w:rsidR="0045045D" w:rsidRPr="0045045D" w:rsidRDefault="0045045D" w:rsidP="0045045D">
      <w:pPr>
        <w:pStyle w:val="ab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5045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Способствование сохранению и укреплению традиций, связанных с патриотическим воспитанием обучающихся в рамках военно-патриотических игр;       </w:t>
      </w:r>
    </w:p>
    <w:p w14:paraId="53FB011B" w14:textId="77777777" w:rsidR="0045045D" w:rsidRPr="0045045D" w:rsidRDefault="0045045D" w:rsidP="0045045D">
      <w:pPr>
        <w:pStyle w:val="ab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5045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Привлечение обучающихся к здоровому образу жизни, занятиям военно-прикладными техниками;     </w:t>
      </w:r>
    </w:p>
    <w:p w14:paraId="5F664408" w14:textId="77777777" w:rsidR="0045045D" w:rsidRPr="0045045D" w:rsidRDefault="0045045D" w:rsidP="0045045D">
      <w:pPr>
        <w:pStyle w:val="ab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5045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Подготовка обучающихся к службе в Вооружённых Силах Российской Федерации;      </w:t>
      </w:r>
    </w:p>
    <w:p w14:paraId="3093EDE0" w14:textId="714CD98B" w:rsidR="0045045D" w:rsidRDefault="0045045D" w:rsidP="0045045D">
      <w:pPr>
        <w:pStyle w:val="ab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5045D">
        <w:rPr>
          <w:rFonts w:ascii="Times New Roman" w:eastAsia="Times New Roman" w:hAnsi="Times New Roman" w:cs="Times New Roman"/>
          <w:sz w:val="28"/>
          <w:szCs w:val="28"/>
          <w:lang w:bidi="ru-RU"/>
        </w:rPr>
        <w:t>- Психологическая подготовка к преодолению трудностей, выработка навыков действия в экстремальных ситуациях, умение работать в команде.</w:t>
      </w:r>
    </w:p>
    <w:p w14:paraId="23950609" w14:textId="77777777" w:rsidR="0045045D" w:rsidRPr="007804D4" w:rsidRDefault="0045045D" w:rsidP="0045045D">
      <w:pPr>
        <w:pStyle w:val="ab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</w:p>
    <w:p w14:paraId="3CB6F78E" w14:textId="77777777" w:rsidR="008E704B" w:rsidRPr="0045045D" w:rsidRDefault="008E704B" w:rsidP="0045045D">
      <w:pPr>
        <w:numPr>
          <w:ilvl w:val="0"/>
          <w:numId w:val="1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45045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УЧАСТНИКИ ИГРЫ</w:t>
      </w:r>
    </w:p>
    <w:p w14:paraId="5243D9CD" w14:textId="77777777" w:rsidR="00517A39" w:rsidRDefault="00517A39" w:rsidP="008E704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3.1. Участниками могут быть:</w:t>
      </w:r>
    </w:p>
    <w:p w14:paraId="100777CD" w14:textId="77777777" w:rsidR="00020C49" w:rsidRDefault="00517A39" w:rsidP="008E704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- школьники 9-11 классов среднеобразовательных организаций</w:t>
      </w:r>
      <w:r w:rsidR="00D4681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(не старше 2004 года рождения)</w:t>
      </w:r>
      <w:r w:rsidR="00020C49">
        <w:rPr>
          <w:rFonts w:ascii="Times New Roman" w:eastAsia="Times New Roman" w:hAnsi="Times New Roman" w:cs="Times New Roman"/>
          <w:sz w:val="28"/>
          <w:szCs w:val="28"/>
          <w:lang w:bidi="ru-RU"/>
        </w:rPr>
        <w:t>;</w:t>
      </w:r>
    </w:p>
    <w:p w14:paraId="098B9D49" w14:textId="77777777" w:rsidR="00020C49" w:rsidRDefault="00020C49" w:rsidP="008E704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="00517A3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8E704B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>студенты 1-3 курсов профессиональных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</w:t>
      </w:r>
      <w:r w:rsidRPr="00020C49">
        <w:rPr>
          <w:rFonts w:ascii="Times New Roman" w:eastAsia="Times New Roman" w:hAnsi="Times New Roman" w:cs="Times New Roman"/>
          <w:sz w:val="28"/>
          <w:szCs w:val="28"/>
          <w:lang w:bidi="ru-RU"/>
        </w:rPr>
        <w:t>обучающиеся по очной форме обучения</w:t>
      </w:r>
      <w:r w:rsidR="00D4681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(не старше 2004 года рождения)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;</w:t>
      </w:r>
    </w:p>
    <w:p w14:paraId="4C1DBAA2" w14:textId="728ECDC4" w:rsidR="008E704B" w:rsidRPr="008E704B" w:rsidRDefault="00020C49" w:rsidP="008E704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- студенты 1</w:t>
      </w:r>
      <w:r w:rsidR="005E4725">
        <w:rPr>
          <w:rFonts w:ascii="Times New Roman" w:eastAsia="Times New Roman" w:hAnsi="Times New Roman" w:cs="Times New Roman"/>
          <w:sz w:val="28"/>
          <w:szCs w:val="28"/>
          <w:lang w:bidi="ru-RU"/>
        </w:rPr>
        <w:t>-2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курс</w:t>
      </w:r>
      <w:r w:rsidR="00E41E53">
        <w:rPr>
          <w:rFonts w:ascii="Times New Roman" w:eastAsia="Times New Roman" w:hAnsi="Times New Roman" w:cs="Times New Roman"/>
          <w:sz w:val="28"/>
          <w:szCs w:val="28"/>
          <w:lang w:bidi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397719">
        <w:rPr>
          <w:rFonts w:ascii="Times New Roman" w:eastAsia="Times New Roman" w:hAnsi="Times New Roman" w:cs="Times New Roman"/>
          <w:sz w:val="28"/>
          <w:szCs w:val="28"/>
          <w:lang w:bidi="ru-RU"/>
        </w:rPr>
        <w:t>образовательной организации</w:t>
      </w:r>
      <w:r w:rsidR="008E704B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высшего образования города Лениногорск (далее – Образовательные организации), обучающиеся по очной форме обучения</w:t>
      </w:r>
      <w:r w:rsidR="00D4681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(не старше 2004 года рождения)</w:t>
      </w:r>
      <w:r w:rsidR="008E704B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</w:t>
      </w:r>
    </w:p>
    <w:p w14:paraId="2B8DACC6" w14:textId="77777777" w:rsidR="008E704B" w:rsidRPr="00CE32DD" w:rsidRDefault="008E704B" w:rsidP="00CE32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3.2. Каждая Образовательная организация имеет право подать на участие в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Игре</w:t>
      </w:r>
      <w:r w:rsidR="00E669F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не более 2</w:t>
      </w:r>
      <w:r w:rsidR="00D4681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команд</w:t>
      </w:r>
      <w:r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>. Состав команды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6 человек (4 юноши и 2</w:t>
      </w:r>
      <w:r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девушки).</w:t>
      </w:r>
    </w:p>
    <w:p w14:paraId="7529EC30" w14:textId="77777777" w:rsidR="007804D4" w:rsidRPr="008E704B" w:rsidRDefault="007804D4" w:rsidP="008E70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6456D97B" w14:textId="77777777" w:rsidR="008E704B" w:rsidRPr="008E704B" w:rsidRDefault="008E704B" w:rsidP="008E704B">
      <w:pPr>
        <w:widowControl w:val="0"/>
        <w:numPr>
          <w:ilvl w:val="0"/>
          <w:numId w:val="1"/>
        </w:numPr>
        <w:suppressAutoHyphens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 w:rsidRPr="008E704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ОРГКОМИТЕТ 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ИГРЫ</w:t>
      </w:r>
    </w:p>
    <w:p w14:paraId="72E24130" w14:textId="77777777" w:rsidR="008E704B" w:rsidRPr="008E704B" w:rsidRDefault="008E704B" w:rsidP="008E704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4.1. Непосредственное руководство и координацию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Игры</w:t>
      </w:r>
      <w:r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осуществляет организационный комитет (далее – Оргкомитет).</w:t>
      </w:r>
    </w:p>
    <w:p w14:paraId="6CEBB1CA" w14:textId="4E7EA41B" w:rsidR="008E704B" w:rsidRPr="008E704B" w:rsidRDefault="008E704B" w:rsidP="008E704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>4.2.</w:t>
      </w:r>
      <w:r w:rsidRPr="008E704B">
        <w:rPr>
          <w:rFonts w:ascii="Times New Roman" w:eastAsia="Times New Roman" w:hAnsi="Times New Roman" w:cs="Times New Roman"/>
          <w:lang w:bidi="ru-RU"/>
        </w:rPr>
        <w:t xml:space="preserve"> </w:t>
      </w:r>
      <w:r w:rsidR="0045045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Оргкомитет включает в себя специалистов Молодежного центра, представителей </w:t>
      </w:r>
      <w:r w:rsidR="008A796F">
        <w:rPr>
          <w:rFonts w:ascii="Times New Roman" w:eastAsia="Times New Roman" w:hAnsi="Times New Roman" w:cs="Times New Roman"/>
          <w:sz w:val="28"/>
          <w:szCs w:val="28"/>
          <w:lang w:bidi="ru-RU"/>
        </w:rPr>
        <w:t>«</w:t>
      </w:r>
      <w:r w:rsidR="0045045D">
        <w:rPr>
          <w:rFonts w:ascii="Times New Roman" w:eastAsia="Times New Roman" w:hAnsi="Times New Roman" w:cs="Times New Roman"/>
          <w:sz w:val="28"/>
          <w:szCs w:val="28"/>
          <w:lang w:bidi="ru-RU"/>
        </w:rPr>
        <w:t>Содружества пограничников</w:t>
      </w:r>
      <w:r w:rsidR="008A796F">
        <w:rPr>
          <w:rFonts w:ascii="Times New Roman" w:eastAsia="Times New Roman" w:hAnsi="Times New Roman" w:cs="Times New Roman"/>
          <w:sz w:val="28"/>
          <w:szCs w:val="28"/>
          <w:lang w:bidi="ru-RU"/>
        </w:rPr>
        <w:t>»</w:t>
      </w:r>
      <w:r w:rsidR="0045045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45045D">
        <w:rPr>
          <w:rFonts w:ascii="Times New Roman" w:eastAsia="Times New Roman" w:hAnsi="Times New Roman" w:cs="Times New Roman"/>
          <w:sz w:val="28"/>
          <w:szCs w:val="28"/>
          <w:lang w:bidi="ru-RU"/>
        </w:rPr>
        <w:t>г.Лениногорск</w:t>
      </w:r>
      <w:proofErr w:type="spellEnd"/>
      <w:r w:rsidR="0045045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волонтеров </w:t>
      </w:r>
      <w:r w:rsidR="008A796F">
        <w:rPr>
          <w:rFonts w:ascii="Times New Roman" w:eastAsia="Times New Roman" w:hAnsi="Times New Roman" w:cs="Times New Roman"/>
          <w:sz w:val="28"/>
          <w:szCs w:val="28"/>
          <w:lang w:bidi="ru-RU"/>
        </w:rPr>
        <w:t>штаба «Добрый МЦ».</w:t>
      </w:r>
    </w:p>
    <w:p w14:paraId="29108D31" w14:textId="77777777" w:rsidR="008E704B" w:rsidRPr="008E704B" w:rsidRDefault="008E704B" w:rsidP="008E704B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B055F8C" w14:textId="77777777" w:rsidR="008E704B" w:rsidRPr="008E704B" w:rsidRDefault="008E704B" w:rsidP="008E704B">
      <w:pPr>
        <w:numPr>
          <w:ilvl w:val="0"/>
          <w:numId w:val="1"/>
        </w:num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8E704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ПОРЯДОК ПРОВЕДЕНИЯ </w:t>
      </w:r>
      <w:r w:rsidR="000763A7" w:rsidRPr="000763A7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ИГРЫ</w:t>
      </w:r>
    </w:p>
    <w:p w14:paraId="182F7A65" w14:textId="04362C32" w:rsidR="008E704B" w:rsidRDefault="008E704B" w:rsidP="008E70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5.1.  </w:t>
      </w:r>
      <w:r w:rsidR="006020CC">
        <w:rPr>
          <w:rFonts w:ascii="Times New Roman" w:eastAsia="Times New Roman" w:hAnsi="Times New Roman" w:cs="Times New Roman"/>
          <w:sz w:val="28"/>
          <w:szCs w:val="28"/>
          <w:lang w:bidi="ru-RU"/>
        </w:rPr>
        <w:t>Игра</w:t>
      </w:r>
      <w:r w:rsidR="00020C4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проходит в </w:t>
      </w:r>
      <w:r w:rsidR="005E4725">
        <w:rPr>
          <w:rFonts w:ascii="Times New Roman" w:eastAsia="Times New Roman" w:hAnsi="Times New Roman" w:cs="Times New Roman"/>
          <w:sz w:val="28"/>
          <w:szCs w:val="28"/>
          <w:lang w:bidi="ru-RU"/>
        </w:rPr>
        <w:t>четыре</w:t>
      </w:r>
      <w:r w:rsidR="00020C49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этап</w:t>
      </w:r>
      <w:r w:rsidR="005E4725">
        <w:rPr>
          <w:rFonts w:ascii="Times New Roman" w:eastAsia="Times New Roman" w:hAnsi="Times New Roman" w:cs="Times New Roman"/>
          <w:sz w:val="28"/>
          <w:szCs w:val="28"/>
          <w:lang w:bidi="ru-RU"/>
        </w:rPr>
        <w:t>а</w:t>
      </w:r>
      <w:r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>:</w:t>
      </w:r>
    </w:p>
    <w:p w14:paraId="25ABD28A" w14:textId="34065EC7" w:rsidR="008E704B" w:rsidRPr="008E704B" w:rsidRDefault="00704517" w:rsidP="008E70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5.</w:t>
      </w:r>
      <w:r w:rsidR="005E4725">
        <w:rPr>
          <w:rFonts w:ascii="Times New Roman" w:eastAsia="Times New Roman" w:hAnsi="Times New Roman" w:cs="Times New Roman"/>
          <w:sz w:val="28"/>
          <w:szCs w:val="28"/>
          <w:lang w:bidi="ru-RU"/>
        </w:rPr>
        <w:t>1.1</w:t>
      </w: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. </w:t>
      </w:r>
      <w:r w:rsidR="005E472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1</w:t>
      </w:r>
      <w:r w:rsidR="00020C49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 w:rsidR="00D4681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этап — «Заявочная кампания» с </w:t>
      </w:r>
      <w:r w:rsidR="00F024E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02</w:t>
      </w:r>
      <w:r w:rsidR="00D4681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 w:rsidR="00F024E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мая</w:t>
      </w:r>
      <w:r w:rsidR="00D4681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202</w:t>
      </w:r>
      <w:r w:rsidR="005E472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4</w:t>
      </w:r>
      <w:r w:rsidR="00020C49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года</w:t>
      </w:r>
      <w:r w:rsidR="006020CC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по </w:t>
      </w:r>
      <w:r w:rsidR="00F024E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12 мая</w:t>
      </w:r>
      <w:r w:rsidR="00D4681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202</w:t>
      </w:r>
      <w:r w:rsidR="005E472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4</w:t>
      </w:r>
      <w:r w:rsidR="006020CC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год</w:t>
      </w:r>
      <w:r w:rsidR="00397719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а</w:t>
      </w:r>
      <w:r w:rsidR="006020CC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="008E704B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Заявочная кампания представляет собой подачу заявок от команд Образовательных организаций</w:t>
      </w:r>
      <w:r w:rsidR="00F024E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их отбор для дальнейшего участия</w:t>
      </w:r>
      <w:r w:rsidR="008E704B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14:paraId="4BB8ABE8" w14:textId="4C0FF525" w:rsidR="00CE32DD" w:rsidRDefault="008E704B" w:rsidP="00A465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Руководителю команды-участников необходимо заполнить заявку </w:t>
      </w:r>
      <w:r w:rsidR="0067226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согласно </w:t>
      </w:r>
      <w:r w:rsidR="00A4659F" w:rsidRPr="00A4659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прилагаемой форме (Приложение </w:t>
      </w:r>
      <w:r w:rsidR="006C6AB1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№</w:t>
      </w:r>
      <w:r w:rsidR="008A796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A4659F" w:rsidRPr="00A4659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). Копия заявки</w:t>
      </w:r>
      <w:r w:rsidR="00D4681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(формат </w:t>
      </w:r>
      <w:r w:rsidR="00D4681D">
        <w:rPr>
          <w:rFonts w:ascii="Times New Roman" w:eastAsia="Times New Roman" w:hAnsi="Times New Roman" w:cs="Times New Roman"/>
          <w:bCs/>
          <w:sz w:val="28"/>
          <w:szCs w:val="28"/>
          <w:lang w:val="en-US" w:bidi="ru-RU"/>
        </w:rPr>
        <w:t>Word</w:t>
      </w:r>
      <w:r w:rsidR="00D4681D" w:rsidRPr="00D4681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A4659F" w:rsidRPr="00A4659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участие подается на электронную почту </w:t>
      </w:r>
      <w:bookmarkStart w:id="0" w:name="_Hlk95741433"/>
      <w:r w:rsidR="004E51AC">
        <w:fldChar w:fldCharType="begin"/>
      </w:r>
      <w:r w:rsidR="004E51AC">
        <w:instrText xml:space="preserve"> HYPERLINK "mailto:mc-leninogorsk@yandex.ru" </w:instrText>
      </w:r>
      <w:r w:rsidR="004E51AC">
        <w:fldChar w:fldCharType="separate"/>
      </w:r>
      <w:r w:rsidR="00A4659F" w:rsidRPr="00A4659F">
        <w:rPr>
          <w:rStyle w:val="a4"/>
          <w:rFonts w:ascii="Times New Roman" w:eastAsia="Times New Roman" w:hAnsi="Times New Roman" w:cs="Times New Roman"/>
          <w:sz w:val="28"/>
          <w:szCs w:val="28"/>
          <w:lang w:bidi="ru-RU"/>
        </w:rPr>
        <w:t>mc-leninogorsk@yandex.ru</w:t>
      </w:r>
      <w:r w:rsidR="004E51AC">
        <w:rPr>
          <w:rStyle w:val="a4"/>
          <w:rFonts w:ascii="Times New Roman" w:eastAsia="Times New Roman" w:hAnsi="Times New Roman" w:cs="Times New Roman"/>
          <w:sz w:val="28"/>
          <w:szCs w:val="28"/>
          <w:lang w:bidi="ru-RU"/>
        </w:rPr>
        <w:fldChar w:fldCharType="end"/>
      </w:r>
      <w:bookmarkEnd w:id="0"/>
      <w:r w:rsidR="00A4659F" w:rsidRPr="00A4659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, оригинал заявки подается </w:t>
      </w:r>
      <w:r w:rsidR="00A4659F" w:rsidRPr="00A4659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в судейскую коллегию в день соревнований. </w:t>
      </w:r>
    </w:p>
    <w:p w14:paraId="06A7D0D5" w14:textId="7941BBE9" w:rsidR="008E704B" w:rsidRPr="00A4659F" w:rsidRDefault="00A4659F" w:rsidP="00A465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A4659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В заявке необходимо указать ФИО участников, дату рождения, адрес проживания, серию и номер паспо</w:t>
      </w:r>
      <w:r w:rsidR="00020C4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рта</w:t>
      </w:r>
      <w:r w:rsidR="00F024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, кем и когда выдан</w:t>
      </w:r>
      <w:r w:rsidR="00020C4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, ИНН, </w:t>
      </w:r>
      <w:r w:rsidR="00D4681D" w:rsidRPr="00D4681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номер телефона, </w:t>
      </w:r>
      <w:r w:rsidR="00020C4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 также визу врача и</w:t>
      </w:r>
      <w:r w:rsidRPr="00A4659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подпись участника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.</w:t>
      </w:r>
    </w:p>
    <w:p w14:paraId="6F031DEB" w14:textId="0FD7AC3A" w:rsidR="008E704B" w:rsidRPr="008E704B" w:rsidRDefault="00704517" w:rsidP="008E70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5.</w:t>
      </w:r>
      <w:r w:rsidR="005E4725">
        <w:rPr>
          <w:rFonts w:ascii="Times New Roman" w:eastAsia="Times New Roman" w:hAnsi="Times New Roman" w:cs="Times New Roman"/>
          <w:sz w:val="28"/>
          <w:szCs w:val="28"/>
          <w:lang w:bidi="ru-RU"/>
        </w:rPr>
        <w:t>1.2</w:t>
      </w:r>
      <w:r w:rsidR="008E704B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</w:t>
      </w:r>
      <w:r w:rsidR="005E472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2</w:t>
      </w:r>
      <w:r w:rsidR="008E704B" w:rsidRPr="008E704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этап — «</w:t>
      </w:r>
      <w:r w:rsidR="006020CC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Игровая</w:t>
      </w:r>
      <w:r w:rsidR="008E704B" w:rsidRPr="008E704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программа</w:t>
      </w:r>
      <w:r w:rsidR="00020C49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для </w:t>
      </w:r>
      <w:r w:rsidR="005E472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школьников</w:t>
      </w:r>
      <w:r w:rsidR="008E704B" w:rsidRPr="008E704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» </w:t>
      </w:r>
      <w:r w:rsidR="00F024E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- 14</w:t>
      </w:r>
      <w:r w:rsidR="008E704B" w:rsidRPr="008E704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 w:rsidR="00F024E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мая</w:t>
      </w:r>
      <w:r w:rsidR="00CE32D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202</w:t>
      </w:r>
      <w:r w:rsidR="005E472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4</w:t>
      </w:r>
      <w:r w:rsidR="006020CC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год</w:t>
      </w:r>
      <w:r w:rsidR="00397719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а</w:t>
      </w:r>
      <w:r w:rsidR="008E704B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14:paraId="659FB675" w14:textId="77777777" w:rsidR="00020C49" w:rsidRPr="008E704B" w:rsidRDefault="008E704B" w:rsidP="00020C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Конкурсная программа представляет собой: </w:t>
      </w:r>
    </w:p>
    <w:p w14:paraId="3B278A89" w14:textId="77777777" w:rsidR="00020C49" w:rsidRPr="00020C49" w:rsidRDefault="00020C49" w:rsidP="00020C49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="008E704B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оманды-участники проходят этапы </w:t>
      </w:r>
      <w:r w:rsidR="006020CC">
        <w:rPr>
          <w:rFonts w:ascii="Times New Roman" w:eastAsia="Times New Roman" w:hAnsi="Times New Roman" w:cs="Times New Roman"/>
          <w:sz w:val="28"/>
          <w:szCs w:val="28"/>
          <w:lang w:bidi="ru-RU"/>
        </w:rPr>
        <w:t>игровой</w:t>
      </w:r>
      <w:r w:rsidR="008E704B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программы, согласно маршрутному листу, на которых получают задания 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выполняют их на месте получения;</w:t>
      </w:r>
    </w:p>
    <w:p w14:paraId="76FA700D" w14:textId="15F53496" w:rsidR="008E704B" w:rsidRPr="008E704B" w:rsidRDefault="00020C49" w:rsidP="006020CC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</w:t>
      </w:r>
      <w:r w:rsidR="006020CC" w:rsidRPr="00AA1506">
        <w:rPr>
          <w:rFonts w:ascii="Times New Roman" w:eastAsia="Times New Roman" w:hAnsi="Times New Roman" w:cs="Times New Roman"/>
          <w:sz w:val="28"/>
          <w:szCs w:val="28"/>
          <w:lang w:bidi="ru-RU"/>
        </w:rPr>
        <w:t>гровая</w:t>
      </w:r>
      <w:r w:rsidR="008E704B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программа включает в себя движение по маршруту </w:t>
      </w:r>
      <w:r w:rsidR="00F024ED">
        <w:rPr>
          <w:rFonts w:ascii="Times New Roman" w:eastAsia="Times New Roman" w:hAnsi="Times New Roman" w:cs="Times New Roman"/>
          <w:sz w:val="28"/>
          <w:szCs w:val="28"/>
          <w:lang w:bidi="ru-RU"/>
        </w:rPr>
        <w:t>из</w:t>
      </w:r>
      <w:r w:rsidR="00E0215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контрольных точек</w:t>
      </w:r>
      <w:r w:rsidR="005E4725">
        <w:rPr>
          <w:rFonts w:ascii="Times New Roman" w:eastAsia="Times New Roman" w:hAnsi="Times New Roman" w:cs="Times New Roman"/>
          <w:sz w:val="28"/>
          <w:szCs w:val="28"/>
          <w:lang w:bidi="ru-RU"/>
        </w:rPr>
        <w:t>;</w:t>
      </w:r>
    </w:p>
    <w:p w14:paraId="00A98B1A" w14:textId="77777777" w:rsidR="00020C49" w:rsidRDefault="00020C49" w:rsidP="00020C49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</w:t>
      </w:r>
      <w:r w:rsidR="008E704B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>а точке участники выполняют зада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ния и набирают командные баллы, в</w:t>
      </w:r>
      <w:r w:rsidR="008E704B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>ремя</w:t>
      </w:r>
      <w:r w:rsidR="0028340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посещения пунктов фиксируется О</w:t>
      </w:r>
      <w:r w:rsidR="008E704B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рганизаторами </w:t>
      </w:r>
      <w:r w:rsidR="006020CC">
        <w:rPr>
          <w:rFonts w:ascii="Times New Roman" w:eastAsia="Times New Roman" w:hAnsi="Times New Roman" w:cs="Times New Roman"/>
          <w:sz w:val="28"/>
          <w:szCs w:val="28"/>
          <w:lang w:bidi="ru-RU"/>
        </w:rPr>
        <w:t>Игры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, на</w:t>
      </w:r>
      <w:r w:rsidR="008E704B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каждой контрольной точке Коман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да должна быть в полном составе;</w:t>
      </w:r>
    </w:p>
    <w:p w14:paraId="034A18F9" w14:textId="77777777" w:rsidR="00020C49" w:rsidRDefault="00020C49" w:rsidP="00020C49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питание на полевой кухне;</w:t>
      </w:r>
    </w:p>
    <w:p w14:paraId="4CACC899" w14:textId="77777777" w:rsidR="00020C49" w:rsidRDefault="00020C49" w:rsidP="00020C49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подведение итогов Игры, определение победителей для участия в ГРАНД-финале.</w:t>
      </w:r>
    </w:p>
    <w:p w14:paraId="1B986724" w14:textId="5FF8BDAB" w:rsidR="00020C49" w:rsidRPr="008E704B" w:rsidRDefault="00704517" w:rsidP="00020C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5.</w:t>
      </w:r>
      <w:r w:rsidR="005E4725">
        <w:rPr>
          <w:rFonts w:ascii="Times New Roman" w:eastAsia="Times New Roman" w:hAnsi="Times New Roman" w:cs="Times New Roman"/>
          <w:sz w:val="28"/>
          <w:szCs w:val="28"/>
          <w:lang w:bidi="ru-RU"/>
        </w:rPr>
        <w:t>1.3</w:t>
      </w:r>
      <w:r w:rsidR="00020C49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</w:t>
      </w:r>
      <w:r w:rsidR="005E472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3</w:t>
      </w:r>
      <w:r w:rsidR="00020C49" w:rsidRPr="008E704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этап — «</w:t>
      </w:r>
      <w:r w:rsidR="00020C49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Игровая</w:t>
      </w:r>
      <w:r w:rsidR="00020C49" w:rsidRPr="008E704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программа</w:t>
      </w:r>
      <w:r w:rsidR="00020C49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для </w:t>
      </w:r>
      <w:r w:rsidR="005E472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студентов</w:t>
      </w:r>
      <w:r w:rsidR="008A796F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и молодежных общественных объединений</w:t>
      </w:r>
      <w:r w:rsidR="00020C49" w:rsidRPr="008E704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» </w:t>
      </w:r>
      <w:r w:rsidR="005E472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- </w:t>
      </w:r>
      <w:r w:rsidR="00F024E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17</w:t>
      </w:r>
      <w:r w:rsidR="00020C49" w:rsidRPr="008E704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</w:t>
      </w:r>
      <w:r w:rsidR="00133014">
        <w:rPr>
          <w:rFonts w:ascii="Times New Roman" w:eastAsia="Times New Roman" w:hAnsi="Times New Roman" w:cs="Times New Roman"/>
          <w:b/>
          <w:sz w:val="28"/>
          <w:szCs w:val="28"/>
          <w:lang w:val="tt-RU" w:bidi="ru-RU"/>
        </w:rPr>
        <w:t>мая</w:t>
      </w:r>
      <w:bookmarkStart w:id="1" w:name="_GoBack"/>
      <w:bookmarkEnd w:id="1"/>
      <w:r w:rsidR="00CE32DD">
        <w:rPr>
          <w:rFonts w:ascii="Times New Roman" w:eastAsia="Times New Roman" w:hAnsi="Times New Roman" w:cs="Times New Roman"/>
          <w:b/>
          <w:sz w:val="28"/>
          <w:szCs w:val="28"/>
          <w:lang w:val="tt-RU" w:bidi="ru-RU"/>
        </w:rPr>
        <w:t xml:space="preserve"> 202</w:t>
      </w:r>
      <w:r w:rsidR="005E4725">
        <w:rPr>
          <w:rFonts w:ascii="Times New Roman" w:eastAsia="Times New Roman" w:hAnsi="Times New Roman" w:cs="Times New Roman"/>
          <w:b/>
          <w:sz w:val="28"/>
          <w:szCs w:val="28"/>
          <w:lang w:val="tt-RU" w:bidi="ru-RU"/>
        </w:rPr>
        <w:t>4</w:t>
      </w:r>
      <w:r w:rsidR="00020C49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год</w:t>
      </w:r>
      <w:r w:rsidR="00397719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а</w:t>
      </w:r>
      <w:r w:rsidR="00020C49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14:paraId="40B99B3B" w14:textId="77777777" w:rsidR="00020C49" w:rsidRPr="008E704B" w:rsidRDefault="00020C49" w:rsidP="00020C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Конкурсная программа представляет собой: </w:t>
      </w:r>
    </w:p>
    <w:p w14:paraId="2B850764" w14:textId="77777777" w:rsidR="00020C49" w:rsidRPr="00020C49" w:rsidRDefault="00020C49" w:rsidP="00020C49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</w:t>
      </w:r>
      <w:r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оманды-участники проходят этапы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игровой</w:t>
      </w:r>
      <w:r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программы, согласно маршрутному листу, на которых получают задания 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выполняют их на месте получения;</w:t>
      </w:r>
    </w:p>
    <w:p w14:paraId="297962D1" w14:textId="1C2BBFD5" w:rsidR="00020C49" w:rsidRPr="008E704B" w:rsidRDefault="00020C49" w:rsidP="00020C49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и</w:t>
      </w:r>
      <w:r w:rsidRPr="00AA1506">
        <w:rPr>
          <w:rFonts w:ascii="Times New Roman" w:eastAsia="Times New Roman" w:hAnsi="Times New Roman" w:cs="Times New Roman"/>
          <w:sz w:val="28"/>
          <w:szCs w:val="28"/>
          <w:lang w:bidi="ru-RU"/>
        </w:rPr>
        <w:t>гровая</w:t>
      </w:r>
      <w:r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программа включает в себя движение по маршруту </w:t>
      </w:r>
      <w:r w:rsidR="00F024E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из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контрольных точек;</w:t>
      </w:r>
    </w:p>
    <w:p w14:paraId="30D0BD73" w14:textId="77777777" w:rsidR="00020C49" w:rsidRDefault="00020C49" w:rsidP="00020C49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</w:t>
      </w:r>
      <w:r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>а точке участники выполняют зада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ния и набирают командные баллы, в</w:t>
      </w:r>
      <w:r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>ремя</w:t>
      </w:r>
      <w:r w:rsidR="00BD795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посещения пунктов фиксируется О</w:t>
      </w:r>
      <w:r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рганизаторами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Игры, на</w:t>
      </w:r>
      <w:r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каждой контрольной точке Коман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да должна быть в полном составе;</w:t>
      </w:r>
    </w:p>
    <w:p w14:paraId="5300B03B" w14:textId="77777777" w:rsidR="00020C49" w:rsidRDefault="00020C49" w:rsidP="00020C49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питание на полевой кухне;</w:t>
      </w:r>
    </w:p>
    <w:p w14:paraId="5C759DE6" w14:textId="77777777" w:rsidR="00020C49" w:rsidRDefault="00020C49" w:rsidP="00020C49">
      <w:pPr>
        <w:numPr>
          <w:ilvl w:val="0"/>
          <w:numId w:val="2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подведение итогов Игры, определение победителей для участия в ГРАНД-финале.</w:t>
      </w:r>
    </w:p>
    <w:p w14:paraId="273771EC" w14:textId="36EF3E4E" w:rsidR="00020C49" w:rsidRDefault="00704517" w:rsidP="00020C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6C6AB1">
        <w:rPr>
          <w:rFonts w:ascii="Times New Roman" w:eastAsia="Times New Roman" w:hAnsi="Times New Roman" w:cs="Times New Roman"/>
          <w:sz w:val="28"/>
          <w:szCs w:val="28"/>
          <w:lang w:bidi="ru-RU"/>
        </w:rPr>
        <w:t>5.</w:t>
      </w:r>
      <w:r w:rsidR="005E4725">
        <w:rPr>
          <w:rFonts w:ascii="Times New Roman" w:eastAsia="Times New Roman" w:hAnsi="Times New Roman" w:cs="Times New Roman"/>
          <w:sz w:val="28"/>
          <w:szCs w:val="28"/>
          <w:lang w:bidi="ru-RU"/>
        </w:rPr>
        <w:t>1.4</w:t>
      </w:r>
      <w:r w:rsidR="00020C49" w:rsidRPr="006C6AB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</w:t>
      </w:r>
      <w:r w:rsidR="005E472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4</w:t>
      </w:r>
      <w:r w:rsidR="00F024E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этап — «ГРАНД-финал» 23 май</w:t>
      </w:r>
      <w:r w:rsidR="00CE32D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202</w:t>
      </w:r>
      <w:r w:rsidR="005E4725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4</w:t>
      </w:r>
      <w:r w:rsidR="00020C49" w:rsidRPr="006C6AB1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год</w:t>
      </w:r>
      <w:r w:rsidR="00397719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а</w:t>
      </w:r>
      <w:r w:rsidR="00F024ED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 xml:space="preserve"> (предварительно)</w:t>
      </w:r>
      <w:r w:rsidR="00020C49" w:rsidRPr="006C6AB1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14:paraId="151A3DC2" w14:textId="20EF9DF2" w:rsidR="00CE32DD" w:rsidRPr="006C6AB1" w:rsidRDefault="00CE32DD" w:rsidP="00020C4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Положение о ГРАНД-финале будет направлено в Образова</w:t>
      </w:r>
      <w:r w:rsidR="00F024ED">
        <w:rPr>
          <w:rFonts w:ascii="Times New Roman" w:eastAsia="Times New Roman" w:hAnsi="Times New Roman" w:cs="Times New Roman"/>
          <w:sz w:val="28"/>
          <w:szCs w:val="28"/>
          <w:lang w:bidi="ru-RU"/>
        </w:rPr>
        <w:t>тельные организации не позднее 21 мая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202</w:t>
      </w:r>
      <w:r w:rsidR="005E4725">
        <w:rPr>
          <w:rFonts w:ascii="Times New Roman" w:eastAsia="Times New Roman" w:hAnsi="Times New Roman" w:cs="Times New Roman"/>
          <w:sz w:val="28"/>
          <w:szCs w:val="28"/>
          <w:lang w:bidi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года.</w:t>
      </w:r>
    </w:p>
    <w:p w14:paraId="2ABFF8D8" w14:textId="6EF4C509" w:rsidR="00020C49" w:rsidRDefault="00CE32DD" w:rsidP="00CE32DD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Участниками ГРАНД-финала станут 4 команды набравшие наибольшее количество баллов по результатам </w:t>
      </w:r>
      <w:r w:rsidR="0028340E">
        <w:rPr>
          <w:rFonts w:ascii="Times New Roman" w:eastAsia="Times New Roman" w:hAnsi="Times New Roman" w:cs="Times New Roman"/>
          <w:sz w:val="28"/>
          <w:szCs w:val="28"/>
          <w:lang w:bidi="ru-RU"/>
        </w:rPr>
        <w:t>«Игровой программы для студентов</w:t>
      </w:r>
      <w:r w:rsidR="008A796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молодежных общественных объединений</w:t>
      </w:r>
      <w:r w:rsidR="0028340E">
        <w:rPr>
          <w:rFonts w:ascii="Times New Roman" w:eastAsia="Times New Roman" w:hAnsi="Times New Roman" w:cs="Times New Roman"/>
          <w:sz w:val="28"/>
          <w:szCs w:val="28"/>
          <w:lang w:bidi="ru-RU"/>
        </w:rPr>
        <w:t>» и «Игровой программы для школьников».</w:t>
      </w:r>
    </w:p>
    <w:p w14:paraId="238B17EB" w14:textId="77777777" w:rsidR="00F024ED" w:rsidRPr="00020C49" w:rsidRDefault="00F024ED" w:rsidP="00CE32DD">
      <w:pPr>
        <w:spacing w:after="0" w:line="36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21BA473E" w14:textId="77777777" w:rsidR="00AA1506" w:rsidRPr="00C7626D" w:rsidRDefault="00BF1CC1" w:rsidP="00E53EB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Pr="00C7626D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И МЕСТО ПРОВЕДЕНИЯ</w:t>
      </w:r>
    </w:p>
    <w:p w14:paraId="024BE806" w14:textId="7A7085D1" w:rsidR="00CE32DD" w:rsidRDefault="00704517" w:rsidP="00CE32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CE32DD">
        <w:rPr>
          <w:rFonts w:ascii="Times New Roman" w:eastAsia="Times New Roman" w:hAnsi="Times New Roman" w:cs="Times New Roman"/>
          <w:sz w:val="28"/>
          <w:szCs w:val="28"/>
        </w:rPr>
        <w:t>Место проведение Игры:</w:t>
      </w:r>
      <w:r w:rsidR="00CE32DD" w:rsidRPr="00CE32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725">
        <w:rPr>
          <w:rFonts w:ascii="Times New Roman" w:eastAsia="Times New Roman" w:hAnsi="Times New Roman" w:cs="Times New Roman"/>
          <w:sz w:val="28"/>
          <w:szCs w:val="28"/>
        </w:rPr>
        <w:t>Молодежный центр (</w:t>
      </w:r>
      <w:proofErr w:type="spellStart"/>
      <w:r w:rsidR="005E4725">
        <w:rPr>
          <w:rFonts w:ascii="Times New Roman" w:eastAsia="Times New Roman" w:hAnsi="Times New Roman" w:cs="Times New Roman"/>
          <w:sz w:val="28"/>
          <w:szCs w:val="28"/>
        </w:rPr>
        <w:t>ул.Кошевого</w:t>
      </w:r>
      <w:proofErr w:type="spellEnd"/>
      <w:r w:rsidR="005E4725">
        <w:rPr>
          <w:rFonts w:ascii="Times New Roman" w:eastAsia="Times New Roman" w:hAnsi="Times New Roman" w:cs="Times New Roman"/>
          <w:sz w:val="28"/>
          <w:szCs w:val="28"/>
        </w:rPr>
        <w:t>, д.28).</w:t>
      </w:r>
    </w:p>
    <w:p w14:paraId="3510E122" w14:textId="51C00634" w:rsidR="00CE32DD" w:rsidRPr="00E41E53" w:rsidRDefault="00CE32DD" w:rsidP="00CE32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6.2. Игра 1</w:t>
      </w:r>
      <w:r w:rsidR="00D935E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F26AE">
        <w:rPr>
          <w:rFonts w:ascii="Times New Roman" w:eastAsia="Times New Roman" w:hAnsi="Times New Roman" w:cs="Times New Roman"/>
          <w:sz w:val="28"/>
          <w:szCs w:val="28"/>
        </w:rPr>
        <w:t>школьники</w:t>
      </w:r>
      <w:r w:rsidR="00D935E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F024ED">
        <w:rPr>
          <w:rFonts w:ascii="Times New Roman" w:eastAsia="Times New Roman" w:hAnsi="Times New Roman" w:cs="Times New Roman"/>
          <w:b/>
          <w:bCs/>
          <w:sz w:val="28"/>
          <w:szCs w:val="28"/>
        </w:rPr>
        <w:t>14 мая</w:t>
      </w:r>
      <w:r w:rsidRPr="00E41E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FF26AE" w:rsidRPr="00E41E53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E41E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в 10:00 часов.</w:t>
      </w:r>
    </w:p>
    <w:p w14:paraId="63999C9C" w14:textId="04A92161" w:rsidR="00E0215D" w:rsidRPr="00E41E53" w:rsidRDefault="00CE32DD" w:rsidP="00CE32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Игра 2 </w:t>
      </w:r>
      <w:r w:rsidR="00D935E6">
        <w:rPr>
          <w:rFonts w:ascii="Times New Roman" w:eastAsia="Times New Roman" w:hAnsi="Times New Roman" w:cs="Times New Roman"/>
          <w:sz w:val="28"/>
          <w:szCs w:val="28"/>
        </w:rPr>
        <w:t>(</w:t>
      </w:r>
      <w:r w:rsidR="0078319C">
        <w:rPr>
          <w:rFonts w:ascii="Times New Roman" w:eastAsia="Times New Roman" w:hAnsi="Times New Roman" w:cs="Times New Roman"/>
          <w:sz w:val="28"/>
          <w:szCs w:val="28"/>
        </w:rPr>
        <w:t>студенты</w:t>
      </w:r>
      <w:r w:rsidR="008A796F">
        <w:rPr>
          <w:rFonts w:ascii="Times New Roman" w:eastAsia="Times New Roman" w:hAnsi="Times New Roman" w:cs="Times New Roman"/>
          <w:sz w:val="28"/>
          <w:szCs w:val="28"/>
        </w:rPr>
        <w:t xml:space="preserve"> и МОО</w:t>
      </w:r>
      <w:r w:rsidR="00D935E6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F024ED">
        <w:rPr>
          <w:rFonts w:ascii="Times New Roman" w:eastAsia="Times New Roman" w:hAnsi="Times New Roman" w:cs="Times New Roman"/>
          <w:b/>
          <w:bCs/>
          <w:sz w:val="28"/>
          <w:szCs w:val="28"/>
        </w:rPr>
        <w:t>17 мая</w:t>
      </w:r>
      <w:r w:rsidRPr="00E41E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78319C" w:rsidRPr="00E41E53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E41E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 в </w:t>
      </w:r>
      <w:r w:rsidR="00FF26AE" w:rsidRPr="00E41E53">
        <w:rPr>
          <w:rFonts w:ascii="Times New Roman" w:eastAsia="Times New Roman" w:hAnsi="Times New Roman" w:cs="Times New Roman"/>
          <w:b/>
          <w:bCs/>
          <w:sz w:val="28"/>
          <w:szCs w:val="28"/>
        </w:rPr>
        <w:t>10</w:t>
      </w:r>
      <w:r w:rsidRPr="00E41E53">
        <w:rPr>
          <w:rFonts w:ascii="Times New Roman" w:eastAsia="Times New Roman" w:hAnsi="Times New Roman" w:cs="Times New Roman"/>
          <w:b/>
          <w:bCs/>
          <w:sz w:val="28"/>
          <w:szCs w:val="28"/>
        </w:rPr>
        <w:t>:00 часов.</w:t>
      </w:r>
    </w:p>
    <w:p w14:paraId="1719F38D" w14:textId="77777777" w:rsidR="00CE32DD" w:rsidRPr="008E704B" w:rsidRDefault="00CE32DD" w:rsidP="00CE32D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A12AC2" w14:textId="77777777" w:rsidR="008E704B" w:rsidRPr="008E704B" w:rsidRDefault="00E0215D" w:rsidP="008E704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7</w:t>
      </w:r>
      <w:r w:rsidR="008E704B" w:rsidRPr="008E704B">
        <w:rPr>
          <w:rFonts w:ascii="Times New Roman" w:eastAsia="Times New Roman" w:hAnsi="Times New Roman" w:cs="Times New Roman"/>
          <w:b/>
          <w:sz w:val="28"/>
          <w:szCs w:val="28"/>
          <w:lang w:bidi="ru-RU"/>
        </w:rPr>
        <w:t>. УСЛОВИЯ УЧАСТИЯ</w:t>
      </w:r>
    </w:p>
    <w:p w14:paraId="16F239B5" w14:textId="4722638E" w:rsidR="008E704B" w:rsidRPr="008E704B" w:rsidRDefault="00E0215D" w:rsidP="008E70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E0215D">
        <w:rPr>
          <w:rFonts w:ascii="Times New Roman" w:eastAsia="Times New Roman" w:hAnsi="Times New Roman" w:cs="Times New Roman"/>
          <w:sz w:val="28"/>
          <w:szCs w:val="28"/>
          <w:lang w:bidi="ru-RU"/>
        </w:rPr>
        <w:t>7</w:t>
      </w:r>
      <w:r w:rsidR="008E704B" w:rsidRPr="00E0215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.1. </w:t>
      </w:r>
      <w:r w:rsidRPr="00E0215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Команды-участники </w:t>
      </w:r>
      <w:r w:rsidR="0078319C">
        <w:rPr>
          <w:rFonts w:ascii="Times New Roman" w:eastAsia="Times New Roman" w:hAnsi="Times New Roman" w:cs="Times New Roman"/>
          <w:sz w:val="28"/>
          <w:szCs w:val="28"/>
          <w:lang w:bidi="ru-RU"/>
        </w:rPr>
        <w:t>могут</w:t>
      </w:r>
      <w:r w:rsidRPr="00E0215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иметь атрибутику своего учебного заведения</w:t>
      </w:r>
      <w:r w:rsidR="006020CC" w:rsidRPr="00E0215D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14:paraId="659C9770" w14:textId="77777777" w:rsidR="008E704B" w:rsidRPr="008E704B" w:rsidRDefault="00E0215D" w:rsidP="008E70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7</w:t>
      </w:r>
      <w:r w:rsidR="008E704B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.2. </w:t>
      </w:r>
      <w:r w:rsidR="006020CC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</w:t>
      </w:r>
      <w:r w:rsidR="006020CC">
        <w:rPr>
          <w:rFonts w:ascii="Times New Roman" w:eastAsia="Times New Roman" w:hAnsi="Times New Roman" w:cs="Times New Roman"/>
          <w:sz w:val="28"/>
          <w:szCs w:val="28"/>
          <w:lang w:bidi="ru-RU"/>
        </w:rPr>
        <w:t>Игре</w:t>
      </w:r>
      <w:r w:rsidR="006020CC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участвуют только заявленные участники. Возможна замена участника по причине болезни.</w:t>
      </w:r>
    </w:p>
    <w:p w14:paraId="436A96DA" w14:textId="77777777" w:rsidR="006020CC" w:rsidRDefault="00E0215D" w:rsidP="008E70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7</w:t>
      </w:r>
      <w:r w:rsidR="008E704B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.3. </w:t>
      </w:r>
      <w:r w:rsidR="006020CC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>С собой необходимо иметь аптечку.  Состав аптечки: бинты, обезболивающее, обеззараживающее, нашатырный спирт.</w:t>
      </w:r>
    </w:p>
    <w:p w14:paraId="6B2A0A00" w14:textId="77777777" w:rsidR="008E704B" w:rsidRPr="008E704B" w:rsidRDefault="00E0215D" w:rsidP="008E70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7</w:t>
      </w:r>
      <w:r w:rsidR="008E704B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.4. </w:t>
      </w:r>
      <w:r w:rsidR="006020CC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>Руководители команд осуществляют координацию деяте</w:t>
      </w:r>
      <w:r w:rsidR="0028340E">
        <w:rPr>
          <w:rFonts w:ascii="Times New Roman" w:eastAsia="Times New Roman" w:hAnsi="Times New Roman" w:cs="Times New Roman"/>
          <w:sz w:val="28"/>
          <w:szCs w:val="28"/>
          <w:lang w:bidi="ru-RU"/>
        </w:rPr>
        <w:t>льности команды и связь с О</w:t>
      </w:r>
      <w:r w:rsidR="006020CC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>ргкомитетом, несут ответственность за дисциплину и порядок среди участников команды.</w:t>
      </w:r>
    </w:p>
    <w:p w14:paraId="46CE95EA" w14:textId="77777777" w:rsidR="006020CC" w:rsidRDefault="00E0215D" w:rsidP="006020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7</w:t>
      </w:r>
      <w:r w:rsidR="008E704B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.5. </w:t>
      </w:r>
      <w:r w:rsidR="006020CC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За нарушение установленных правил поведения и безопасности во время проведения </w:t>
      </w:r>
      <w:r w:rsidR="006020C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Игры </w:t>
      </w:r>
      <w:r w:rsidR="006020CC" w:rsidRPr="008E704B">
        <w:rPr>
          <w:rFonts w:ascii="Times New Roman" w:eastAsia="Times New Roman" w:hAnsi="Times New Roman" w:cs="Times New Roman"/>
          <w:sz w:val="28"/>
          <w:szCs w:val="28"/>
          <w:lang w:bidi="ru-RU"/>
        </w:rPr>
        <w:t>команда по решению оргкомитета может быть дисквалифицирована.</w:t>
      </w:r>
    </w:p>
    <w:p w14:paraId="7E5A0BD8" w14:textId="070E8DFE" w:rsidR="00A4659F" w:rsidRDefault="00A4659F" w:rsidP="00A465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A4659F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7.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6</w:t>
      </w:r>
      <w:r w:rsidR="00F024E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Форма одежды – </w:t>
      </w:r>
      <w:r w:rsidRPr="00A4659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спортивная одежда для соревнований на улице (предполагается активная деятельность). </w:t>
      </w:r>
      <w:r w:rsidR="00E41E53">
        <w:rPr>
          <w:rFonts w:ascii="Times New Roman" w:eastAsia="Times New Roman" w:hAnsi="Times New Roman" w:cs="Times New Roman"/>
          <w:sz w:val="28"/>
          <w:szCs w:val="28"/>
          <w:lang w:bidi="ru-RU"/>
        </w:rPr>
        <w:t>Единая</w:t>
      </w:r>
      <w:r w:rsidRPr="00A4659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форма одежды для мероприятий внутри здания</w:t>
      </w:r>
      <w:r w:rsidR="008A796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(футболки предоставляются Организационным комитетом)</w:t>
      </w:r>
      <w:r w:rsidRPr="00A4659F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14:paraId="1C895D64" w14:textId="36980722" w:rsidR="0078319C" w:rsidRPr="00A4659F" w:rsidRDefault="0078319C" w:rsidP="00A4659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7.7. Участникам запрещается использование телефона на интеллектуальных станциях. За нарушение установленного пункта куратор станции имеет право остановить прохождение станции командой и аннулировать балл</w:t>
      </w:r>
      <w:r w:rsidR="00E41E53">
        <w:rPr>
          <w:rFonts w:ascii="Times New Roman" w:eastAsia="Times New Roman" w:hAnsi="Times New Roman" w:cs="Times New Roman"/>
          <w:sz w:val="28"/>
          <w:szCs w:val="28"/>
          <w:lang w:bidi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</w:t>
      </w:r>
    </w:p>
    <w:p w14:paraId="5F855581" w14:textId="77777777" w:rsidR="00AA1506" w:rsidRPr="008E704B" w:rsidRDefault="00AA1506" w:rsidP="00A4659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192E0F68" w14:textId="77777777" w:rsidR="008E704B" w:rsidRPr="008E704B" w:rsidRDefault="00E0215D" w:rsidP="008E704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lang w:bidi="ru-RU"/>
        </w:rPr>
        <w:t>8</w:t>
      </w:r>
      <w:r w:rsidR="008E704B" w:rsidRPr="008E704B">
        <w:rPr>
          <w:rFonts w:ascii="Times New Roman" w:eastAsia="Times New Roman" w:hAnsi="Times New Roman" w:cs="Times New Roman"/>
          <w:b/>
          <w:sz w:val="28"/>
          <w:lang w:bidi="ru-RU"/>
        </w:rPr>
        <w:t>. ОПРЕДЕЛЕНИЕ ПОБЕДИТЕЛЕЙ</w:t>
      </w:r>
    </w:p>
    <w:p w14:paraId="1711BE95" w14:textId="0DB7D7DA" w:rsidR="008E704B" w:rsidRDefault="00E0215D" w:rsidP="008E704B">
      <w:pPr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>
        <w:rPr>
          <w:rFonts w:ascii="Times New Roman" w:eastAsia="Times New Roman" w:hAnsi="Times New Roman" w:cs="Times New Roman"/>
          <w:sz w:val="28"/>
          <w:lang w:bidi="ru-RU"/>
        </w:rPr>
        <w:t>8</w:t>
      </w:r>
      <w:r w:rsidR="008E704B" w:rsidRPr="008E704B">
        <w:rPr>
          <w:rFonts w:ascii="Times New Roman" w:eastAsia="Times New Roman" w:hAnsi="Times New Roman" w:cs="Times New Roman"/>
          <w:sz w:val="28"/>
          <w:lang w:bidi="ru-RU"/>
        </w:rPr>
        <w:t xml:space="preserve">.1. </w:t>
      </w:r>
      <w:r w:rsidR="00704517">
        <w:rPr>
          <w:rFonts w:ascii="Times New Roman" w:eastAsia="Times New Roman" w:hAnsi="Times New Roman" w:cs="Times New Roman"/>
          <w:sz w:val="28"/>
          <w:lang w:bidi="ru-RU"/>
        </w:rPr>
        <w:t xml:space="preserve">«Игровая программа для </w:t>
      </w:r>
      <w:r w:rsidR="0078319C">
        <w:rPr>
          <w:rFonts w:ascii="Times New Roman" w:eastAsia="Times New Roman" w:hAnsi="Times New Roman" w:cs="Times New Roman"/>
          <w:sz w:val="28"/>
          <w:lang w:bidi="ru-RU"/>
        </w:rPr>
        <w:t>школьнико</w:t>
      </w:r>
      <w:r w:rsidR="00704517">
        <w:rPr>
          <w:rFonts w:ascii="Times New Roman" w:eastAsia="Times New Roman" w:hAnsi="Times New Roman" w:cs="Times New Roman"/>
          <w:sz w:val="28"/>
          <w:lang w:bidi="ru-RU"/>
        </w:rPr>
        <w:t>в» - п</w:t>
      </w:r>
      <w:r w:rsidR="008E704B" w:rsidRPr="008E704B">
        <w:rPr>
          <w:rFonts w:ascii="Times New Roman" w:eastAsia="Times New Roman" w:hAnsi="Times New Roman" w:cs="Times New Roman"/>
          <w:sz w:val="28"/>
          <w:lang w:bidi="ru-RU"/>
        </w:rPr>
        <w:t xml:space="preserve">одведение итогов </w:t>
      </w:r>
      <w:r w:rsidR="00AA1506">
        <w:rPr>
          <w:rFonts w:ascii="Times New Roman" w:eastAsia="Times New Roman" w:hAnsi="Times New Roman" w:cs="Times New Roman"/>
          <w:sz w:val="28"/>
          <w:lang w:bidi="ru-RU"/>
        </w:rPr>
        <w:t>Игры</w:t>
      </w:r>
      <w:r w:rsidR="00E669F0">
        <w:rPr>
          <w:rFonts w:ascii="Times New Roman" w:eastAsia="Times New Roman" w:hAnsi="Times New Roman" w:cs="Times New Roman"/>
          <w:sz w:val="28"/>
          <w:lang w:bidi="ru-RU"/>
        </w:rPr>
        <w:t xml:space="preserve"> проводится сразу по ее</w:t>
      </w:r>
      <w:r w:rsidR="008E704B" w:rsidRPr="008E704B">
        <w:rPr>
          <w:rFonts w:ascii="Times New Roman" w:eastAsia="Times New Roman" w:hAnsi="Times New Roman" w:cs="Times New Roman"/>
          <w:sz w:val="28"/>
          <w:lang w:bidi="ru-RU"/>
        </w:rPr>
        <w:t xml:space="preserve"> окончанию. При подведении итогов учитываются баллы, </w:t>
      </w:r>
      <w:r w:rsidR="00704517">
        <w:rPr>
          <w:rFonts w:ascii="Times New Roman" w:eastAsia="Times New Roman" w:hAnsi="Times New Roman" w:cs="Times New Roman"/>
          <w:sz w:val="28"/>
          <w:lang w:bidi="ru-RU"/>
        </w:rPr>
        <w:t>набранные командами-участников, команды набравшие наибольшее количество баллов проходят в ГРАНД-финал.</w:t>
      </w:r>
    </w:p>
    <w:p w14:paraId="1EC91DA4" w14:textId="5469F7F4" w:rsidR="00704517" w:rsidRDefault="00704517" w:rsidP="008E704B">
      <w:pPr>
        <w:spacing w:after="0" w:line="360" w:lineRule="auto"/>
        <w:ind w:left="240" w:firstLine="709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>
        <w:rPr>
          <w:rFonts w:ascii="Times New Roman" w:eastAsia="Times New Roman" w:hAnsi="Times New Roman" w:cs="Times New Roman"/>
          <w:sz w:val="28"/>
          <w:lang w:bidi="ru-RU"/>
        </w:rPr>
        <w:t xml:space="preserve">8.2. </w:t>
      </w:r>
      <w:r w:rsidRPr="00704517">
        <w:rPr>
          <w:rFonts w:ascii="Times New Roman" w:eastAsia="Times New Roman" w:hAnsi="Times New Roman" w:cs="Times New Roman"/>
          <w:sz w:val="28"/>
          <w:lang w:bidi="ru-RU"/>
        </w:rPr>
        <w:t>«Игровая програм</w:t>
      </w:r>
      <w:r>
        <w:rPr>
          <w:rFonts w:ascii="Times New Roman" w:eastAsia="Times New Roman" w:hAnsi="Times New Roman" w:cs="Times New Roman"/>
          <w:sz w:val="28"/>
          <w:lang w:bidi="ru-RU"/>
        </w:rPr>
        <w:t xml:space="preserve">ма для </w:t>
      </w:r>
      <w:r w:rsidR="0078319C">
        <w:rPr>
          <w:rFonts w:ascii="Times New Roman" w:eastAsia="Times New Roman" w:hAnsi="Times New Roman" w:cs="Times New Roman"/>
          <w:sz w:val="28"/>
          <w:lang w:bidi="ru-RU"/>
        </w:rPr>
        <w:t>студентов</w:t>
      </w:r>
      <w:r w:rsidR="008A796F">
        <w:rPr>
          <w:rFonts w:ascii="Times New Roman" w:eastAsia="Times New Roman" w:hAnsi="Times New Roman" w:cs="Times New Roman"/>
          <w:sz w:val="28"/>
          <w:lang w:bidi="ru-RU"/>
        </w:rPr>
        <w:t xml:space="preserve"> и молодежных общественных объединений</w:t>
      </w:r>
      <w:r w:rsidRPr="00704517">
        <w:rPr>
          <w:rFonts w:ascii="Times New Roman" w:eastAsia="Times New Roman" w:hAnsi="Times New Roman" w:cs="Times New Roman"/>
          <w:sz w:val="28"/>
          <w:lang w:bidi="ru-RU"/>
        </w:rPr>
        <w:t>» - подведение итогов Игры пров</w:t>
      </w:r>
      <w:r>
        <w:rPr>
          <w:rFonts w:ascii="Times New Roman" w:eastAsia="Times New Roman" w:hAnsi="Times New Roman" w:cs="Times New Roman"/>
          <w:sz w:val="28"/>
          <w:lang w:bidi="ru-RU"/>
        </w:rPr>
        <w:t xml:space="preserve">одится </w:t>
      </w:r>
      <w:r w:rsidR="00E669F0">
        <w:rPr>
          <w:rFonts w:ascii="Times New Roman" w:eastAsia="Times New Roman" w:hAnsi="Times New Roman" w:cs="Times New Roman"/>
          <w:sz w:val="28"/>
          <w:lang w:bidi="ru-RU"/>
        </w:rPr>
        <w:t>сразу по ее</w:t>
      </w:r>
      <w:r>
        <w:rPr>
          <w:rFonts w:ascii="Times New Roman" w:eastAsia="Times New Roman" w:hAnsi="Times New Roman" w:cs="Times New Roman"/>
          <w:sz w:val="28"/>
          <w:lang w:bidi="ru-RU"/>
        </w:rPr>
        <w:t xml:space="preserve"> окончанию, п</w:t>
      </w:r>
      <w:r w:rsidRPr="00704517">
        <w:rPr>
          <w:rFonts w:ascii="Times New Roman" w:eastAsia="Times New Roman" w:hAnsi="Times New Roman" w:cs="Times New Roman"/>
          <w:sz w:val="28"/>
          <w:lang w:bidi="ru-RU"/>
        </w:rPr>
        <w:t xml:space="preserve">ри подведении итогов учитываются баллы, набранные командами-участников, </w:t>
      </w:r>
      <w:r w:rsidR="009D1E1A" w:rsidRPr="00704517">
        <w:rPr>
          <w:rFonts w:ascii="Times New Roman" w:eastAsia="Times New Roman" w:hAnsi="Times New Roman" w:cs="Times New Roman"/>
          <w:sz w:val="28"/>
          <w:lang w:bidi="ru-RU"/>
        </w:rPr>
        <w:t>команды,</w:t>
      </w:r>
      <w:r w:rsidRPr="00704517">
        <w:rPr>
          <w:rFonts w:ascii="Times New Roman" w:eastAsia="Times New Roman" w:hAnsi="Times New Roman" w:cs="Times New Roman"/>
          <w:sz w:val="28"/>
          <w:lang w:bidi="ru-RU"/>
        </w:rPr>
        <w:t xml:space="preserve"> набравшие наибольшее количество баллов проходят в ГРАНД-финал.</w:t>
      </w:r>
    </w:p>
    <w:p w14:paraId="2482E94F" w14:textId="77777777" w:rsidR="003C4AC8" w:rsidRDefault="003C4AC8" w:rsidP="003C4AC8">
      <w:pPr>
        <w:spacing w:after="0" w:line="360" w:lineRule="auto"/>
        <w:jc w:val="center"/>
        <w:rPr>
          <w:rFonts w:ascii="Times New Roman" w:eastAsia="Times New Roman" w:hAnsi="Times New Roman" w:cs="Times New Roman"/>
          <w:lang w:bidi="ru-RU"/>
        </w:rPr>
      </w:pPr>
    </w:p>
    <w:p w14:paraId="4D3D2F2D" w14:textId="77777777" w:rsidR="008E704B" w:rsidRPr="008E704B" w:rsidRDefault="00E0215D" w:rsidP="003C4A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9</w:t>
      </w:r>
      <w:r w:rsidR="008E704B" w:rsidRPr="008E704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. НАГРАЖДЕНИЕ ПОБЕДИТЕЛЕЙ И ПРИЗЕРОВ</w:t>
      </w:r>
    </w:p>
    <w:p w14:paraId="3F47A305" w14:textId="49EB7039" w:rsidR="008E704B" w:rsidRPr="008E704B" w:rsidRDefault="00E0215D" w:rsidP="008E70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9</w:t>
      </w:r>
      <w:r w:rsidR="008E704B" w:rsidRPr="008E704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.1. Команды-участники, </w:t>
      </w:r>
      <w:r w:rsidR="00D935E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набравшие наибольшее количество баллов по результатам </w:t>
      </w:r>
      <w:r w:rsidR="0039771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Игр</w:t>
      </w:r>
      <w:r w:rsidR="00D935E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отмечаются дипломами</w:t>
      </w:r>
      <w:r w:rsidR="0039771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(</w:t>
      </w:r>
      <w:r w:rsidR="00D935E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1, 2, 3 мест</w:t>
      </w:r>
      <w:r w:rsidR="0039771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о)</w:t>
      </w:r>
      <w:r w:rsidR="00D935E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F024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и </w:t>
      </w:r>
      <w:proofErr w:type="spellStart"/>
      <w:r w:rsidR="00F024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брендированной</w:t>
      </w:r>
      <w:proofErr w:type="spellEnd"/>
      <w:r w:rsidR="00F024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продукцией </w:t>
      </w:r>
      <w:r w:rsidR="008E704B" w:rsidRPr="008E704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от организаторов и партнёров </w:t>
      </w:r>
      <w:r w:rsidR="006020CC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Игры</w:t>
      </w:r>
      <w:r w:rsidR="008E704B" w:rsidRPr="008E704B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. </w:t>
      </w:r>
    </w:p>
    <w:p w14:paraId="3A45D035" w14:textId="77777777" w:rsidR="00E0215D" w:rsidRPr="008E704B" w:rsidRDefault="00E0215D" w:rsidP="008E704B">
      <w:pPr>
        <w:spacing w:after="0" w:line="360" w:lineRule="auto"/>
        <w:jc w:val="both"/>
        <w:rPr>
          <w:rFonts w:ascii="Times New Roman" w:eastAsia="Times New Roman" w:hAnsi="Times New Roman" w:cs="Times New Roman"/>
          <w:lang w:bidi="ru-RU"/>
        </w:rPr>
      </w:pPr>
    </w:p>
    <w:p w14:paraId="23514F7B" w14:textId="77777777" w:rsidR="008E704B" w:rsidRPr="008E704B" w:rsidRDefault="00E0215D" w:rsidP="008E704B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10</w:t>
      </w:r>
      <w:r w:rsidR="008E704B" w:rsidRPr="008E704B">
        <w:rPr>
          <w:rFonts w:ascii="Times New Roman" w:eastAsia="Times New Roman" w:hAnsi="Times New Roman" w:cs="Times New Roman"/>
          <w:b/>
          <w:sz w:val="28"/>
        </w:rPr>
        <w:t>. ЗАКЛЮЧИТЕЛЬНЫЕ ПОЛОЖЕНИЯ</w:t>
      </w:r>
    </w:p>
    <w:p w14:paraId="0162ED71" w14:textId="77777777" w:rsidR="008E704B" w:rsidRDefault="00E0215D" w:rsidP="008E70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</w:t>
      </w:r>
      <w:r w:rsidR="008E704B" w:rsidRPr="008E704B">
        <w:rPr>
          <w:rFonts w:ascii="Times New Roman" w:eastAsia="Times New Roman" w:hAnsi="Times New Roman" w:cs="Times New Roman"/>
          <w:sz w:val="28"/>
        </w:rPr>
        <w:t>.1.  Все вопросы, не отраженные в настоящем Положении, решаются Оргкомитетом исходя из своей компетенции в рамках сложившейся ситуации и в соответствии с действующим законодательством Российской Федерации.</w:t>
      </w:r>
    </w:p>
    <w:p w14:paraId="4B3BADAA" w14:textId="77777777" w:rsidR="00D935E6" w:rsidRDefault="00D935E6" w:rsidP="008E704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4B8233A4" w14:textId="77777777" w:rsidR="00D935E6" w:rsidRDefault="00D935E6" w:rsidP="00D935E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935E6">
        <w:rPr>
          <w:rFonts w:ascii="Times New Roman" w:eastAsia="Times New Roman" w:hAnsi="Times New Roman" w:cs="Times New Roman"/>
          <w:b/>
          <w:sz w:val="28"/>
        </w:rPr>
        <w:t>11. КОНТАКТНАЯ ИНФОРМАЦИЯ</w:t>
      </w:r>
    </w:p>
    <w:p w14:paraId="5D03FA8F" w14:textId="77777777" w:rsidR="00D935E6" w:rsidRPr="00D935E6" w:rsidRDefault="00D935E6" w:rsidP="00D935E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D935E6">
        <w:rPr>
          <w:rFonts w:ascii="Times New Roman" w:eastAsia="Times New Roman" w:hAnsi="Times New Roman" w:cs="Times New Roman"/>
          <w:sz w:val="28"/>
        </w:rPr>
        <w:t>11.1. Телефон для свя</w:t>
      </w:r>
      <w:r w:rsidR="00397719">
        <w:rPr>
          <w:rFonts w:ascii="Times New Roman" w:eastAsia="Times New Roman" w:hAnsi="Times New Roman" w:cs="Times New Roman"/>
          <w:sz w:val="28"/>
        </w:rPr>
        <w:t>зи: +79196337709, +7(85595) 2-11-00</w:t>
      </w:r>
      <w:r w:rsidRPr="00D935E6">
        <w:rPr>
          <w:rFonts w:ascii="Times New Roman" w:eastAsia="Times New Roman" w:hAnsi="Times New Roman" w:cs="Times New Roman"/>
          <w:sz w:val="28"/>
        </w:rPr>
        <w:t xml:space="preserve"> – руководитель проекта Докшина Ангелина Вадимовна.</w:t>
      </w:r>
    </w:p>
    <w:p w14:paraId="381BB114" w14:textId="10D8909E" w:rsidR="00257F09" w:rsidRPr="00BD7953" w:rsidRDefault="00257F09" w:rsidP="00257F0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sectPr w:rsidR="00257F09" w:rsidRPr="00BD7953" w:rsidSect="0095590B">
      <w:headerReference w:type="default" r:id="rId8"/>
      <w:footerReference w:type="default" r:id="rId9"/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7ED098" w14:textId="77777777" w:rsidR="00985E85" w:rsidRDefault="00985E85" w:rsidP="00BF1CC1">
      <w:pPr>
        <w:spacing w:after="0" w:line="240" w:lineRule="auto"/>
      </w:pPr>
      <w:r>
        <w:separator/>
      </w:r>
    </w:p>
  </w:endnote>
  <w:endnote w:type="continuationSeparator" w:id="0">
    <w:p w14:paraId="4191AC67" w14:textId="77777777" w:rsidR="00985E85" w:rsidRDefault="00985E85" w:rsidP="00BF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4842735"/>
      <w:docPartObj>
        <w:docPartGallery w:val="Page Numbers (Bottom of Page)"/>
        <w:docPartUnique/>
      </w:docPartObj>
    </w:sdtPr>
    <w:sdtEndPr/>
    <w:sdtContent>
      <w:p w14:paraId="5F4B5CE8" w14:textId="77777777" w:rsidR="003C4AC8" w:rsidRDefault="003C4AC8" w:rsidP="003C4AC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014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8E67E4" w14:textId="77777777" w:rsidR="00985E85" w:rsidRDefault="00985E85" w:rsidP="00BF1CC1">
      <w:pPr>
        <w:spacing w:after="0" w:line="240" w:lineRule="auto"/>
      </w:pPr>
      <w:r>
        <w:separator/>
      </w:r>
    </w:p>
  </w:footnote>
  <w:footnote w:type="continuationSeparator" w:id="0">
    <w:p w14:paraId="6724FCD4" w14:textId="77777777" w:rsidR="00985E85" w:rsidRDefault="00985E85" w:rsidP="00BF1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B093F2" w14:textId="77777777" w:rsidR="00BF1CC1" w:rsidRPr="000820C3" w:rsidRDefault="00BF1CC1" w:rsidP="000820C3">
    <w:pPr>
      <w:pStyle w:val="a7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02FAC"/>
    <w:multiLevelType w:val="hybridMultilevel"/>
    <w:tmpl w:val="43768596"/>
    <w:lvl w:ilvl="0" w:tplc="4D144E54">
      <w:start w:val="1"/>
      <w:numFmt w:val="bullet"/>
      <w:lvlText w:val="−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A8235E4"/>
    <w:multiLevelType w:val="hybridMultilevel"/>
    <w:tmpl w:val="6DE689FE"/>
    <w:lvl w:ilvl="0" w:tplc="4D144E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D20CE"/>
    <w:multiLevelType w:val="multilevel"/>
    <w:tmpl w:val="5FE0AA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2D84FF3"/>
    <w:multiLevelType w:val="hybridMultilevel"/>
    <w:tmpl w:val="BB8C8232"/>
    <w:lvl w:ilvl="0" w:tplc="4D144E5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26D"/>
    <w:rsid w:val="000037DB"/>
    <w:rsid w:val="00020C49"/>
    <w:rsid w:val="000246F0"/>
    <w:rsid w:val="000319EE"/>
    <w:rsid w:val="00062F46"/>
    <w:rsid w:val="000763A7"/>
    <w:rsid w:val="000820C3"/>
    <w:rsid w:val="000B5B70"/>
    <w:rsid w:val="00133014"/>
    <w:rsid w:val="00143376"/>
    <w:rsid w:val="001617EF"/>
    <w:rsid w:val="001A1A36"/>
    <w:rsid w:val="001C0799"/>
    <w:rsid w:val="001D64CC"/>
    <w:rsid w:val="001D684F"/>
    <w:rsid w:val="002046E8"/>
    <w:rsid w:val="00257F09"/>
    <w:rsid w:val="002607D4"/>
    <w:rsid w:val="00260F2F"/>
    <w:rsid w:val="00272EE1"/>
    <w:rsid w:val="0028340E"/>
    <w:rsid w:val="0029709B"/>
    <w:rsid w:val="0033095B"/>
    <w:rsid w:val="00361D9E"/>
    <w:rsid w:val="0037538B"/>
    <w:rsid w:val="00397719"/>
    <w:rsid w:val="003C4AC8"/>
    <w:rsid w:val="003E5A6C"/>
    <w:rsid w:val="00412CB3"/>
    <w:rsid w:val="00420455"/>
    <w:rsid w:val="00421790"/>
    <w:rsid w:val="0045045D"/>
    <w:rsid w:val="00466C29"/>
    <w:rsid w:val="004723DA"/>
    <w:rsid w:val="00484DDB"/>
    <w:rsid w:val="004E51AC"/>
    <w:rsid w:val="004F6F2D"/>
    <w:rsid w:val="00517A39"/>
    <w:rsid w:val="005258F3"/>
    <w:rsid w:val="005479DA"/>
    <w:rsid w:val="00561F1C"/>
    <w:rsid w:val="00574EC8"/>
    <w:rsid w:val="00597251"/>
    <w:rsid w:val="005A63D5"/>
    <w:rsid w:val="005E4725"/>
    <w:rsid w:val="006020CC"/>
    <w:rsid w:val="00650ADA"/>
    <w:rsid w:val="00653DEF"/>
    <w:rsid w:val="0065626A"/>
    <w:rsid w:val="00666645"/>
    <w:rsid w:val="00667AC4"/>
    <w:rsid w:val="0067226F"/>
    <w:rsid w:val="006C6AB1"/>
    <w:rsid w:val="00700EDC"/>
    <w:rsid w:val="00704517"/>
    <w:rsid w:val="00733491"/>
    <w:rsid w:val="007804D4"/>
    <w:rsid w:val="0078319C"/>
    <w:rsid w:val="007D2295"/>
    <w:rsid w:val="007F6E8A"/>
    <w:rsid w:val="008042EF"/>
    <w:rsid w:val="008120D3"/>
    <w:rsid w:val="008345C6"/>
    <w:rsid w:val="00865C69"/>
    <w:rsid w:val="008753F4"/>
    <w:rsid w:val="00883C6C"/>
    <w:rsid w:val="008A1FF6"/>
    <w:rsid w:val="008A56A7"/>
    <w:rsid w:val="008A796F"/>
    <w:rsid w:val="008E0657"/>
    <w:rsid w:val="008E704B"/>
    <w:rsid w:val="008F52AE"/>
    <w:rsid w:val="008F64C0"/>
    <w:rsid w:val="0095538A"/>
    <w:rsid w:val="0095590B"/>
    <w:rsid w:val="00985E85"/>
    <w:rsid w:val="009A414E"/>
    <w:rsid w:val="009A7A0C"/>
    <w:rsid w:val="009D1024"/>
    <w:rsid w:val="009D1E1A"/>
    <w:rsid w:val="009E0DC7"/>
    <w:rsid w:val="009F63AB"/>
    <w:rsid w:val="00A10D8C"/>
    <w:rsid w:val="00A256A5"/>
    <w:rsid w:val="00A4659F"/>
    <w:rsid w:val="00A81F0A"/>
    <w:rsid w:val="00AA1506"/>
    <w:rsid w:val="00AC3802"/>
    <w:rsid w:val="00AE3AAB"/>
    <w:rsid w:val="00AF19CB"/>
    <w:rsid w:val="00B1529D"/>
    <w:rsid w:val="00B40B79"/>
    <w:rsid w:val="00B534D0"/>
    <w:rsid w:val="00B54CB6"/>
    <w:rsid w:val="00B82AE5"/>
    <w:rsid w:val="00B91E9C"/>
    <w:rsid w:val="00B96A29"/>
    <w:rsid w:val="00BA240F"/>
    <w:rsid w:val="00BC676A"/>
    <w:rsid w:val="00BC74CE"/>
    <w:rsid w:val="00BD7953"/>
    <w:rsid w:val="00BD7CC6"/>
    <w:rsid w:val="00BF1CC1"/>
    <w:rsid w:val="00C14DCD"/>
    <w:rsid w:val="00C44D01"/>
    <w:rsid w:val="00C7626D"/>
    <w:rsid w:val="00C803C5"/>
    <w:rsid w:val="00C90831"/>
    <w:rsid w:val="00CB56A8"/>
    <w:rsid w:val="00CE32DD"/>
    <w:rsid w:val="00D2019E"/>
    <w:rsid w:val="00D3669B"/>
    <w:rsid w:val="00D4681D"/>
    <w:rsid w:val="00D66CAD"/>
    <w:rsid w:val="00D7476D"/>
    <w:rsid w:val="00D935E6"/>
    <w:rsid w:val="00DB0043"/>
    <w:rsid w:val="00DB0A49"/>
    <w:rsid w:val="00DB3778"/>
    <w:rsid w:val="00DC199A"/>
    <w:rsid w:val="00DF328F"/>
    <w:rsid w:val="00E0215D"/>
    <w:rsid w:val="00E41E53"/>
    <w:rsid w:val="00E52A58"/>
    <w:rsid w:val="00E53EB2"/>
    <w:rsid w:val="00E669F0"/>
    <w:rsid w:val="00EA5760"/>
    <w:rsid w:val="00EE1062"/>
    <w:rsid w:val="00F024ED"/>
    <w:rsid w:val="00F12472"/>
    <w:rsid w:val="00F62F8F"/>
    <w:rsid w:val="00F65AC0"/>
    <w:rsid w:val="00F9649F"/>
    <w:rsid w:val="00FC3BC9"/>
    <w:rsid w:val="00FD5214"/>
    <w:rsid w:val="00FF2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573D"/>
  <w15:docId w15:val="{14FAD068-99F0-4AA0-8E39-2107D986C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nhideWhenUsed/>
    <w:qFormat/>
    <w:rsid w:val="00DF328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67A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8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DD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F328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BF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CC1"/>
  </w:style>
  <w:style w:type="paragraph" w:styleId="a9">
    <w:name w:val="footer"/>
    <w:basedOn w:val="a"/>
    <w:link w:val="aa"/>
    <w:uiPriority w:val="99"/>
    <w:unhideWhenUsed/>
    <w:rsid w:val="00BF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CC1"/>
  </w:style>
  <w:style w:type="paragraph" w:styleId="ab">
    <w:name w:val="List Paragraph"/>
    <w:basedOn w:val="a"/>
    <w:uiPriority w:val="34"/>
    <w:qFormat/>
    <w:rsid w:val="003C4AC8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A4659F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BD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B96A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A1F18-F324-474C-A83B-095ED048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Молодежный Центр</cp:lastModifiedBy>
  <cp:revision>4</cp:revision>
  <cp:lastPrinted>2024-05-03T08:41:00Z</cp:lastPrinted>
  <dcterms:created xsi:type="dcterms:W3CDTF">2024-05-02T13:30:00Z</dcterms:created>
  <dcterms:modified xsi:type="dcterms:W3CDTF">2024-05-06T08:29:00Z</dcterms:modified>
</cp:coreProperties>
</file>