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D" w:rsidRPr="0063786D" w:rsidRDefault="0063786D">
      <w:pPr>
        <w:rPr>
          <w:rFonts w:ascii="Arial" w:hAnsi="Arial" w:cs="Arial"/>
          <w:b/>
          <w:color w:val="4D5C6D"/>
          <w:spacing w:val="-4"/>
          <w:sz w:val="44"/>
          <w:szCs w:val="44"/>
          <w:shd w:val="clear" w:color="auto" w:fill="FAFBFD"/>
        </w:rPr>
      </w:pPr>
      <w:r w:rsidRPr="0063786D">
        <w:rPr>
          <w:rFonts w:ascii="Arial" w:hAnsi="Arial" w:cs="Arial"/>
          <w:b/>
          <w:color w:val="4D5C6D"/>
          <w:spacing w:val="-4"/>
          <w:sz w:val="44"/>
          <w:szCs w:val="44"/>
          <w:shd w:val="clear" w:color="auto" w:fill="FAFBFD"/>
        </w:rPr>
        <w:t>Акция «Чужой беды  не бывает»</w:t>
      </w:r>
    </w:p>
    <w:p w:rsidR="0063786D" w:rsidRDefault="0063786D">
      <w:pPr>
        <w:rPr>
          <w:rFonts w:ascii="Arial" w:hAnsi="Arial" w:cs="Arial"/>
          <w:color w:val="4D5C6D"/>
          <w:spacing w:val="-4"/>
          <w:shd w:val="clear" w:color="auto" w:fill="FAFBFD"/>
        </w:rPr>
      </w:pPr>
    </w:p>
    <w:p w:rsidR="00E92C1C" w:rsidRDefault="0063786D">
      <w:pPr>
        <w:rPr>
          <w:rFonts w:ascii="Arial" w:hAnsi="Arial" w:cs="Arial"/>
          <w:color w:val="4D5C6D"/>
          <w:spacing w:val="-4"/>
          <w:shd w:val="clear" w:color="auto" w:fill="FAFBFD"/>
        </w:rPr>
      </w:pPr>
      <w:r>
        <w:rPr>
          <w:rFonts w:ascii="Arial" w:hAnsi="Arial" w:cs="Arial"/>
          <w:color w:val="4D5C6D"/>
          <w:spacing w:val="-4"/>
          <w:shd w:val="clear" w:color="auto" w:fill="FAFBFD"/>
        </w:rPr>
        <w:t>Волонтеры Читинской дирекции связи уже четвертый год работают в тесном контакте с Союзом добровольцев Забайкальского края. В режиме ЧС всегда есть люди, которым необходима помощь и поддержка. Как правило, это одинокие мамы с детьми.</w:t>
      </w:r>
      <w:r w:rsidRPr="0063786D">
        <w:rPr>
          <w:rFonts w:ascii="Arial" w:hAnsi="Arial" w:cs="Arial"/>
          <w:color w:val="4D5C6D"/>
          <w:spacing w:val="-4"/>
          <w:shd w:val="clear" w:color="auto" w:fill="FAFBFD"/>
        </w:rPr>
        <w:t xml:space="preserve"> </w:t>
      </w:r>
      <w:r>
        <w:rPr>
          <w:rFonts w:ascii="Arial" w:hAnsi="Arial" w:cs="Arial"/>
          <w:color w:val="4D5C6D"/>
          <w:spacing w:val="-4"/>
          <w:shd w:val="clear" w:color="auto" w:fill="FAFBFD"/>
        </w:rPr>
        <w:t>Так получилось и сейчас. Многие мамы потеряли работу, а значит и средства существования. В течение недели собираем продукты в кабинете председателя «</w:t>
      </w:r>
      <w:proofErr w:type="spellStart"/>
      <w:r>
        <w:rPr>
          <w:rFonts w:ascii="Arial" w:hAnsi="Arial" w:cs="Arial"/>
          <w:color w:val="4D5C6D"/>
          <w:spacing w:val="-4"/>
          <w:shd w:val="clear" w:color="auto" w:fill="FAFBFD"/>
        </w:rPr>
        <w:t>первички</w:t>
      </w:r>
      <w:proofErr w:type="spellEnd"/>
      <w:r>
        <w:rPr>
          <w:rFonts w:ascii="Arial" w:hAnsi="Arial" w:cs="Arial"/>
          <w:color w:val="4D5C6D"/>
          <w:spacing w:val="-4"/>
          <w:shd w:val="clear" w:color="auto" w:fill="FAFBFD"/>
        </w:rPr>
        <w:t xml:space="preserve">», а в выходные отвозим семье, которой наша помощь </w:t>
      </w:r>
      <w:proofErr w:type="gramStart"/>
      <w:r>
        <w:rPr>
          <w:rFonts w:ascii="Arial" w:hAnsi="Arial" w:cs="Arial"/>
          <w:color w:val="4D5C6D"/>
          <w:spacing w:val="-4"/>
          <w:shd w:val="clear" w:color="auto" w:fill="FAFBFD"/>
        </w:rPr>
        <w:t>очень нужна</w:t>
      </w:r>
      <w:proofErr w:type="gramEnd"/>
      <w:r>
        <w:rPr>
          <w:rFonts w:ascii="Arial" w:hAnsi="Arial" w:cs="Arial"/>
          <w:color w:val="4D5C6D"/>
          <w:spacing w:val="-4"/>
          <w:shd w:val="clear" w:color="auto" w:fill="FAFBFD"/>
        </w:rPr>
        <w:t>.</w:t>
      </w:r>
    </w:p>
    <w:p w:rsidR="0063786D" w:rsidRDefault="0063786D">
      <w:hyperlink r:id="rId4" w:history="1">
        <w:r w:rsidRPr="008F7A33">
          <w:rPr>
            <w:rStyle w:val="a3"/>
          </w:rPr>
          <w:t>https://gtrkchita.ru/news/?id=31739</w:t>
        </w:r>
      </w:hyperlink>
    </w:p>
    <w:p w:rsidR="0063786D" w:rsidRDefault="0063786D"/>
    <w:p w:rsidR="0063786D" w:rsidRDefault="0063786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1447800</wp:posOffset>
            </wp:positionV>
            <wp:extent cx="2533650" cy="3381375"/>
            <wp:effectExtent l="19050" t="0" r="0" b="0"/>
            <wp:wrapNone/>
            <wp:docPr id="1" name="Рисунок 1" descr="https://urapobeda.ru/wp-content/uploads/2020/04/img-7b6eb64f8852d7e0221e329453ddb3cb-v-2-4c8329b833e2b7b4dfcc84b78a542810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apobeda.ru/wp-content/uploads/2020/04/img-7b6eb64f8852d7e0221e329453ddb3cb-v-2-4c8329b833e2b7b4dfcc84b78a542810-768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-348615</wp:posOffset>
            </wp:positionV>
            <wp:extent cx="2857500" cy="2014855"/>
            <wp:effectExtent l="19050" t="0" r="0" b="0"/>
            <wp:wrapNone/>
            <wp:docPr id="4" name="Рисунок 4" descr="https://sun4-11.userapi.com/JcvPRNn4AZnCgsqZbMq79H_aIbXe8OVmt4zDzw/PZtGbbYDi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4-11.userapi.com/JcvPRNn4AZnCgsqZbMq79H_aIbXe8OVmt4zDzw/PZtGbbYDi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786D" w:rsidSect="00E9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786D"/>
    <w:rsid w:val="0063786D"/>
    <w:rsid w:val="00E9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8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gtrkchita.ru/news/?id=31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5е</dc:creator>
  <cp:lastModifiedBy>5е</cp:lastModifiedBy>
  <cp:revision>1</cp:revision>
  <dcterms:created xsi:type="dcterms:W3CDTF">2020-05-02T13:40:00Z</dcterms:created>
  <dcterms:modified xsi:type="dcterms:W3CDTF">2020-05-02T13:45:00Z</dcterms:modified>
</cp:coreProperties>
</file>