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EED" w:rsidRDefault="00A47EED" w:rsidP="00A47E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A47EED" w:rsidRDefault="00A47EED" w:rsidP="00A47E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ТИПОВОЕ ПОЛОЖЕНИ</w:t>
      </w:r>
      <w:r>
        <w:rPr>
          <w:rStyle w:val="normaltextrun"/>
          <w:b/>
          <w:bCs/>
          <w:sz w:val="28"/>
          <w:szCs w:val="28"/>
        </w:rPr>
        <w:t>Е</w:t>
      </w:r>
    </w:p>
    <w:p w:rsidR="00A47EED" w:rsidRDefault="00A47EED" w:rsidP="00A47EE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о порядке организации и проведения </w:t>
      </w:r>
      <w:proofErr w:type="gramStart"/>
      <w:r>
        <w:rPr>
          <w:rStyle w:val="normaltextrun"/>
          <w:b/>
          <w:bCs/>
          <w:sz w:val="28"/>
          <w:szCs w:val="28"/>
        </w:rPr>
        <w:t>разовых</w:t>
      </w:r>
      <w:proofErr w:type="gramEnd"/>
      <w:r>
        <w:rPr>
          <w:rStyle w:val="normaltextrun"/>
          <w:b/>
          <w:bCs/>
          <w:sz w:val="28"/>
          <w:szCs w:val="28"/>
        </w:rPr>
        <w:t xml:space="preserve"> массовых</w:t>
      </w:r>
    </w:p>
    <w:p w:rsidR="00A47EED" w:rsidRDefault="00A47EED" w:rsidP="00A47EE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культурно-просветительных, театрально-зрелищных,</w:t>
      </w:r>
    </w:p>
    <w:p w:rsidR="00F00BE8" w:rsidRDefault="00A47EED" w:rsidP="00A47EE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спортивных и ре</w:t>
      </w:r>
      <w:r w:rsidR="00F00BE8">
        <w:rPr>
          <w:rStyle w:val="normaltextrun"/>
          <w:b/>
          <w:bCs/>
          <w:sz w:val="28"/>
          <w:szCs w:val="28"/>
        </w:rPr>
        <w:t xml:space="preserve">кламных мероприятий </w:t>
      </w:r>
    </w:p>
    <w:p w:rsidR="00A47EED" w:rsidRPr="00F00BE8" w:rsidRDefault="00A47EED" w:rsidP="00A47E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Настоящее Типовое положение определяет порядок организации и проведения разовых массовых культурно-просветительных, театрально-зрелищных, развлекательных, спортивных и рекламных мероприятий, проводимых в стационарных или временных спортивных и культурно-зрелищных сооружениях, а также на открытых территориях (в парках, садах, скверах, на бульварах, улицах, площадях, водоемах и т.п.).</w:t>
      </w:r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47EED" w:rsidRDefault="00A47EED" w:rsidP="00F00BE8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При применении настоящего Типового положения используются следующие основные понятия:</w:t>
      </w:r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</w:t>
      </w:r>
      <w:r w:rsidR="00F00BE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разовое массовое мероприятие</w:t>
      </w:r>
      <w:r w:rsidR="00F00BE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– это требующее уведомления руководителей муниципального образования разовое массовое культурно-просветительное, театрально-зрелищное, развлекательное, спортивное или рекламное мероприятие, проводимое с 8.00 до 22.00 часов. При проведении культурно-просветительных, театрально-зрелищных и развлекательных мероприятий на открытой территории в исключительных случаях руководители муниципальных образований время их проведения могут корректировать (продлить) при условии, что они не нарушат покой населения, живущего в непосредственной близости от места проведения мероприятия, и действующее законодательство;</w:t>
      </w:r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</w:t>
      </w:r>
      <w:r w:rsidR="00F00BE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организатор массового мероприятия</w:t>
      </w:r>
      <w:r w:rsidR="00F00BE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(далее – организатор) – любые юридические лица, независимо от их организационно-правовой формы или физические лица, являющиеся инициаторами массового мероприятия и осуществляющие организационное, финансовое и иное обеспечение его проведения;</w:t>
      </w:r>
      <w:r w:rsidR="00F00BE8">
        <w:rPr>
          <w:rStyle w:val="eop"/>
          <w:sz w:val="28"/>
          <w:szCs w:val="28"/>
        </w:rPr>
        <w:t xml:space="preserve"> </w:t>
      </w:r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8"/>
          <w:szCs w:val="28"/>
        </w:rPr>
        <w:t>-</w:t>
      </w:r>
      <w:r w:rsidR="00F00BE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объект (место) проведения массового мероприятия</w:t>
      </w:r>
      <w:r w:rsidR="00F00BE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– здание или сооружение государствен</w:t>
      </w:r>
      <w:r w:rsidR="00F00BE8">
        <w:rPr>
          <w:rStyle w:val="normaltextrun"/>
          <w:sz w:val="28"/>
          <w:szCs w:val="28"/>
        </w:rPr>
        <w:t xml:space="preserve">ных, муниципальных и учреждений </w:t>
      </w:r>
      <w:r>
        <w:rPr>
          <w:rStyle w:val="normaltextrun"/>
          <w:sz w:val="28"/>
          <w:szCs w:val="28"/>
        </w:rPr>
        <w:t xml:space="preserve"> иных форм собственности либо комплекс таких зданий и сооружений, включая прилегающую к ним открытую территорию, временно предназначенные или подготовленные для проведения массовых мероприятий, а также специально определенные на период их проведения открытые территории (городские площади, улицы, водоемы, спортивные сооружения, стадионы и другие территории для проведения данных мероприятий);</w:t>
      </w:r>
      <w:proofErr w:type="gramEnd"/>
      <w:r w:rsidR="00F00BE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-</w:t>
      </w:r>
      <w:r w:rsidR="00F00BE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администрация объекта проведения массового мероприятия</w:t>
      </w:r>
      <w:r w:rsidR="00F00BE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(далее – администрация объекта) – юридическое, физическое или должностное лицо, в собственности, распоряжении (аренде), административном или ином управлении которого находится объект проведения массового мероприятия.</w:t>
      </w:r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</w:p>
    <w:p w:rsidR="00F00BE8" w:rsidRDefault="00F00BE8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2. </w:t>
      </w:r>
      <w:proofErr w:type="gramStart"/>
      <w:r>
        <w:rPr>
          <w:rStyle w:val="normaltextrun"/>
          <w:sz w:val="28"/>
          <w:szCs w:val="28"/>
        </w:rPr>
        <w:t xml:space="preserve">Организатор уведомляет соответствующий орган местного самоуправления и территориальные органы внутренних дел не позднее, чем </w:t>
      </w:r>
      <w:r>
        <w:rPr>
          <w:rStyle w:val="normaltextrun"/>
          <w:sz w:val="28"/>
          <w:szCs w:val="28"/>
        </w:rPr>
        <w:lastRenderedPageBreak/>
        <w:t>за 10</w:t>
      </w:r>
      <w:r w:rsidR="00F00BE8">
        <w:rPr>
          <w:rStyle w:val="normaltextrun"/>
          <w:color w:val="FF0000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дней до даты проведения намечаемого массового мероприятия и предоставить информацию о его</w:t>
      </w:r>
      <w:r w:rsidR="00F00BE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названии, программе с указанием места, маршрутах движения, времени, условиях организационного,</w:t>
      </w:r>
      <w:r w:rsidR="00F00BE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финансового и иного обеспечения его проведения, в том числе о принимаемых мерах по обеспечению его безопасного проведения, предполагаемого количества участников, свои данные</w:t>
      </w:r>
      <w:proofErr w:type="gramEnd"/>
      <w:r>
        <w:rPr>
          <w:rStyle w:val="normaltextrun"/>
          <w:sz w:val="28"/>
          <w:szCs w:val="28"/>
        </w:rPr>
        <w:t xml:space="preserve"> и данные уполномоченного лица выполнять распорядительные функции по его организации и проведению (фамилия, имя, отчество, адреса жительства или пребывания и номера контактных телефонов) и </w:t>
      </w:r>
      <w:proofErr w:type="gramStart"/>
      <w:r>
        <w:rPr>
          <w:rStyle w:val="normaltextrun"/>
          <w:sz w:val="28"/>
          <w:szCs w:val="28"/>
        </w:rPr>
        <w:t>обязан</w:t>
      </w:r>
      <w:proofErr w:type="gramEnd"/>
      <w:r>
        <w:rPr>
          <w:rStyle w:val="normaltextrun"/>
          <w:sz w:val="28"/>
          <w:szCs w:val="28"/>
        </w:rPr>
        <w:t xml:space="preserve"> получить согласие в органах местного самоуправления на его проведение. Проводимые в ходе массового мероприятия рекламные акции, её</w:t>
      </w:r>
      <w:r w:rsidR="00F00BE8">
        <w:rPr>
          <w:rStyle w:val="normaltextrun"/>
          <w:sz w:val="28"/>
          <w:szCs w:val="28"/>
        </w:rPr>
        <w:t xml:space="preserve"> </w:t>
      </w:r>
      <w:r w:rsidR="00F00BE8">
        <w:rPr>
          <w:rStyle w:val="contextualspellingandgrammarerror"/>
          <w:sz w:val="28"/>
          <w:szCs w:val="28"/>
        </w:rPr>
        <w:t xml:space="preserve">организаторы </w:t>
      </w:r>
      <w:r>
        <w:rPr>
          <w:rStyle w:val="contextualspellingandgrammarerror"/>
          <w:sz w:val="28"/>
          <w:szCs w:val="28"/>
        </w:rPr>
        <w:t xml:space="preserve"> должны</w:t>
      </w:r>
      <w:r w:rsidR="00F00BE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указать в программе проведения мероприятия.</w:t>
      </w:r>
      <w:r w:rsidR="00F00BE8">
        <w:rPr>
          <w:rStyle w:val="eop"/>
          <w:sz w:val="28"/>
          <w:szCs w:val="28"/>
        </w:rPr>
        <w:t xml:space="preserve"> </w:t>
      </w:r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Организатор массового мероприятия не вправе проводить его, если с органом местного самоуправления не было согласовано изменение по их мотивированному предложению места и (или) времени проведения массового мероприятия, либо если организатором не представлены в установленный срок докум</w:t>
      </w:r>
      <w:r w:rsidR="00F00BE8">
        <w:rPr>
          <w:rStyle w:val="normaltextrun"/>
          <w:sz w:val="28"/>
          <w:szCs w:val="28"/>
        </w:rPr>
        <w:t xml:space="preserve">енты, подтверждающие выполнение </w:t>
      </w:r>
      <w:r>
        <w:rPr>
          <w:rStyle w:val="normaltextrun"/>
          <w:sz w:val="28"/>
          <w:szCs w:val="28"/>
        </w:rPr>
        <w:t xml:space="preserve"> требований по организации массового мероприятия.</w:t>
      </w:r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Организаторы массового мероприятия вправе размещать рекламу и иные объявления в средствах массовой информации о дате, времени и месте его проведения только после получения такого согласия.</w:t>
      </w:r>
      <w:r w:rsidR="00F00BE8">
        <w:rPr>
          <w:rStyle w:val="eop"/>
          <w:sz w:val="28"/>
          <w:szCs w:val="28"/>
        </w:rPr>
        <w:t xml:space="preserve"> </w:t>
      </w:r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Координация и </w:t>
      </w:r>
      <w:proofErr w:type="gramStart"/>
      <w:r>
        <w:rPr>
          <w:rStyle w:val="normaltextrun"/>
          <w:sz w:val="28"/>
          <w:szCs w:val="28"/>
        </w:rPr>
        <w:t>контроль за</w:t>
      </w:r>
      <w:proofErr w:type="gramEnd"/>
      <w:r>
        <w:rPr>
          <w:rStyle w:val="normaltextrun"/>
          <w:sz w:val="28"/>
          <w:szCs w:val="28"/>
        </w:rPr>
        <w:t xml:space="preserve"> торговым обслуживанием посетителей, зрителей и других участников массовых мероприятий возлагается на специально уполномоченных должностных лиц в муниципальных образованиях.</w:t>
      </w:r>
      <w:r w:rsidR="00F00BE8">
        <w:rPr>
          <w:rStyle w:val="eop"/>
          <w:sz w:val="28"/>
          <w:szCs w:val="28"/>
        </w:rPr>
        <w:t xml:space="preserve"> </w:t>
      </w:r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3. </w:t>
      </w:r>
      <w:proofErr w:type="gramStart"/>
      <w:r>
        <w:rPr>
          <w:rStyle w:val="normaltextrun"/>
          <w:sz w:val="28"/>
          <w:szCs w:val="28"/>
        </w:rPr>
        <w:t>Глава муниципального образования или его заместители рассматривают</w:t>
      </w:r>
      <w:r w:rsidR="00F00BE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уведомление в срок не более 3 рабочих дней с участием организатора массового мероприятия и представителей правоохранительных органов для согласования с ними порядка организации и проведения мероприятия, обеспечения общественной безопасности и принимают мотивированное решение о предварительном согласовании либо отказе в согласовании на проведение массового мероприятия.</w:t>
      </w:r>
      <w:proofErr w:type="gramEnd"/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 </w:t>
      </w:r>
      <w:r w:rsidR="00F00BE8">
        <w:rPr>
          <w:rStyle w:val="contextualspellingandgrammarerror"/>
          <w:sz w:val="28"/>
          <w:szCs w:val="28"/>
        </w:rPr>
        <w:t>случае</w:t>
      </w:r>
      <w:r>
        <w:rPr>
          <w:rStyle w:val="contextualspellingandgrammarerror"/>
          <w:sz w:val="28"/>
          <w:szCs w:val="28"/>
        </w:rPr>
        <w:t xml:space="preserve"> принятия</w:t>
      </w:r>
      <w:r w:rsidR="00F00BE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решения о предварительном согласовании массового мероприятия организатору вручается письменный ответ о принятом решении, с перечнем обязанностей организатора по подготовке массового мероприятия.</w:t>
      </w:r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 При проведении массовых мероприятий, связанных с получением организаторами прибыли, а также имеющих рекламный характер, условия, необходимые для их проведения, обеспечиваются организатором на договорной основе.</w:t>
      </w:r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охране общественного порядка активно задействуются частные охранные предприятия, службы собственной безопасности, общественные </w:t>
      </w:r>
      <w:r>
        <w:rPr>
          <w:rStyle w:val="normaltextrun"/>
          <w:sz w:val="28"/>
          <w:szCs w:val="28"/>
        </w:rPr>
        <w:lastRenderedPageBreak/>
        <w:t>формирования правоохранительной направленности, обеспечивающие охрану объекта массовых мероприятий.</w:t>
      </w:r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5. Организатор массового мероприятия обеспечивает территориальные органы внутренних дел и федеральной службы безопасности запрашиваемым и</w:t>
      </w:r>
      <w:r w:rsidR="00F00BE8">
        <w:rPr>
          <w:rStyle w:val="normaltextrun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обусловленным служебной необходимостью количеством аккредитаций всех видов</w:t>
      </w:r>
      <w:r w:rsidR="00F00BE8">
        <w:rPr>
          <w:rStyle w:val="contextualspellingandgrammarerror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и билетами, если они предусмотрены порядком проведения массового мероприятия.</w:t>
      </w:r>
      <w:r w:rsidR="00F00BE8">
        <w:rPr>
          <w:rStyle w:val="normaltextrun"/>
          <w:sz w:val="28"/>
          <w:szCs w:val="28"/>
        </w:rPr>
        <w:t xml:space="preserve"> </w:t>
      </w:r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6. На организатора массового мероприятия возлагается организация работы:</w:t>
      </w:r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по техническому и материальному обустройству массового мероприятия (установка сцен, их оформление, оборудование звукоусиливающей аппаратурой, энергоснабжение и т.п.) с соблюдением правил техники безопасности, противопожарной и антитеррористической безопасности;</w:t>
      </w:r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по заблаговременному направлению в органы жилищно-коммунального хозяйства и благоустройства уведомлений на выполнение</w:t>
      </w:r>
      <w:r w:rsidR="00F00BE8"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spellingerror"/>
          <w:sz w:val="28"/>
          <w:szCs w:val="28"/>
        </w:rPr>
        <w:t>сверхрегламентных</w:t>
      </w:r>
      <w:proofErr w:type="spellEnd"/>
      <w:r w:rsidR="00F00BE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работ по уборке мест проведения массового мероприятия и прилегающей территории, установку и обслуживание временных мобильных туалетов с последующей оплатой указанных работ согласно заключенному договору;</w:t>
      </w:r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по оборудованию специальной автостоянки в месте расположения объекта проведения культурно-зрелищных и спортивно-массовых мероприятий, удалённой на достаточном расстоянии для обеспечения антитеррористической защиты.</w:t>
      </w:r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7. При возникновении в ходе подготовки или проведения массового мероприятия предпосылок к совершению террористического акта, экстремистских проявлений, беспорядков и иных опасных противоправных действий организатор массового мероприятия обязан незамедлительно сообщить об этом руководителям правоохранительных органов, ответственным за обеспечение безопасности граждан на массовом мероприятии, оказать им необходимую помощь и неукоснительно выполнять их указания.</w:t>
      </w:r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8. Организатор массового мероприятия совместно с администрацией объекта и сотрудниками органов внутренних дел принимают меры по выполнению, утверждённых администрацией муниципального образования "Временных правил поведения посетителей, зрителей и иных участников массового мероприятия".</w:t>
      </w:r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47EED" w:rsidRDefault="00A47EED" w:rsidP="00F00BE8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</w:pPr>
      <w:r>
        <w:rPr>
          <w:rStyle w:val="normaltextrun"/>
          <w:sz w:val="28"/>
          <w:szCs w:val="28"/>
        </w:rPr>
        <w:t>При проведении каждого массового мероприятия администрация объекта массового мероприятия:</w:t>
      </w:r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принимает распорядительный документ с указанием конкретных задач для всех служб объекта, участвующих в проведении мероприятия;</w:t>
      </w:r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- утверждает расстановку лиц, ответственных по определенным местам, выставляет контрольно-распорядительную службу за 1,5 часа до начала проведения массового мероприятия;</w:t>
      </w:r>
    </w:p>
    <w:p w:rsidR="00A47EED" w:rsidRDefault="00F00BE8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- </w:t>
      </w:r>
      <w:r w:rsidR="00A47EED">
        <w:rPr>
          <w:rStyle w:val="normaltextrun"/>
          <w:sz w:val="28"/>
          <w:szCs w:val="28"/>
        </w:rPr>
        <w:t>совместно с территориальными органами внутренних дел, собственными подразделениями безопасности проводит проверку готовности объекта и территории, прилегающей к проведению массового мероприятия;</w:t>
      </w:r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отвечает за работу персонала и соблюдение на объекте установленных мер безопасности, в том числе пожарной и санитарной;</w:t>
      </w:r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устанавливает технические средства для обнаружения оружия и других запрещенных к обороту предметов и веществ;</w:t>
      </w:r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организует работу камер временного хранения для крупногабаритных предметов, а также для оружия;</w:t>
      </w:r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проверяет, закрывает и опечатывает все неиспользуемые в массовом мероприятии помещения;</w:t>
      </w:r>
    </w:p>
    <w:p w:rsidR="00A47EED" w:rsidRDefault="00F00BE8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</w:t>
      </w:r>
      <w:r w:rsidR="00A47EED">
        <w:rPr>
          <w:rStyle w:val="normaltextrun"/>
          <w:sz w:val="28"/>
          <w:szCs w:val="28"/>
        </w:rPr>
        <w:t xml:space="preserve"> обеспечивает обустройство мест или площадки для зрителей и посетителей, относящихся к категории людей с ограниченными физическими возможностями;</w:t>
      </w:r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8"/>
          <w:szCs w:val="28"/>
        </w:rPr>
        <w:t>- обеспечивает необходимые условия для организации оказания медицинской помощи участникам, зрителям, техническому и обслуживающему персоналу массового мероприятия, размещение медицинского персонала и (или) предоставление помещений для организации временных медицинских пунктов вблизи места проведения массового мероприятия, имеющих достаточное естественное и (или) электрическое освещение, оборудованных телефонной связью с надписью «медпункт» и при необходимости оказывают техническую и физическую помощь медицинскому персоналу.</w:t>
      </w:r>
      <w:proofErr w:type="gramEnd"/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10. </w:t>
      </w:r>
      <w:proofErr w:type="gramStart"/>
      <w:r>
        <w:rPr>
          <w:rStyle w:val="normaltextrun"/>
          <w:sz w:val="28"/>
          <w:szCs w:val="28"/>
        </w:rPr>
        <w:t>Администрация объекта не менее чем за 3 дня до даты проведения массового мероприятия составляет акт готовности объекта, а за сутки и повторно за 4 часа до начала массового мероприятия совместно с сотрудниками органов внутренних дел, Государственной противопожарной службой и представителями муниципальных образований проводит обследование объекта, предприятий торговли и общественного питания, занятых на объекте проведения массового мероприятия, определяет его готовность к</w:t>
      </w:r>
      <w:proofErr w:type="gramEnd"/>
      <w:r>
        <w:rPr>
          <w:rStyle w:val="normaltextrun"/>
          <w:sz w:val="28"/>
          <w:szCs w:val="28"/>
        </w:rPr>
        <w:t xml:space="preserve"> проведению массового мероприятия.</w:t>
      </w:r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47EED" w:rsidRDefault="00F00BE8" w:rsidP="00F00BE8">
      <w:pPr>
        <w:pStyle w:val="paragraph"/>
        <w:numPr>
          <w:ilvl w:val="0"/>
          <w:numId w:val="3"/>
        </w:numPr>
        <w:spacing w:before="0" w:beforeAutospacing="0" w:after="0" w:afterAutospacing="0"/>
        <w:ind w:left="-30" w:firstLine="709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 случаях возникновения обстоятельств, снижающих уровень обеспечения</w:t>
      </w:r>
      <w:r w:rsidR="00A47EED">
        <w:rPr>
          <w:rStyle w:val="normaltextrun"/>
          <w:sz w:val="28"/>
          <w:szCs w:val="28"/>
        </w:rPr>
        <w:t xml:space="preserve"> охраны общественного порядка и безопасность участников мероприятия, администрация объекта принимает меры к их устранению и незамедлительно информирует об этом руководителя правоохранительных органов, отвечающего за обеспечение охраны общественного порядка на массовом мероприятии.</w:t>
      </w:r>
    </w:p>
    <w:p w:rsidR="00A47EED" w:rsidRDefault="00A47EED" w:rsidP="00F00BE8">
      <w:pPr>
        <w:pStyle w:val="paragraph"/>
        <w:spacing w:before="0" w:beforeAutospacing="0" w:after="0" w:afterAutospacing="0"/>
        <w:ind w:left="-30"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47EED" w:rsidRDefault="00A47EED" w:rsidP="00F00BE8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Администрация объекта размещает на видных местах "Временные правила</w:t>
      </w:r>
      <w:r w:rsidR="00F00BE8">
        <w:rPr>
          <w:rStyle w:val="normaltextrun"/>
          <w:sz w:val="28"/>
          <w:szCs w:val="28"/>
        </w:rPr>
        <w:t xml:space="preserve"> </w:t>
      </w:r>
      <w:r w:rsidR="00F00BE8">
        <w:rPr>
          <w:rStyle w:val="contextualspellingandgrammarerror"/>
          <w:sz w:val="28"/>
          <w:szCs w:val="28"/>
        </w:rPr>
        <w:t>поведения</w:t>
      </w:r>
      <w:r>
        <w:rPr>
          <w:rStyle w:val="contextualspellingandgrammarerror"/>
          <w:sz w:val="28"/>
          <w:szCs w:val="28"/>
        </w:rPr>
        <w:t xml:space="preserve"> посетителей</w:t>
      </w:r>
      <w:r>
        <w:rPr>
          <w:rStyle w:val="normaltextrun"/>
          <w:sz w:val="28"/>
          <w:szCs w:val="28"/>
        </w:rPr>
        <w:t xml:space="preserve">" (прилагаются) и указатели маршрутов движения зрителей и иных участников мероприятия от остановок </w:t>
      </w:r>
      <w:r>
        <w:rPr>
          <w:rStyle w:val="normaltextrun"/>
          <w:sz w:val="28"/>
          <w:szCs w:val="28"/>
        </w:rPr>
        <w:lastRenderedPageBreak/>
        <w:t>общественного транспорта к объекту или месту массового мероприятия, а также пути эвакуации с учетом недопущения встречных потоков посетителей массового мероприятия.</w:t>
      </w:r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47EED" w:rsidRDefault="00A47EED" w:rsidP="00F00BE8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Территориальные органы внутренних дел в пределах своей компетенции:</w:t>
      </w:r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8"/>
          <w:szCs w:val="28"/>
        </w:rPr>
        <w:t>- обеспечивают общественный порядок в местах проведения массовых мероприятий и на прилегающих к ним территориях, совместно с администрацией объекта осуществляет пропускной режим во время проведения массового мероприятия, в т. ч. с целью исключения проноса огнестрельного и холодного оружия, колющих, режущих и крупногабаритных предметов, взрывчатых, радиоактивных, огнеопасных, ядовитых и сильно пахнущих веществ, напитков в стеклянной таре и иных предметов, которые могут помешать</w:t>
      </w:r>
      <w:proofErr w:type="gramEnd"/>
      <w:r>
        <w:rPr>
          <w:rStyle w:val="normaltextrun"/>
          <w:sz w:val="28"/>
          <w:szCs w:val="28"/>
        </w:rPr>
        <w:t xml:space="preserve"> проведению массового мероприятия;</w:t>
      </w:r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проверяют у частных охранных служб и их сотрудников, принимающих участие в обеспечении проведения массового мероприятия, наличие необходимых документов и лицензий, подтверждающих право на занятие охранной деятельностью;</w:t>
      </w:r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- осуществляют </w:t>
      </w:r>
      <w:proofErr w:type="gramStart"/>
      <w:r>
        <w:rPr>
          <w:rStyle w:val="normaltextrun"/>
          <w:sz w:val="28"/>
          <w:szCs w:val="28"/>
        </w:rPr>
        <w:t>контроль за</w:t>
      </w:r>
      <w:proofErr w:type="gramEnd"/>
      <w:r>
        <w:rPr>
          <w:rStyle w:val="normaltextrun"/>
          <w:sz w:val="28"/>
          <w:szCs w:val="28"/>
        </w:rPr>
        <w:t xml:space="preserve"> недопущением проникновения на объект проведения массового мероприятия и нахождения на нем в период проведения массового мероприятия лиц, имеющих при себе</w:t>
      </w:r>
      <w:r w:rsidR="00F00BE8">
        <w:rPr>
          <w:rStyle w:val="normaltextrun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оружие</w:t>
      </w:r>
      <w:r w:rsidR="00F00BE8">
        <w:rPr>
          <w:rStyle w:val="contextualspellingandgrammarerror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и обеспечивают совместно с организатором мероприятия и администрацией объекта прием на хранение и выдачу гражданам оружия, сданного при входе;</w:t>
      </w:r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информируют об окончании мероприятия уполномоченное должностное лицо местной администрации.</w:t>
      </w:r>
    </w:p>
    <w:p w:rsidR="00A47EED" w:rsidRDefault="00A47EED" w:rsidP="00F00BE8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textAlignment w:val="baseline"/>
      </w:pPr>
      <w:proofErr w:type="gramStart"/>
      <w:r>
        <w:rPr>
          <w:rStyle w:val="normaltextrun"/>
          <w:sz w:val="28"/>
          <w:szCs w:val="28"/>
        </w:rPr>
        <w:t>Посетители, зрители и иные участники массового мероприятия имеют право свободно входить на объект проведения массового мероприятия, если иное не предусмотрено порядком его проведения или если оно проводится на платной основе – при наличии билетов или документов (аккредитаций), дающих право на вход, и пользоваться всеми услугами,</w:t>
      </w:r>
      <w:r w:rsidR="00F00BE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предоставляемыми организаторами массового мероприятия и администрацией</w:t>
      </w:r>
      <w:r w:rsidR="00F00BE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объектов.</w:t>
      </w:r>
      <w:proofErr w:type="gramEnd"/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15. Организатор массового мероприятия, администрация объекта его проведения, обслуживающий персонал, сотрудники правоохранительных органов обязаны проявлять уважительное отношение к посетителям, зрителям и другим участникам массового мероприятия, своими действиями исключать провоцирование с их стороны правонарушений и не допускать нарушения их прав и законных интересов.</w:t>
      </w:r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16. За совершение противоправных действий при проведении массового мероприятия виновные в них лица несут ответственность в соответствии с действующим законодательством.</w:t>
      </w:r>
    </w:p>
    <w:p w:rsidR="00A47EED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B56B2" w:rsidRPr="00F00BE8" w:rsidRDefault="00A47EED" w:rsidP="00F00B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17. Массовые мероприятия проводятся также с учетом требований Федерального закона от 18.07.1995 № 108-ФЗ "О рекламе".</w:t>
      </w:r>
    </w:p>
    <w:sectPr w:rsidR="00AB56B2" w:rsidRPr="00F00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3532"/>
    <w:multiLevelType w:val="multilevel"/>
    <w:tmpl w:val="E3025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F47B1"/>
    <w:multiLevelType w:val="multilevel"/>
    <w:tmpl w:val="487E56F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631AE"/>
    <w:multiLevelType w:val="multilevel"/>
    <w:tmpl w:val="372846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86852"/>
    <w:multiLevelType w:val="multilevel"/>
    <w:tmpl w:val="B29A6C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D731D"/>
    <w:multiLevelType w:val="multilevel"/>
    <w:tmpl w:val="EDA687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136548"/>
    <w:multiLevelType w:val="multilevel"/>
    <w:tmpl w:val="8EB4FFB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ED"/>
    <w:rsid w:val="00064E78"/>
    <w:rsid w:val="005039AF"/>
    <w:rsid w:val="005B64B6"/>
    <w:rsid w:val="00951A4C"/>
    <w:rsid w:val="00A47EED"/>
    <w:rsid w:val="00AB56B2"/>
    <w:rsid w:val="00F0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47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A47EED"/>
  </w:style>
  <w:style w:type="character" w:customStyle="1" w:styleId="normaltextrun">
    <w:name w:val="normaltextrun"/>
    <w:basedOn w:val="a0"/>
    <w:rsid w:val="00A47EED"/>
  </w:style>
  <w:style w:type="character" w:customStyle="1" w:styleId="scxw155615473">
    <w:name w:val="scxw155615473"/>
    <w:basedOn w:val="a0"/>
    <w:rsid w:val="00A47EED"/>
  </w:style>
  <w:style w:type="character" w:customStyle="1" w:styleId="contextualspellingandgrammarerror">
    <w:name w:val="contextualspellingandgrammarerror"/>
    <w:basedOn w:val="a0"/>
    <w:rsid w:val="00A47EED"/>
  </w:style>
  <w:style w:type="character" w:customStyle="1" w:styleId="spellingerror">
    <w:name w:val="spellingerror"/>
    <w:basedOn w:val="a0"/>
    <w:rsid w:val="00A47E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47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A47EED"/>
  </w:style>
  <w:style w:type="character" w:customStyle="1" w:styleId="normaltextrun">
    <w:name w:val="normaltextrun"/>
    <w:basedOn w:val="a0"/>
    <w:rsid w:val="00A47EED"/>
  </w:style>
  <w:style w:type="character" w:customStyle="1" w:styleId="scxw155615473">
    <w:name w:val="scxw155615473"/>
    <w:basedOn w:val="a0"/>
    <w:rsid w:val="00A47EED"/>
  </w:style>
  <w:style w:type="character" w:customStyle="1" w:styleId="contextualspellingandgrammarerror">
    <w:name w:val="contextualspellingandgrammarerror"/>
    <w:basedOn w:val="a0"/>
    <w:rsid w:val="00A47EED"/>
  </w:style>
  <w:style w:type="character" w:customStyle="1" w:styleId="spellingerror">
    <w:name w:val="spellingerror"/>
    <w:basedOn w:val="a0"/>
    <w:rsid w:val="00A47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2019-07-24T13:32:00Z</dcterms:created>
  <dcterms:modified xsi:type="dcterms:W3CDTF">2019-07-24T14:35:00Z</dcterms:modified>
</cp:coreProperties>
</file>