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368"/>
        <w:gridCol w:w="532"/>
        <w:gridCol w:w="4671"/>
      </w:tblGrid>
      <w:tr w:rsidR="008F0BE8" w:rsidRPr="006E5078" w:rsidTr="008F0BE8">
        <w:trPr>
          <w:trHeight w:val="80"/>
        </w:trPr>
        <w:tc>
          <w:tcPr>
            <w:tcW w:w="4368" w:type="dxa"/>
          </w:tcPr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культуре, молодежной политике, физической культуре и спорту</w:t>
            </w: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 О.М.Полякова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«____»_________2022г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</w:tcPr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город Ефремов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___________С.Г. Балтабаев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«____»___________________2022_г</w:t>
            </w:r>
            <w:proofErr w:type="gramStart"/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0BE8" w:rsidRPr="006E5078" w:rsidTr="008F0BE8">
        <w:tc>
          <w:tcPr>
            <w:tcW w:w="4368" w:type="dxa"/>
          </w:tcPr>
          <w:p w:rsidR="008F0BE8" w:rsidRPr="006E5078" w:rsidRDefault="008F0BE8" w:rsidP="006E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0BE8" w:rsidRPr="006E5078" w:rsidRDefault="008F0BE8" w:rsidP="006E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МПЦ «Октябрьский»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__________________О. В. Лыкова 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 2022 г.</w:t>
            </w:r>
          </w:p>
        </w:tc>
        <w:tc>
          <w:tcPr>
            <w:tcW w:w="532" w:type="dxa"/>
          </w:tcPr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</w:tcPr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BE8" w:rsidRPr="006E5078" w:rsidRDefault="008F0BE8" w:rsidP="006E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комитета по образованию администрации </w:t>
            </w: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город Ефремов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 Е.А. Мельник</w:t>
            </w:r>
          </w:p>
          <w:p w:rsidR="008F0BE8" w:rsidRPr="006E5078" w:rsidRDefault="008F0BE8" w:rsidP="006E50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«____»_________2022г.   </w:t>
            </w:r>
            <w:r w:rsidRPr="006E50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</w:p>
          <w:p w:rsidR="008F0BE8" w:rsidRPr="006E5078" w:rsidRDefault="008F0BE8" w:rsidP="006E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0BE8" w:rsidRPr="006E5078" w:rsidRDefault="008F0BE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BE8" w:rsidRPr="006E5078" w:rsidRDefault="008F0BE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2A" w:rsidRPr="006E5078" w:rsidRDefault="00923A2A" w:rsidP="006E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7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23A2A" w:rsidRPr="006E5078" w:rsidRDefault="00923A2A" w:rsidP="006E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7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proofErr w:type="gramStart"/>
      <w:r w:rsidRPr="006E5078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753AA7" w:rsidRPr="006E5078">
        <w:rPr>
          <w:rFonts w:ascii="Times New Roman" w:hAnsi="Times New Roman" w:cs="Times New Roman"/>
          <w:b/>
          <w:sz w:val="28"/>
          <w:szCs w:val="28"/>
        </w:rPr>
        <w:t>–</w:t>
      </w:r>
      <w:r w:rsidRPr="006E5078">
        <w:rPr>
          <w:rFonts w:ascii="Times New Roman" w:hAnsi="Times New Roman" w:cs="Times New Roman"/>
          <w:b/>
          <w:sz w:val="28"/>
          <w:szCs w:val="28"/>
        </w:rPr>
        <w:t>патриотического</w:t>
      </w:r>
      <w:proofErr w:type="gramEnd"/>
      <w:r w:rsidRPr="006E5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078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923A2A" w:rsidRDefault="00923A2A" w:rsidP="006E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78">
        <w:rPr>
          <w:rFonts w:ascii="Times New Roman" w:hAnsi="Times New Roman" w:cs="Times New Roman"/>
          <w:b/>
          <w:sz w:val="28"/>
          <w:szCs w:val="28"/>
        </w:rPr>
        <w:t xml:space="preserve">«Дорогами </w:t>
      </w:r>
      <w:r w:rsidR="000C3582" w:rsidRPr="006E5078">
        <w:rPr>
          <w:rFonts w:ascii="Times New Roman" w:hAnsi="Times New Roman" w:cs="Times New Roman"/>
          <w:b/>
          <w:sz w:val="28"/>
          <w:szCs w:val="28"/>
        </w:rPr>
        <w:t>Победы</w:t>
      </w:r>
      <w:r w:rsidRPr="006E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6E5078" w:rsidRPr="006E5078" w:rsidRDefault="006E5078" w:rsidP="006E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2A" w:rsidRPr="006E5078" w:rsidRDefault="00923A2A" w:rsidP="006E507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r w:rsidRPr="006E5078">
        <w:rPr>
          <w:bCs/>
          <w:color w:val="181818"/>
        </w:rPr>
        <w:t>Общие положения</w:t>
      </w:r>
      <w:r w:rsidRPr="006E5078">
        <w:rPr>
          <w:color w:val="181818"/>
        </w:rPr>
        <w:t>:</w:t>
      </w:r>
    </w:p>
    <w:p w:rsidR="00CA4152" w:rsidRPr="006E5078" w:rsidRDefault="00923A2A" w:rsidP="006E5078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proofErr w:type="spellStart"/>
      <w:r w:rsidRPr="006E5078">
        <w:rPr>
          <w:color w:val="181818"/>
        </w:rPr>
        <w:t>Военно</w:t>
      </w:r>
      <w:proofErr w:type="spellEnd"/>
      <w:r w:rsidRPr="006E5078">
        <w:rPr>
          <w:color w:val="181818"/>
        </w:rPr>
        <w:t xml:space="preserve"> - </w:t>
      </w:r>
      <w:proofErr w:type="gramStart"/>
      <w:r w:rsidRPr="006E5078">
        <w:rPr>
          <w:color w:val="181818"/>
        </w:rPr>
        <w:t>патриотический</w:t>
      </w:r>
      <w:proofErr w:type="gramEnd"/>
      <w:r w:rsidRPr="006E5078">
        <w:rPr>
          <w:color w:val="181818"/>
        </w:rPr>
        <w:t xml:space="preserve"> </w:t>
      </w:r>
      <w:proofErr w:type="spellStart"/>
      <w:r w:rsidRPr="006E5078">
        <w:rPr>
          <w:color w:val="181818"/>
        </w:rPr>
        <w:t>квест</w:t>
      </w:r>
      <w:proofErr w:type="spellEnd"/>
      <w:r w:rsidRPr="006E5078">
        <w:rPr>
          <w:color w:val="181818"/>
        </w:rPr>
        <w:t xml:space="preserve"> «Дорогами войны» проводится 8 мая 2022 года в рамках празднования 77 годовщины Дня Победы сове</w:t>
      </w:r>
      <w:r w:rsidR="00753AA7" w:rsidRPr="006E5078">
        <w:rPr>
          <w:color w:val="181818"/>
        </w:rPr>
        <w:t>т</w:t>
      </w:r>
      <w:r w:rsidRPr="006E5078">
        <w:rPr>
          <w:color w:val="181818"/>
        </w:rPr>
        <w:t>ских войск в Великой Отечественной войне. Организатор</w:t>
      </w:r>
      <w:r w:rsidR="00753AA7" w:rsidRPr="006E5078">
        <w:rPr>
          <w:color w:val="181818"/>
        </w:rPr>
        <w:t>а</w:t>
      </w:r>
      <w:r w:rsidRPr="006E5078">
        <w:rPr>
          <w:color w:val="181818"/>
        </w:rPr>
        <w:t>м</w:t>
      </w:r>
      <w:r w:rsidR="00753AA7" w:rsidRPr="006E5078">
        <w:rPr>
          <w:color w:val="181818"/>
        </w:rPr>
        <w:t>и</w:t>
      </w:r>
      <w:r w:rsidRPr="006E5078">
        <w:rPr>
          <w:color w:val="181818"/>
        </w:rPr>
        <w:t xml:space="preserve"> конкурса является Управление по культуре, молодёжной политике, физической кул</w:t>
      </w:r>
      <w:r w:rsidR="00753AA7" w:rsidRPr="006E5078">
        <w:rPr>
          <w:color w:val="181818"/>
        </w:rPr>
        <w:t>ь</w:t>
      </w:r>
      <w:r w:rsidRPr="006E5078">
        <w:rPr>
          <w:color w:val="181818"/>
        </w:rPr>
        <w:t xml:space="preserve">туре и спорту администрации МО город Ефремов, МКУ МПЦ «Октябрьский». </w:t>
      </w:r>
    </w:p>
    <w:p w:rsidR="00CA4152" w:rsidRPr="006E5078" w:rsidRDefault="00CA4152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CA4152" w:rsidRPr="006E5078" w:rsidRDefault="00CA4152" w:rsidP="006E507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r w:rsidRPr="006E5078">
        <w:rPr>
          <w:color w:val="181818"/>
        </w:rPr>
        <w:t>Цели и задачи</w:t>
      </w:r>
    </w:p>
    <w:p w:rsidR="00923A2A" w:rsidRPr="006E5078" w:rsidRDefault="00753AA7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 xml:space="preserve">2.1. </w:t>
      </w:r>
      <w:r w:rsidR="00923A2A" w:rsidRPr="006E5078">
        <w:rPr>
          <w:color w:val="181818"/>
        </w:rPr>
        <w:t xml:space="preserve">Цели: </w:t>
      </w:r>
    </w:p>
    <w:p w:rsidR="00923A2A" w:rsidRPr="006E5078" w:rsidRDefault="00923A2A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 xml:space="preserve">- </w:t>
      </w:r>
      <w:r w:rsidR="00CA4152" w:rsidRPr="006E5078">
        <w:rPr>
          <w:color w:val="000000"/>
          <w:shd w:val="clear" w:color="auto" w:fill="FFFFFF"/>
        </w:rPr>
        <w:t>эмоциональное погружение учащихся в  события Великой Отечественной войны, соприкосновение с судьбами людей участниками и  свидетелями военных событий.</w:t>
      </w:r>
    </w:p>
    <w:p w:rsidR="00923A2A" w:rsidRPr="006E5078" w:rsidRDefault="00753AA7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 xml:space="preserve">2.2. </w:t>
      </w:r>
      <w:r w:rsidR="00923A2A" w:rsidRPr="006E5078">
        <w:rPr>
          <w:color w:val="181818"/>
        </w:rPr>
        <w:t xml:space="preserve">Задачи: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- способствовать гражданско-патриотической идентичности молодежи;</w:t>
      </w:r>
    </w:p>
    <w:p w:rsidR="00CA4152" w:rsidRPr="006E5078" w:rsidRDefault="00CA4152" w:rsidP="006E507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5078">
        <w:rPr>
          <w:rStyle w:val="c3"/>
          <w:color w:val="000000"/>
        </w:rPr>
        <w:t>– расширение  знаний  об истории Великой Отечественной войны;</w:t>
      </w:r>
    </w:p>
    <w:p w:rsidR="00CA4152" w:rsidRPr="006E5078" w:rsidRDefault="00CA4152" w:rsidP="006E507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5078">
        <w:rPr>
          <w:rStyle w:val="c3"/>
          <w:color w:val="000000"/>
        </w:rPr>
        <w:t>– закрепление ценностных отношений к событиям отечественной истории;</w:t>
      </w:r>
    </w:p>
    <w:p w:rsidR="00CA4152" w:rsidRPr="006E5078" w:rsidRDefault="00CA4152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- организация активного досуга.</w:t>
      </w:r>
    </w:p>
    <w:p w:rsidR="00CA4152" w:rsidRPr="00A23199" w:rsidRDefault="00753AA7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2.3</w:t>
      </w:r>
      <w:r w:rsidR="00CA4152" w:rsidRPr="006E5078">
        <w:rPr>
          <w:rFonts w:ascii="Times New Roman" w:hAnsi="Times New Roman" w:cs="Times New Roman"/>
          <w:sz w:val="24"/>
          <w:szCs w:val="24"/>
        </w:rPr>
        <w:t>. Участники</w:t>
      </w:r>
      <w:r w:rsidR="006E5078">
        <w:rPr>
          <w:rFonts w:ascii="Times New Roman" w:hAnsi="Times New Roman" w:cs="Times New Roman"/>
          <w:sz w:val="24"/>
          <w:szCs w:val="24"/>
        </w:rPr>
        <w:t xml:space="preserve">. </w:t>
      </w:r>
      <w:r w:rsidR="00CA4152" w:rsidRPr="00A23199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proofErr w:type="spellStart"/>
      <w:r w:rsidR="00CA4152" w:rsidRPr="00A23199">
        <w:rPr>
          <w:rFonts w:ascii="Times New Roman" w:hAnsi="Times New Roman" w:cs="Times New Roman"/>
          <w:color w:val="181818"/>
          <w:sz w:val="24"/>
          <w:szCs w:val="24"/>
        </w:rPr>
        <w:t>квесте</w:t>
      </w:r>
      <w:proofErr w:type="spellEnd"/>
      <w:r w:rsidR="00CA4152" w:rsidRPr="00A23199">
        <w:rPr>
          <w:rFonts w:ascii="Times New Roman" w:hAnsi="Times New Roman" w:cs="Times New Roman"/>
          <w:color w:val="181818"/>
          <w:sz w:val="24"/>
          <w:szCs w:val="24"/>
        </w:rPr>
        <w:t xml:space="preserve"> могут принять участие дети</w:t>
      </w:r>
      <w:r w:rsidR="00A23199" w:rsidRPr="00A23199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="00CA4152" w:rsidRPr="00A23199">
        <w:rPr>
          <w:rFonts w:ascii="Times New Roman" w:hAnsi="Times New Roman" w:cs="Times New Roman"/>
          <w:color w:val="181818"/>
          <w:sz w:val="24"/>
          <w:szCs w:val="24"/>
        </w:rPr>
        <w:t xml:space="preserve"> достигшие 12 лет.</w:t>
      </w:r>
    </w:p>
    <w:p w:rsidR="000C5A6F" w:rsidRDefault="000C5A6F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>2.4. Количество команд ограничено. Всего в одном круге игры могут принять участие макси</w:t>
      </w:r>
      <w:r w:rsidR="000C3582" w:rsidRPr="006E5078">
        <w:rPr>
          <w:color w:val="181818"/>
        </w:rPr>
        <w:t>мум 12 кома</w:t>
      </w:r>
      <w:r w:rsidRPr="006E5078">
        <w:rPr>
          <w:color w:val="181818"/>
        </w:rPr>
        <w:t xml:space="preserve">нд. </w:t>
      </w:r>
    </w:p>
    <w:p w:rsidR="006E5078" w:rsidRPr="006E5078" w:rsidRDefault="006E5078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CA4152" w:rsidRPr="006E5078" w:rsidRDefault="00CA4152" w:rsidP="006E507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Организация</w:t>
      </w:r>
    </w:p>
    <w:p w:rsidR="00CA4152" w:rsidRPr="006E5078" w:rsidRDefault="00CA4152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 Участники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формируют команду до 20 чело</w:t>
      </w:r>
      <w:r w:rsidR="000C3582" w:rsidRPr="006E5078">
        <w:rPr>
          <w:rFonts w:ascii="Times New Roman" w:hAnsi="Times New Roman" w:cs="Times New Roman"/>
          <w:sz w:val="24"/>
          <w:szCs w:val="24"/>
        </w:rPr>
        <w:t>в</w:t>
      </w:r>
      <w:r w:rsidRPr="006E5078">
        <w:rPr>
          <w:rFonts w:ascii="Times New Roman" w:hAnsi="Times New Roman" w:cs="Times New Roman"/>
          <w:sz w:val="24"/>
          <w:szCs w:val="24"/>
        </w:rPr>
        <w:t xml:space="preserve">ек и присылают заявку </w:t>
      </w:r>
      <w:r w:rsidR="00A23199">
        <w:rPr>
          <w:rFonts w:ascii="Times New Roman" w:hAnsi="Times New Roman" w:cs="Times New Roman"/>
          <w:sz w:val="24"/>
          <w:szCs w:val="24"/>
        </w:rPr>
        <w:t>(Приложение 2)</w:t>
      </w:r>
      <w:r w:rsidRPr="006E5078">
        <w:rPr>
          <w:rFonts w:ascii="Times New Roman" w:hAnsi="Times New Roman" w:cs="Times New Roman"/>
          <w:sz w:val="24"/>
          <w:szCs w:val="24"/>
        </w:rPr>
        <w:t xml:space="preserve"> на электронную почту МКУ МПЦ «Октябрьский» </w:t>
      </w:r>
      <w:hyperlink r:id="rId7" w:history="1">
        <w:r w:rsidRPr="006E5078">
          <w:rPr>
            <w:rStyle w:val="a5"/>
            <w:rFonts w:ascii="Times New Roman" w:hAnsi="Times New Roman" w:cs="Times New Roman"/>
            <w:sz w:val="24"/>
            <w:szCs w:val="24"/>
          </w:rPr>
          <w:t>octyabrscky@yandex.ru</w:t>
        </w:r>
      </w:hyperlink>
      <w:r w:rsidRPr="006E5078">
        <w:rPr>
          <w:rFonts w:ascii="Times New Roman" w:hAnsi="Times New Roman" w:cs="Times New Roman"/>
          <w:sz w:val="24"/>
          <w:szCs w:val="24"/>
        </w:rPr>
        <w:t>.</w:t>
      </w:r>
    </w:p>
    <w:p w:rsidR="00CA4152" w:rsidRPr="006E5078" w:rsidRDefault="00CA4152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 Заявка должна быть направлена не позднее, чем за день до начала игры. </w:t>
      </w:r>
    </w:p>
    <w:p w:rsidR="00CA4152" w:rsidRPr="006E5078" w:rsidRDefault="00CA4152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В заявке нужно указать название организации, направляющ</w:t>
      </w:r>
      <w:r w:rsidR="00753AA7" w:rsidRPr="006E5078">
        <w:rPr>
          <w:rFonts w:ascii="Times New Roman" w:hAnsi="Times New Roman" w:cs="Times New Roman"/>
          <w:sz w:val="24"/>
          <w:szCs w:val="24"/>
        </w:rPr>
        <w:t>ей</w:t>
      </w:r>
      <w:r w:rsidRPr="006E5078">
        <w:rPr>
          <w:rFonts w:ascii="Times New Roman" w:hAnsi="Times New Roman" w:cs="Times New Roman"/>
          <w:sz w:val="24"/>
          <w:szCs w:val="24"/>
        </w:rPr>
        <w:t xml:space="preserve"> команду, имена участников и капитана команды.</w:t>
      </w:r>
    </w:p>
    <w:p w:rsidR="008F48F6" w:rsidRPr="006E5078" w:rsidRDefault="008F48F6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lastRenderedPageBreak/>
        <w:t>Нек</w:t>
      </w:r>
      <w:r w:rsidR="00753AA7" w:rsidRPr="006E5078">
        <w:rPr>
          <w:rFonts w:ascii="Times New Roman" w:hAnsi="Times New Roman" w:cs="Times New Roman"/>
          <w:sz w:val="24"/>
          <w:szCs w:val="24"/>
        </w:rPr>
        <w:t>о</w:t>
      </w:r>
      <w:r w:rsidRPr="006E5078">
        <w:rPr>
          <w:rFonts w:ascii="Times New Roman" w:hAnsi="Times New Roman" w:cs="Times New Roman"/>
          <w:sz w:val="24"/>
          <w:szCs w:val="24"/>
        </w:rPr>
        <w:t xml:space="preserve">торые этапы игры требуют небольшой подготовки, поэтому сценарий </w:t>
      </w:r>
      <w:r w:rsidR="00753AA7" w:rsidRPr="006E5078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="007767D1">
        <w:rPr>
          <w:rFonts w:ascii="Times New Roman" w:hAnsi="Times New Roman" w:cs="Times New Roman"/>
          <w:sz w:val="24"/>
          <w:szCs w:val="24"/>
        </w:rPr>
        <w:t xml:space="preserve"> </w:t>
      </w:r>
      <w:r w:rsidR="00753AA7" w:rsidRPr="006E5078">
        <w:rPr>
          <w:rFonts w:ascii="Times New Roman" w:hAnsi="Times New Roman" w:cs="Times New Roman"/>
          <w:sz w:val="24"/>
          <w:szCs w:val="24"/>
        </w:rPr>
        <w:t>высылается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заранее для </w:t>
      </w:r>
      <w:r w:rsidR="00753AA7" w:rsidRPr="006E5078">
        <w:rPr>
          <w:rFonts w:ascii="Times New Roman" w:hAnsi="Times New Roman" w:cs="Times New Roman"/>
          <w:sz w:val="24"/>
          <w:szCs w:val="24"/>
        </w:rPr>
        <w:t>ознакомления</w:t>
      </w:r>
      <w:r w:rsidRPr="006E5078">
        <w:rPr>
          <w:rFonts w:ascii="Times New Roman" w:hAnsi="Times New Roman" w:cs="Times New Roman"/>
          <w:sz w:val="24"/>
          <w:szCs w:val="24"/>
        </w:rPr>
        <w:t>.</w:t>
      </w:r>
    </w:p>
    <w:p w:rsidR="008F48F6" w:rsidRPr="006E5078" w:rsidRDefault="008F48F6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Данное мероприятие предполагает прохождение участниками различных этапов, на которых они будут самостоятельно выполнять задания на каждой станции по маршрутному листу.</w:t>
      </w:r>
    </w:p>
    <w:p w:rsidR="008F48F6" w:rsidRPr="006E5078" w:rsidRDefault="008F48F6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Все задания участников будут оценены организаторами на станциях и членами жюри. В заключении </w:t>
      </w:r>
      <w:proofErr w:type="spellStart"/>
      <w:r w:rsidRPr="006E50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квеста</w:t>
      </w:r>
      <w:proofErr w:type="spellEnd"/>
      <w:r w:rsidRPr="006E50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жюри будут выбраны </w:t>
      </w:r>
      <w:r w:rsidRPr="006E5078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три лучшие команды</w:t>
      </w:r>
      <w:r w:rsidRPr="006E50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которые будут награждены дипломами, остальные команды получат сертификат участника мероприятия.</w:t>
      </w:r>
    </w:p>
    <w:p w:rsidR="00CA4152" w:rsidRPr="006E5078" w:rsidRDefault="00CA4152" w:rsidP="006E507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48F6" w:rsidRPr="006E5078" w:rsidRDefault="008F48F6" w:rsidP="006E507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Регламент игры</w:t>
      </w:r>
    </w:p>
    <w:p w:rsidR="008F48F6" w:rsidRPr="006E5078" w:rsidRDefault="008F48F6" w:rsidP="006E5078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proofErr w:type="spellStart"/>
      <w:proofErr w:type="gramStart"/>
      <w:r w:rsidRPr="006E5078">
        <w:rPr>
          <w:color w:val="181818"/>
        </w:rPr>
        <w:t>Квест</w:t>
      </w:r>
      <w:proofErr w:type="spellEnd"/>
      <w:r w:rsidRPr="006E5078">
        <w:rPr>
          <w:color w:val="181818"/>
        </w:rPr>
        <w:t xml:space="preserve"> состоит из 13 этапов</w:t>
      </w:r>
      <w:r w:rsidR="00A02D49">
        <w:rPr>
          <w:color w:val="181818"/>
        </w:rPr>
        <w:t xml:space="preserve"> (Приложение 1.</w:t>
      </w:r>
      <w:proofErr w:type="gramEnd"/>
      <w:r w:rsidR="00A02D49">
        <w:rPr>
          <w:color w:val="181818"/>
        </w:rPr>
        <w:t xml:space="preserve"> Сценарий</w:t>
      </w:r>
      <w:proofErr w:type="gramStart"/>
      <w:r w:rsidR="00A02D49">
        <w:rPr>
          <w:color w:val="181818"/>
        </w:rPr>
        <w:t xml:space="preserve"> )</w:t>
      </w:r>
      <w:proofErr w:type="gramEnd"/>
      <w:r w:rsidRPr="006E5078">
        <w:rPr>
          <w:color w:val="181818"/>
        </w:rPr>
        <w:t>. На каждом этапе команды получают задание, которое они должны выполнить, воспользовавшись предлагаемыми ресурсами.</w:t>
      </w:r>
    </w:p>
    <w:p w:rsidR="008F48F6" w:rsidRPr="006E5078" w:rsidRDefault="008F48F6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bCs/>
          <w:color w:val="181818"/>
        </w:rPr>
        <w:t>Последовательность этапов</w:t>
      </w:r>
      <w:r w:rsidRPr="006E5078">
        <w:rPr>
          <w:color w:val="181818"/>
        </w:rPr>
        <w:t xml:space="preserve"> определяется программой и маршрутным листом, которые команды получают во время церемонии старта </w:t>
      </w:r>
      <w:proofErr w:type="spellStart"/>
      <w:r w:rsidRPr="006E5078">
        <w:rPr>
          <w:color w:val="181818"/>
        </w:rPr>
        <w:t>квеста</w:t>
      </w:r>
      <w:proofErr w:type="spellEnd"/>
      <w:r w:rsidRPr="006E5078">
        <w:rPr>
          <w:color w:val="181818"/>
        </w:rPr>
        <w:t>.</w:t>
      </w:r>
    </w:p>
    <w:p w:rsidR="008F48F6" w:rsidRPr="006E5078" w:rsidRDefault="00554FD4" w:rsidP="006E5078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r w:rsidRPr="006E5078">
        <w:rPr>
          <w:color w:val="181818"/>
        </w:rPr>
        <w:t xml:space="preserve">Оценки. </w:t>
      </w:r>
      <w:r w:rsidR="008F48F6" w:rsidRPr="006E5078">
        <w:rPr>
          <w:color w:val="181818"/>
        </w:rPr>
        <w:t xml:space="preserve">На каждом этапе </w:t>
      </w:r>
      <w:proofErr w:type="spellStart"/>
      <w:r w:rsidR="008F48F6" w:rsidRPr="006E5078">
        <w:rPr>
          <w:color w:val="181818"/>
        </w:rPr>
        <w:t>квеста</w:t>
      </w:r>
      <w:proofErr w:type="spellEnd"/>
      <w:r w:rsidR="008F48F6" w:rsidRPr="006E5078">
        <w:rPr>
          <w:color w:val="181818"/>
        </w:rPr>
        <w:t xml:space="preserve"> ведущие этапов оценивают выполнение задания по системе этапа от 5 до 10 баллов</w:t>
      </w:r>
      <w:r w:rsidR="00753AA7" w:rsidRPr="006E5078">
        <w:rPr>
          <w:color w:val="181818"/>
        </w:rPr>
        <w:t>, либо штрафуют команду в соответствии с правилами игры</w:t>
      </w:r>
      <w:r w:rsidR="008F48F6" w:rsidRPr="006E5078">
        <w:rPr>
          <w:color w:val="181818"/>
        </w:rPr>
        <w:t>. Дополнительные баллы предусматриваются правилами игры</w:t>
      </w:r>
      <w:r w:rsidR="00A02D49">
        <w:rPr>
          <w:color w:val="181818"/>
        </w:rPr>
        <w:t xml:space="preserve"> (</w:t>
      </w:r>
      <w:r w:rsidR="008F48F6" w:rsidRPr="006E5078">
        <w:rPr>
          <w:color w:val="181818"/>
        </w:rPr>
        <w:t>Приложение 1</w:t>
      </w:r>
      <w:r w:rsidR="00A02D49">
        <w:rPr>
          <w:color w:val="181818"/>
        </w:rPr>
        <w:t>)</w:t>
      </w:r>
      <w:r w:rsidR="008F48F6" w:rsidRPr="006E5078">
        <w:rPr>
          <w:color w:val="181818"/>
        </w:rPr>
        <w:t xml:space="preserve">. </w:t>
      </w:r>
    </w:p>
    <w:p w:rsidR="00554FD4" w:rsidRPr="006E5078" w:rsidRDefault="00554FD4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 xml:space="preserve"> </w:t>
      </w:r>
    </w:p>
    <w:p w:rsidR="00F02016" w:rsidRPr="006E5078" w:rsidRDefault="00F02016" w:rsidP="006E507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181818"/>
        </w:rPr>
      </w:pPr>
      <w:r w:rsidRPr="006E5078">
        <w:rPr>
          <w:color w:val="181818"/>
        </w:rPr>
        <w:t>Роли</w:t>
      </w:r>
    </w:p>
    <w:p w:rsidR="00F02016" w:rsidRPr="006E5078" w:rsidRDefault="00F02016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>- Ведущи</w:t>
      </w:r>
      <w:r w:rsidR="00B05E10" w:rsidRPr="006E5078">
        <w:rPr>
          <w:color w:val="181818"/>
        </w:rPr>
        <w:t>й</w:t>
      </w:r>
      <w:r w:rsidRPr="006E5078">
        <w:rPr>
          <w:color w:val="181818"/>
        </w:rPr>
        <w:t xml:space="preserve"> станции</w:t>
      </w:r>
      <w:r w:rsidR="00B05E10" w:rsidRPr="006E5078">
        <w:rPr>
          <w:color w:val="181818"/>
        </w:rPr>
        <w:t xml:space="preserve">  - 13 чело</w:t>
      </w:r>
      <w:r w:rsidR="009C5C98" w:rsidRPr="006E5078">
        <w:rPr>
          <w:color w:val="181818"/>
        </w:rPr>
        <w:t>в</w:t>
      </w:r>
      <w:r w:rsidR="00B05E10" w:rsidRPr="006E5078">
        <w:rPr>
          <w:color w:val="181818"/>
        </w:rPr>
        <w:t>ек</w:t>
      </w:r>
    </w:p>
    <w:p w:rsidR="00F02016" w:rsidRPr="006E5078" w:rsidRDefault="00F02016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>- Бригадиры</w:t>
      </w:r>
      <w:r w:rsidR="00B05E10" w:rsidRPr="006E5078">
        <w:rPr>
          <w:color w:val="181818"/>
        </w:rPr>
        <w:t xml:space="preserve"> – по количеству команд, максимум 12 человек.</w:t>
      </w:r>
    </w:p>
    <w:p w:rsidR="00F02016" w:rsidRPr="006E5078" w:rsidRDefault="00F02016" w:rsidP="006E507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E5078">
        <w:rPr>
          <w:color w:val="181818"/>
        </w:rPr>
        <w:t xml:space="preserve">- Волонтёры </w:t>
      </w:r>
      <w:r w:rsidR="00B05E10" w:rsidRPr="006E5078">
        <w:rPr>
          <w:color w:val="181818"/>
        </w:rPr>
        <w:t>–</w:t>
      </w:r>
      <w:r w:rsidRPr="006E5078">
        <w:rPr>
          <w:color w:val="181818"/>
        </w:rPr>
        <w:t xml:space="preserve"> помощники</w:t>
      </w:r>
      <w:r w:rsidR="009C5C98" w:rsidRPr="006E5078">
        <w:rPr>
          <w:color w:val="181818"/>
        </w:rPr>
        <w:t xml:space="preserve"> по два на станцию</w:t>
      </w:r>
      <w:r w:rsidR="00B05E10" w:rsidRPr="006E5078">
        <w:rPr>
          <w:color w:val="181818"/>
        </w:rPr>
        <w:t xml:space="preserve"> - 26 человек</w:t>
      </w:r>
    </w:p>
    <w:p w:rsidR="008F48F6" w:rsidRPr="006E5078" w:rsidRDefault="008F48F6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F6" w:rsidRPr="006E5078" w:rsidRDefault="008D50B5" w:rsidP="006E507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Место проведения и время</w:t>
      </w:r>
    </w:p>
    <w:p w:rsidR="008D50B5" w:rsidRPr="006E5078" w:rsidRDefault="008D50B5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507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«Дорогами войны» проводится по адресу Тульская область, город Ефремов, улица Тульское шоссе, парк имени И. А. Бунина</w:t>
      </w:r>
      <w:r w:rsidR="0083553D" w:rsidRPr="006E5078">
        <w:rPr>
          <w:rFonts w:ascii="Times New Roman" w:hAnsi="Times New Roman" w:cs="Times New Roman"/>
          <w:sz w:val="24"/>
          <w:szCs w:val="24"/>
        </w:rPr>
        <w:t>, 8 мая 2022 года</w:t>
      </w:r>
      <w:r w:rsidRPr="006E50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943" w:rsidRDefault="008D50B5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Начало в  18:00. Общий сбор возле сцены.</w:t>
      </w:r>
      <w:r w:rsidR="00274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43" w:rsidRPr="006E5078" w:rsidRDefault="00923A2A" w:rsidP="002749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74943">
        <w:rPr>
          <w:rFonts w:ascii="Times New Roman" w:hAnsi="Times New Roman" w:cs="Times New Roman"/>
          <w:sz w:val="24"/>
          <w:szCs w:val="24"/>
        </w:rPr>
        <w:t>Концертная площадка работает всё время, пока идёт игра, исполняются военные песни, стихи о войне и Победе поэтов – ветеранов, литературные и музыкальные композиции.</w:t>
      </w:r>
      <w:r w:rsidR="006E5078" w:rsidRPr="00274943">
        <w:rPr>
          <w:rFonts w:ascii="Times New Roman" w:hAnsi="Times New Roman" w:cs="Times New Roman"/>
          <w:sz w:val="24"/>
          <w:szCs w:val="24"/>
        </w:rPr>
        <w:t xml:space="preserve"> В работе сцены может принять участие любой желающий, заполнив заявку (Приложение </w:t>
      </w:r>
      <w:r w:rsidR="00A23199" w:rsidRPr="00274943">
        <w:rPr>
          <w:rFonts w:ascii="Times New Roman" w:hAnsi="Times New Roman" w:cs="Times New Roman"/>
          <w:sz w:val="24"/>
          <w:szCs w:val="24"/>
        </w:rPr>
        <w:t>3</w:t>
      </w:r>
      <w:r w:rsidR="006E5078" w:rsidRPr="00274943">
        <w:rPr>
          <w:rFonts w:ascii="Times New Roman" w:hAnsi="Times New Roman" w:cs="Times New Roman"/>
          <w:sz w:val="24"/>
          <w:szCs w:val="24"/>
        </w:rPr>
        <w:t>)</w:t>
      </w:r>
      <w:r w:rsidR="00274943" w:rsidRPr="00274943">
        <w:rPr>
          <w:rFonts w:ascii="Times New Roman" w:hAnsi="Times New Roman" w:cs="Times New Roman"/>
          <w:sz w:val="24"/>
          <w:szCs w:val="24"/>
        </w:rPr>
        <w:t xml:space="preserve">. </w:t>
      </w:r>
      <w:r w:rsidR="00274943" w:rsidRPr="006E5078">
        <w:rPr>
          <w:rFonts w:ascii="Times New Roman" w:hAnsi="Times New Roman" w:cs="Times New Roman"/>
          <w:sz w:val="24"/>
          <w:szCs w:val="24"/>
        </w:rPr>
        <w:t xml:space="preserve">Заявки подаются на </w:t>
      </w:r>
      <w:proofErr w:type="spellStart"/>
      <w:r w:rsidR="00274943" w:rsidRPr="006E5078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274943" w:rsidRPr="006E5078">
        <w:rPr>
          <w:rFonts w:ascii="Times New Roman" w:hAnsi="Times New Roman" w:cs="Times New Roman"/>
          <w:sz w:val="24"/>
          <w:szCs w:val="24"/>
        </w:rPr>
        <w:t xml:space="preserve">. почту: </w:t>
      </w:r>
      <w:hyperlink r:id="rId8" w:history="1">
        <w:r w:rsidR="00274943" w:rsidRPr="006E507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octyabrcsky</w:t>
        </w:r>
        <w:r w:rsidR="00274943" w:rsidRPr="006E507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74943" w:rsidRPr="006E507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74943" w:rsidRPr="006E507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74943" w:rsidRPr="006E507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74943" w:rsidRPr="006E5078">
        <w:rPr>
          <w:rFonts w:ascii="Times New Roman" w:hAnsi="Times New Roman" w:cs="Times New Roman"/>
          <w:sz w:val="24"/>
          <w:szCs w:val="24"/>
        </w:rPr>
        <w:t xml:space="preserve"> до 03.05.2022</w:t>
      </w:r>
      <w:r w:rsidR="00274943">
        <w:rPr>
          <w:rFonts w:ascii="Times New Roman" w:hAnsi="Times New Roman" w:cs="Times New Roman"/>
          <w:sz w:val="24"/>
          <w:szCs w:val="24"/>
        </w:rPr>
        <w:t>.</w:t>
      </w:r>
    </w:p>
    <w:p w:rsidR="008F0BE8" w:rsidRPr="00274943" w:rsidRDefault="008F0BE8" w:rsidP="006E507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74943">
        <w:rPr>
          <w:rFonts w:ascii="Times New Roman" w:hAnsi="Times New Roman" w:cs="Times New Roman"/>
          <w:sz w:val="24"/>
          <w:szCs w:val="24"/>
        </w:rPr>
        <w:t xml:space="preserve">Время на выполнение заданий: 5 минут на станцию и 3-5 минут на переход. </w:t>
      </w:r>
    </w:p>
    <w:p w:rsidR="008F0BE8" w:rsidRPr="006E5078" w:rsidRDefault="008F0BE8" w:rsidP="006E50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0BE8" w:rsidRPr="006E5078" w:rsidRDefault="008F0BE8" w:rsidP="006E50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5078">
        <w:rPr>
          <w:rFonts w:ascii="Times New Roman" w:hAnsi="Times New Roman" w:cs="Times New Roman"/>
          <w:i/>
          <w:sz w:val="28"/>
          <w:szCs w:val="28"/>
        </w:rPr>
        <w:t xml:space="preserve">И после прохождения </w:t>
      </w:r>
      <w:proofErr w:type="spellStart"/>
      <w:r w:rsidRPr="006E5078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  <w:r w:rsidRPr="006E50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078">
        <w:rPr>
          <w:rFonts w:ascii="Times New Roman" w:hAnsi="Times New Roman" w:cs="Times New Roman"/>
          <w:i/>
          <w:sz w:val="28"/>
          <w:szCs w:val="28"/>
        </w:rPr>
        <w:t xml:space="preserve">все принимают участие в концерте </w:t>
      </w:r>
      <w:r w:rsidRPr="006E5078">
        <w:rPr>
          <w:rFonts w:ascii="Times New Roman" w:hAnsi="Times New Roman" w:cs="Times New Roman"/>
          <w:i/>
          <w:sz w:val="28"/>
          <w:szCs w:val="28"/>
        </w:rPr>
        <w:t xml:space="preserve"> караоке  "Победа", где исполн</w:t>
      </w:r>
      <w:r w:rsidR="006E5078">
        <w:rPr>
          <w:rFonts w:ascii="Times New Roman" w:hAnsi="Times New Roman" w:cs="Times New Roman"/>
          <w:i/>
          <w:sz w:val="28"/>
          <w:szCs w:val="28"/>
        </w:rPr>
        <w:t>яют</w:t>
      </w:r>
      <w:r w:rsidRPr="006E5078">
        <w:rPr>
          <w:rFonts w:ascii="Times New Roman" w:hAnsi="Times New Roman" w:cs="Times New Roman"/>
          <w:i/>
          <w:sz w:val="28"/>
          <w:szCs w:val="28"/>
        </w:rPr>
        <w:t xml:space="preserve"> песни военных лет.</w:t>
      </w:r>
    </w:p>
    <w:p w:rsidR="006E5078" w:rsidRDefault="006E507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Pr="006E5078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17AC" w:rsidRDefault="00A517AC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80C4A" w:rsidRDefault="00180C4A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517AC" w:rsidRPr="006E5078" w:rsidRDefault="00A517AC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</w:pPr>
      <w:r w:rsidRPr="006E5078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Приложение № 1 </w:t>
      </w:r>
      <w:r w:rsidRPr="006E5078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9525" cy="38100"/>
            <wp:effectExtent l="0" t="0" r="9525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AC" w:rsidRPr="006E5078" w:rsidRDefault="00A517AC" w:rsidP="00A23199">
      <w:pPr>
        <w:spacing w:after="0" w:line="240" w:lineRule="auto"/>
        <w:jc w:val="right"/>
        <w:rPr>
          <w:rFonts w:ascii="PT Astra Serif" w:eastAsia="Times New Roman" w:hAnsi="PT Astra Serif" w:cs="Calibri"/>
          <w:sz w:val="18"/>
          <w:szCs w:val="18"/>
          <w:lang w:eastAsia="ru-RU"/>
        </w:rPr>
      </w:pPr>
      <w:r w:rsidRPr="006E5078">
        <w:rPr>
          <w:rFonts w:ascii="PT Astra Serif" w:eastAsia="Times New Roman" w:hAnsi="PT Astra Serif" w:cs="Calibri"/>
          <w:noProof/>
          <w:sz w:val="18"/>
          <w:szCs w:val="18"/>
          <w:lang w:eastAsia="ru-RU"/>
        </w:rPr>
        <w:t xml:space="preserve">к положению </w:t>
      </w:r>
      <w:r w:rsidRPr="006E5078">
        <w:rPr>
          <w:rFonts w:ascii="PT Astra Serif" w:eastAsia="Times New Roman" w:hAnsi="PT Astra Serif" w:cs="Calibri"/>
          <w:sz w:val="18"/>
          <w:szCs w:val="18"/>
          <w:lang w:eastAsia="ru-RU"/>
        </w:rPr>
        <w:t>о проведении</w:t>
      </w:r>
    </w:p>
    <w:p w:rsidR="007E4FAD" w:rsidRPr="006E5078" w:rsidRDefault="00A23199" w:rsidP="00A2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военно-патриотического</w:t>
      </w:r>
      <w:proofErr w:type="gram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квеста</w:t>
      </w:r>
      <w:proofErr w:type="spell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«Дорогами Победы»</w:t>
      </w:r>
    </w:p>
    <w:p w:rsidR="007E4FAD" w:rsidRPr="006E5078" w:rsidRDefault="00A23199" w:rsidP="00A23199">
      <w:pPr>
        <w:tabs>
          <w:tab w:val="left" w:pos="3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151CD1" w:rsidRPr="006E5078" w:rsidRDefault="00151CD1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43" w:rsidRPr="007767D1" w:rsidRDefault="00274943" w:rsidP="00274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7D1">
        <w:rPr>
          <w:rFonts w:ascii="Times New Roman" w:hAnsi="Times New Roman" w:cs="Times New Roman"/>
          <w:b/>
          <w:sz w:val="24"/>
          <w:szCs w:val="24"/>
        </w:rPr>
        <w:t xml:space="preserve">Сценарий  </w:t>
      </w:r>
      <w:proofErr w:type="spellStart"/>
      <w:r w:rsidRPr="007767D1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  <w:r w:rsidRPr="007767D1">
        <w:rPr>
          <w:rFonts w:ascii="Times New Roman" w:hAnsi="Times New Roman" w:cs="Times New Roman"/>
          <w:b/>
          <w:sz w:val="24"/>
          <w:szCs w:val="24"/>
        </w:rPr>
        <w:t xml:space="preserve"> «Дорогами Победы»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078">
        <w:rPr>
          <w:rFonts w:ascii="Times New Roman" w:hAnsi="Times New Roman" w:cs="Times New Roman"/>
          <w:sz w:val="24"/>
          <w:szCs w:val="24"/>
          <w:u w:val="single"/>
        </w:rPr>
        <w:t>Станции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Концертная площадка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«Голубой платочек» (оценивается)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5078">
        <w:rPr>
          <w:rFonts w:ascii="Times New Roman" w:hAnsi="Times New Roman" w:cs="Times New Roman"/>
          <w:sz w:val="24"/>
          <w:szCs w:val="24"/>
        </w:rPr>
        <w:t>Учебка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Встать в строй!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Шифровальная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Орудия к бою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Православная (не оценивается, но штрафуется)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Минное поле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Госпиталь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Привал – 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Привал – полевая кухня (не оценивается, но штрафуется)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Полевая почта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Зал боевой славы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274943" w:rsidRPr="006E5078" w:rsidRDefault="00274943" w:rsidP="0027494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Зал военного оружия</w:t>
      </w:r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078">
        <w:rPr>
          <w:rFonts w:ascii="Times New Roman" w:hAnsi="Times New Roman" w:cs="Times New Roman"/>
          <w:sz w:val="24"/>
          <w:szCs w:val="24"/>
          <w:lang w:val="en-US"/>
        </w:rPr>
        <w:t>оценивается</w:t>
      </w:r>
      <w:proofErr w:type="spellEnd"/>
      <w:r w:rsidRPr="006E50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7767D1" w:rsidRDefault="007767D1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Описание игры: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Перед началом старта все команды выстраиваются перед сценой. По две пары от команды участвуют во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флэшмобе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«Голубой платочек». За участие команда может получить 5 бонусных баллов.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Первая станция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5078">
        <w:rPr>
          <w:rFonts w:ascii="Times New Roman" w:hAnsi="Times New Roman" w:cs="Times New Roman"/>
          <w:sz w:val="24"/>
          <w:szCs w:val="24"/>
        </w:rPr>
        <w:t xml:space="preserve">Игра начинается от сцены. Ведущий со сцены рассказывает,  как провожали на фронт, поднимали боевой дух, исполняется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  и группа начинает продвигаться от станции к станции по своему маршрутному листу. 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На каждой станции команда находится не более 5 минут. Если команда задерживается на станции по вине ведущего, команда имеет право на три бонусных балла. Если команда провоцирует задержку на станции - штраф - минус 10 баллов, о чем ведущий вносит информацию в маршрутный лист.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Вторая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Учебка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»: играющие должны ответить на вопросы викторины на военную тематику, проверить свои знания истории Великой Отечественной войны. Оценивается количество правильных ответов - по 1 баллу на ответ.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Третья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«Встать в строй» - три участника от команды получают задание на время намотать портянки, надеть сапоги, сложить вещь – мешок и встать в строй. Попутно второй ведущий рассказывает, для чего нужны портянки, что входило в вещь – мешок и за какое время солдат должен был собраться, чтобы встать в строй. 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>(Оценивается время, за которое команда выполнила задание.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Когда все команды пройдут эту станцию, подводятся итоги</w:t>
      </w:r>
      <w:r w:rsidR="007767D1">
        <w:rPr>
          <w:rFonts w:ascii="Times New Roman" w:hAnsi="Times New Roman" w:cs="Times New Roman"/>
          <w:sz w:val="24"/>
          <w:szCs w:val="24"/>
        </w:rPr>
        <w:t xml:space="preserve">: </w:t>
      </w:r>
      <w:r w:rsidRPr="006E5078">
        <w:rPr>
          <w:rFonts w:ascii="Times New Roman" w:hAnsi="Times New Roman" w:cs="Times New Roman"/>
          <w:sz w:val="24"/>
          <w:szCs w:val="24"/>
        </w:rPr>
        <w:t xml:space="preserve"> команда, занявшая последнее место по времени, получает один балл. Далее по возрастанию. 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равно количеству команд). </w:t>
      </w:r>
      <w:proofErr w:type="gramEnd"/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Четвёртая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Шифровальная. Здесь играющим предлагается шифровка, которую нужно разгадать. Если с заданием не справились, ведущий объясняет саму суть шифровки.  Также даётся информационная справка о способах шифрования во время войны и как это использовалось. (Максимальное кол</w:t>
      </w:r>
      <w:r>
        <w:rPr>
          <w:rFonts w:ascii="Times New Roman" w:hAnsi="Times New Roman" w:cs="Times New Roman"/>
          <w:sz w:val="24"/>
          <w:szCs w:val="24"/>
        </w:rPr>
        <w:t>ичество баллов за это задание 5</w:t>
      </w:r>
      <w:r w:rsidRPr="006E507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Пятая станция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E5078">
        <w:rPr>
          <w:rFonts w:ascii="Times New Roman" w:hAnsi="Times New Roman" w:cs="Times New Roman"/>
          <w:sz w:val="24"/>
          <w:szCs w:val="24"/>
        </w:rPr>
        <w:t xml:space="preserve"> «Орудие к бою» - разобрать и собрать автомат. Выполняют 3 участника от команды по очереди. За выполнение норматива - 10 баллов. Отставание от норматива на 10 секунд - 9 баллов. За каждые 10 секунд отставания от норматива - минус 1 балл.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Шестая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«Православная» - здесь рассказывают играющим о том, как священнослужители 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>благословляли солдат на бой и как это было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важно.  И демонстрируется, как это происходило. Участие не оценивается, но если команда не </w:t>
      </w:r>
      <w:r w:rsidRPr="006E5078">
        <w:rPr>
          <w:rFonts w:ascii="Times New Roman" w:hAnsi="Times New Roman" w:cs="Times New Roman"/>
          <w:sz w:val="24"/>
          <w:szCs w:val="24"/>
        </w:rPr>
        <w:lastRenderedPageBreak/>
        <w:t>слушает или мешает ведущему,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5078">
        <w:rPr>
          <w:rFonts w:ascii="Times New Roman" w:hAnsi="Times New Roman" w:cs="Times New Roman"/>
          <w:sz w:val="24"/>
          <w:szCs w:val="24"/>
        </w:rPr>
        <w:t xml:space="preserve">манда штрафуется га 10 баллов, </w:t>
      </w:r>
      <w:proofErr w:type="spellStart"/>
      <w:proofErr w:type="gramStart"/>
      <w:r w:rsidRPr="006E507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чем ведущий заносит информацию в маршрутный лист.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Седьмая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«Минное поле» - преодоление препятствий на время. Информационная справка: Что такое минное поле? По какому принципу минировали и как работали саперы и минёры. Оценивается скорость и командная работа. Полосу препятствий команда должна пройти максимум за 1 минуту. Норматив выполнен - 5 баллов. Задержка на каждые 5 секунд - минус полбалла. Командная работа даёт команде плюс 5 бонусных баллов.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Восьмая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5078">
        <w:rPr>
          <w:rFonts w:ascii="Times New Roman" w:hAnsi="Times New Roman" w:cs="Times New Roman"/>
          <w:sz w:val="24"/>
          <w:szCs w:val="24"/>
        </w:rPr>
        <w:t>Госпиталь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078">
        <w:rPr>
          <w:rFonts w:ascii="Times New Roman" w:hAnsi="Times New Roman" w:cs="Times New Roman"/>
          <w:sz w:val="24"/>
          <w:szCs w:val="24"/>
        </w:rPr>
        <w:t xml:space="preserve">. Здесь три участника от команды показывает несколько видов наложения бинтовой повязки. Раненные бойцы выбираются из команды. Медик - ведущий оценивает аккуратность и командную работу. Максимум 10 баллов. Ведущий может штрафовать команду минимум на 2 балла за то, что остальные участники команды мешают или оскорбляют друг друга.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  <w:r w:rsidRPr="006E5078">
        <w:rPr>
          <w:rFonts w:ascii="Times New Roman" w:hAnsi="Times New Roman" w:cs="Times New Roman"/>
          <w:b/>
          <w:sz w:val="24"/>
          <w:szCs w:val="24"/>
        </w:rPr>
        <w:t>Девятая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5078">
        <w:rPr>
          <w:rFonts w:ascii="Times New Roman" w:hAnsi="Times New Roman" w:cs="Times New Roman"/>
          <w:sz w:val="24"/>
          <w:szCs w:val="24"/>
        </w:rPr>
        <w:t>Привал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078">
        <w:rPr>
          <w:rFonts w:ascii="Times New Roman" w:hAnsi="Times New Roman" w:cs="Times New Roman"/>
          <w:sz w:val="24"/>
          <w:szCs w:val="24"/>
        </w:rPr>
        <w:t xml:space="preserve"> (часть первая) музыкальная – Угадай мелодию. Гармонист играет три композиции для угадывания.  Параллельно рассказывается о том, почему с собой обязательно носили музыкальный инструмент и что исполняли. Оценивается: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- правильный ответ - 2 балла;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- дружное пение - плюс 5 баллов.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Десятая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6E5078">
        <w:rPr>
          <w:rFonts w:ascii="Times New Roman" w:hAnsi="Times New Roman" w:cs="Times New Roman"/>
          <w:sz w:val="24"/>
          <w:szCs w:val="24"/>
        </w:rPr>
        <w:t>Привал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5078">
        <w:rPr>
          <w:rFonts w:ascii="Times New Roman" w:hAnsi="Times New Roman" w:cs="Times New Roman"/>
          <w:sz w:val="24"/>
          <w:szCs w:val="24"/>
        </w:rPr>
        <w:t>часть вторая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E5078">
        <w:rPr>
          <w:rFonts w:ascii="Times New Roman" w:hAnsi="Times New Roman" w:cs="Times New Roman"/>
          <w:sz w:val="24"/>
          <w:szCs w:val="24"/>
        </w:rPr>
        <w:t xml:space="preserve">, полевая кухня. Рядом с музыкальным привалом  полевая кухня – гречневая каша с тушёнкой и морковный чай. Информационная справка о морковном чае. Участие не оценивается, но ведущий имеет право оштрафовать команду за поведение.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Одиннадцатая 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5078">
        <w:rPr>
          <w:rFonts w:ascii="Times New Roman" w:hAnsi="Times New Roman" w:cs="Times New Roman"/>
          <w:sz w:val="24"/>
          <w:szCs w:val="24"/>
        </w:rPr>
        <w:t>«Полевая почта». Здесь играющим предлагается сделать письмо-треугольник. Информационная справка о военной почте, почему письма заворачивались в треугольник, как подписывались, чем писали, предлагаются рассмотреть образцы настоящих писем военнослужащих Красной Армии.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Двенадцатая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5078">
        <w:rPr>
          <w:rFonts w:ascii="Times New Roman" w:hAnsi="Times New Roman" w:cs="Times New Roman"/>
          <w:sz w:val="24"/>
          <w:szCs w:val="24"/>
        </w:rPr>
        <w:t>Зал боевой славы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078">
        <w:rPr>
          <w:rFonts w:ascii="Times New Roman" w:hAnsi="Times New Roman" w:cs="Times New Roman"/>
          <w:sz w:val="24"/>
          <w:szCs w:val="24"/>
        </w:rPr>
        <w:t xml:space="preserve">. Участники отвечают на вопросы викторины "Известные маршалы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". За каждый правильный ответ дается 5 баллов.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b/>
          <w:sz w:val="24"/>
          <w:szCs w:val="24"/>
        </w:rPr>
        <w:t>Тринадцатая станция</w:t>
      </w:r>
      <w:r w:rsidRPr="006E5078">
        <w:rPr>
          <w:rFonts w:ascii="Times New Roman" w:hAnsi="Times New Roman" w:cs="Times New Roman"/>
          <w:sz w:val="24"/>
          <w:szCs w:val="24"/>
        </w:rPr>
        <w:t xml:space="preserve"> – «Зал военного оружия» - Фотоизображения (стенды) с видами боевой техники, использованной в </w:t>
      </w:r>
      <w:proofErr w:type="spellStart"/>
      <w:r w:rsidRPr="006E5078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6E5078">
        <w:rPr>
          <w:rFonts w:ascii="Times New Roman" w:hAnsi="Times New Roman" w:cs="Times New Roman"/>
          <w:sz w:val="24"/>
          <w:szCs w:val="24"/>
        </w:rPr>
        <w:t xml:space="preserve">. Участники должны назвать хотя бы три вида оружия. За три правильных ответа 10 баллов, за каждый дополнительный правильный ответ - плюс два балла. </w:t>
      </w:r>
    </w:p>
    <w:p w:rsidR="00274943" w:rsidRPr="006E5078" w:rsidRDefault="00274943" w:rsidP="0027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И группа снова приходит к концертной площадке.</w:t>
      </w:r>
    </w:p>
    <w:p w:rsidR="008F0BE8" w:rsidRPr="006E5078" w:rsidRDefault="008F0BE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1 – сцена, звуковое оборудование, микрофоны.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2 – 10 вопросов распечатанных на листе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4, стол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3 – три комплекта солдатской формы (портянки, сапоги, вещь – мешки), столы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4 – три – четыре варианта зашифрованного текста на листах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4, стол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Станция 5 – автоматы 3 штуки, стол, секундомер.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6 – стол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7 – шины, верёвки, муляжи мин.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8 – бинты, жгут, сумка санитара, спирт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9 – гармонист с гармонью, стулья или лавка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10 – желательно хоть один комплект столовых приборов военных лет (миска, ложка, кружка)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Станция 11 – бумага (письма), стол, стулья.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Станция 12 – стенд и фото формата А 4, вопросы викторины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 xml:space="preserve">Станция 13 - стенд с </w:t>
      </w:r>
      <w:proofErr w:type="gramStart"/>
      <w:r w:rsidRPr="006E5078">
        <w:rPr>
          <w:rFonts w:ascii="Times New Roman" w:hAnsi="Times New Roman" w:cs="Times New Roman"/>
          <w:sz w:val="24"/>
          <w:szCs w:val="24"/>
        </w:rPr>
        <w:t>фото изображениями</w:t>
      </w:r>
      <w:proofErr w:type="gramEnd"/>
      <w:r w:rsidRPr="006E5078">
        <w:rPr>
          <w:rFonts w:ascii="Times New Roman" w:hAnsi="Times New Roman" w:cs="Times New Roman"/>
          <w:sz w:val="24"/>
          <w:szCs w:val="24"/>
        </w:rPr>
        <w:t xml:space="preserve"> оружия.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C25" w:rsidRPr="006E5078" w:rsidRDefault="00A02D49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23A2A" w:rsidRPr="006E5078">
        <w:rPr>
          <w:rFonts w:ascii="Times New Roman" w:hAnsi="Times New Roman" w:cs="Times New Roman"/>
          <w:sz w:val="24"/>
          <w:szCs w:val="24"/>
        </w:rPr>
        <w:t>аждую группу сопровожда</w:t>
      </w:r>
      <w:r w:rsidR="00554FD4" w:rsidRPr="006E5078">
        <w:rPr>
          <w:rFonts w:ascii="Times New Roman" w:hAnsi="Times New Roman" w:cs="Times New Roman"/>
          <w:sz w:val="24"/>
          <w:szCs w:val="24"/>
        </w:rPr>
        <w:t>ет</w:t>
      </w:r>
      <w:r w:rsidR="00923A2A" w:rsidRPr="006E5078">
        <w:rPr>
          <w:rFonts w:ascii="Times New Roman" w:hAnsi="Times New Roman" w:cs="Times New Roman"/>
          <w:sz w:val="24"/>
          <w:szCs w:val="24"/>
        </w:rPr>
        <w:t xml:space="preserve"> Бригадир, на каждую станцию</w:t>
      </w:r>
      <w:r w:rsidR="002D3C25" w:rsidRPr="006E5078"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="00923A2A" w:rsidRPr="006E5078">
        <w:rPr>
          <w:rFonts w:ascii="Times New Roman" w:hAnsi="Times New Roman" w:cs="Times New Roman"/>
          <w:sz w:val="24"/>
          <w:szCs w:val="24"/>
        </w:rPr>
        <w:t xml:space="preserve"> по два </w:t>
      </w:r>
      <w:r w:rsidR="00554FD4" w:rsidRPr="006E5078">
        <w:rPr>
          <w:rFonts w:ascii="Times New Roman" w:hAnsi="Times New Roman" w:cs="Times New Roman"/>
          <w:sz w:val="24"/>
          <w:szCs w:val="24"/>
        </w:rPr>
        <w:t>помощника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A2A" w:rsidRPr="006E5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A2A" w:rsidRPr="006E5078" w:rsidRDefault="00923A2A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lastRenderedPageBreak/>
        <w:t>Ведущий, тот, кто рассказывает информационную справку</w:t>
      </w:r>
      <w:r w:rsidR="00A02D49">
        <w:rPr>
          <w:rFonts w:ascii="Times New Roman" w:hAnsi="Times New Roman" w:cs="Times New Roman"/>
          <w:sz w:val="24"/>
          <w:szCs w:val="24"/>
        </w:rPr>
        <w:t xml:space="preserve"> и выставляет оценки в маршрутных листах</w:t>
      </w:r>
      <w:r w:rsidRPr="006E5078">
        <w:rPr>
          <w:rFonts w:ascii="Times New Roman" w:hAnsi="Times New Roman" w:cs="Times New Roman"/>
          <w:sz w:val="24"/>
          <w:szCs w:val="24"/>
        </w:rPr>
        <w:t xml:space="preserve">, остальные помогают участникам выполнять задания и следят за порядком. </w:t>
      </w:r>
    </w:p>
    <w:p w:rsidR="00554FD4" w:rsidRDefault="00554FD4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78">
        <w:rPr>
          <w:rFonts w:ascii="Times New Roman" w:hAnsi="Times New Roman" w:cs="Times New Roman"/>
          <w:sz w:val="24"/>
          <w:szCs w:val="24"/>
        </w:rPr>
        <w:t>Бригадиры следят не только за порядком, но и за соблюдением регламента игры</w:t>
      </w:r>
      <w:r w:rsidR="00274943">
        <w:rPr>
          <w:rFonts w:ascii="Times New Roman" w:hAnsi="Times New Roman" w:cs="Times New Roman"/>
          <w:sz w:val="24"/>
          <w:szCs w:val="24"/>
        </w:rPr>
        <w:t>,</w:t>
      </w:r>
      <w:r w:rsidRPr="006E5078">
        <w:rPr>
          <w:rFonts w:ascii="Times New Roman" w:hAnsi="Times New Roman" w:cs="Times New Roman"/>
          <w:sz w:val="24"/>
          <w:szCs w:val="24"/>
        </w:rPr>
        <w:t xml:space="preserve"> как участниками, так и ведущими.</w:t>
      </w:r>
    </w:p>
    <w:p w:rsidR="006E5078" w:rsidRDefault="006E507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78" w:rsidRDefault="006E507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78" w:rsidRDefault="006E5078" w:rsidP="006E5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199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23199" w:rsidRPr="006E5078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</w:pPr>
      <w:r w:rsidRPr="006E507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Приложение №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Pr="006E507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E5078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9525" cy="38100"/>
            <wp:effectExtent l="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99" w:rsidRPr="006E5078" w:rsidRDefault="00A23199" w:rsidP="00A23199">
      <w:pPr>
        <w:spacing w:after="0" w:line="240" w:lineRule="auto"/>
        <w:jc w:val="right"/>
        <w:rPr>
          <w:rFonts w:ascii="PT Astra Serif" w:eastAsia="Times New Roman" w:hAnsi="PT Astra Serif" w:cs="Calibri"/>
          <w:sz w:val="18"/>
          <w:szCs w:val="18"/>
          <w:lang w:eastAsia="ru-RU"/>
        </w:rPr>
      </w:pPr>
      <w:r w:rsidRPr="006E5078">
        <w:rPr>
          <w:rFonts w:ascii="PT Astra Serif" w:eastAsia="Times New Roman" w:hAnsi="PT Astra Serif" w:cs="Calibri"/>
          <w:noProof/>
          <w:sz w:val="18"/>
          <w:szCs w:val="18"/>
          <w:lang w:eastAsia="ru-RU"/>
        </w:rPr>
        <w:t xml:space="preserve">к положению </w:t>
      </w:r>
      <w:r w:rsidRPr="006E5078">
        <w:rPr>
          <w:rFonts w:ascii="PT Astra Serif" w:eastAsia="Times New Roman" w:hAnsi="PT Astra Serif" w:cs="Calibri"/>
          <w:sz w:val="18"/>
          <w:szCs w:val="18"/>
          <w:lang w:eastAsia="ru-RU"/>
        </w:rPr>
        <w:t>о проведении</w:t>
      </w:r>
    </w:p>
    <w:p w:rsidR="00A23199" w:rsidRPr="006E5078" w:rsidRDefault="00A23199" w:rsidP="00A2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военно-патриотического</w:t>
      </w:r>
      <w:proofErr w:type="gram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квеста</w:t>
      </w:r>
      <w:proofErr w:type="spell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«Дорогами Победы»</w:t>
      </w:r>
    </w:p>
    <w:p w:rsidR="00A23199" w:rsidRPr="006E5078" w:rsidRDefault="00A23199" w:rsidP="00A23199">
      <w:pPr>
        <w:tabs>
          <w:tab w:val="left" w:pos="3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6E5078" w:rsidRPr="006E5078" w:rsidRDefault="00A01766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ЗАЯВКИ</w:t>
      </w:r>
    </w:p>
    <w:p w:rsidR="006E5078" w:rsidRPr="006E5078" w:rsidRDefault="006E5078" w:rsidP="006E50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5078">
        <w:rPr>
          <w:rFonts w:ascii="Times New Roman" w:hAnsi="Times New Roman" w:cs="Times New Roman"/>
          <w:sz w:val="24"/>
          <w:szCs w:val="28"/>
        </w:rPr>
        <w:t xml:space="preserve">на участие команды в </w:t>
      </w:r>
      <w:proofErr w:type="spellStart"/>
      <w:r w:rsidRPr="006E5078">
        <w:rPr>
          <w:rFonts w:ascii="Times New Roman" w:hAnsi="Times New Roman" w:cs="Times New Roman"/>
          <w:sz w:val="24"/>
          <w:szCs w:val="28"/>
        </w:rPr>
        <w:t>квесте</w:t>
      </w:r>
      <w:proofErr w:type="spellEnd"/>
      <w:r w:rsidRPr="006E5078">
        <w:rPr>
          <w:rFonts w:ascii="Times New Roman" w:hAnsi="Times New Roman" w:cs="Times New Roman"/>
          <w:sz w:val="24"/>
          <w:szCs w:val="28"/>
        </w:rPr>
        <w:t xml:space="preserve"> «Дорогами Победы».</w:t>
      </w:r>
    </w:p>
    <w:p w:rsidR="006E5078" w:rsidRPr="006E5078" w:rsidRDefault="006E5078" w:rsidP="006E5078">
      <w:pPr>
        <w:spacing w:after="0" w:line="240" w:lineRule="auto"/>
        <w:rPr>
          <w:rFonts w:ascii="PT Astra Serif" w:eastAsia="Times New Roman" w:hAnsi="PT Astra Serif" w:cs="Times New Roman"/>
          <w:sz w:val="32"/>
          <w:szCs w:val="32"/>
          <w:lang w:eastAsia="ru-RU"/>
        </w:rPr>
      </w:pPr>
    </w:p>
    <w:p w:rsidR="006E5078" w:rsidRPr="006E5078" w:rsidRDefault="006E5078" w:rsidP="006E5078">
      <w:pPr>
        <w:shd w:val="clear" w:color="auto" w:fill="FFFFFF"/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0598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523"/>
        <w:gridCol w:w="982"/>
        <w:gridCol w:w="1144"/>
        <w:gridCol w:w="1276"/>
        <w:gridCol w:w="1843"/>
        <w:gridCol w:w="1701"/>
        <w:gridCol w:w="1701"/>
      </w:tblGrid>
      <w:tr w:rsidR="00A01766" w:rsidRPr="006E5078" w:rsidTr="00A0176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№</w:t>
            </w:r>
          </w:p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proofErr w:type="spellStart"/>
            <w:proofErr w:type="gramStart"/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/</w:t>
            </w:r>
            <w:proofErr w:type="spellStart"/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Cs w:val="24"/>
                <w:lang w:eastAsia="ru-RU"/>
              </w:rPr>
              <w:t>ФИО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Регион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Город/</w:t>
            </w:r>
          </w:p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66" w:rsidRPr="006E5078" w:rsidRDefault="00A01766" w:rsidP="00175E0C">
            <w:pPr>
              <w:spacing w:after="0" w:line="240" w:lineRule="auto"/>
              <w:rPr>
                <w:rFonts w:ascii="PT Astra Serif" w:hAnsi="PT Astra Serif" w:cs="Times New Roman"/>
                <w:szCs w:val="24"/>
                <w:lang w:eastAsia="ru-RU"/>
              </w:rPr>
            </w:pPr>
            <w:r w:rsidRPr="006E5078">
              <w:rPr>
                <w:rFonts w:ascii="PT Astra Serif" w:hAnsi="PT Astra Serif" w:cs="Times New Roman"/>
                <w:szCs w:val="24"/>
                <w:lang w:eastAsia="ru-RU"/>
              </w:rPr>
              <w:t>Отметка о регистрации в АИС</w:t>
            </w:r>
          </w:p>
        </w:tc>
      </w:tr>
      <w:tr w:rsidR="00A01766" w:rsidRPr="006E5078" w:rsidTr="00A0176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A01766">
            <w:pPr>
              <w:spacing w:after="0" w:line="240" w:lineRule="auto"/>
              <w:ind w:left="142"/>
              <w:contextualSpacing/>
              <w:rPr>
                <w:rFonts w:ascii="PT Astra Serif" w:hAnsi="PT Astra Serif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1766" w:rsidRPr="006E5078" w:rsidTr="00A0176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A01766">
            <w:pPr>
              <w:spacing w:after="0" w:line="240" w:lineRule="auto"/>
              <w:ind w:left="142"/>
              <w:contextualSpacing/>
              <w:rPr>
                <w:rFonts w:ascii="PT Astra Serif" w:hAnsi="PT Astra Serif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1766" w:rsidRPr="006E5078" w:rsidTr="00A0176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A01766">
            <w:pPr>
              <w:spacing w:after="0" w:line="240" w:lineRule="auto"/>
              <w:ind w:left="142"/>
              <w:contextualSpacing/>
              <w:rPr>
                <w:rFonts w:ascii="PT Astra Serif" w:hAnsi="PT Astra Serif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1766" w:rsidRPr="006E5078" w:rsidTr="00A0176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A01766">
            <w:pPr>
              <w:spacing w:after="0" w:line="240" w:lineRule="auto"/>
              <w:ind w:left="142"/>
              <w:contextualSpacing/>
              <w:rPr>
                <w:rFonts w:ascii="PT Astra Serif" w:hAnsi="PT Astra Serif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66" w:rsidRPr="006E5078" w:rsidRDefault="00A01766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23199" w:rsidRDefault="00A23199" w:rsidP="006E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23199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23199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23199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231E9" w:rsidRDefault="002231E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02D49" w:rsidRDefault="00A02D4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23199" w:rsidRPr="006E5078" w:rsidRDefault="00A23199" w:rsidP="00A23199">
      <w:pPr>
        <w:spacing w:after="0" w:line="240" w:lineRule="auto"/>
        <w:jc w:val="right"/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</w:pPr>
      <w:r w:rsidRPr="006E5078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Приложение № </w:t>
      </w:r>
      <w:r w:rsidR="00A01766">
        <w:rPr>
          <w:rFonts w:ascii="PT Astra Serif" w:eastAsia="Times New Roman" w:hAnsi="PT Astra Serif" w:cs="Times New Roman"/>
          <w:sz w:val="20"/>
          <w:szCs w:val="20"/>
          <w:lang w:eastAsia="ru-RU"/>
        </w:rPr>
        <w:t>3</w:t>
      </w:r>
      <w:r w:rsidRPr="006E507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6E5078"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9525" cy="38100"/>
            <wp:effectExtent l="0" t="0" r="9525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99" w:rsidRPr="006E5078" w:rsidRDefault="00A23199" w:rsidP="00A23199">
      <w:pPr>
        <w:spacing w:after="0" w:line="240" w:lineRule="auto"/>
        <w:jc w:val="right"/>
        <w:rPr>
          <w:rFonts w:ascii="PT Astra Serif" w:eastAsia="Times New Roman" w:hAnsi="PT Astra Serif" w:cs="Calibri"/>
          <w:sz w:val="18"/>
          <w:szCs w:val="18"/>
          <w:lang w:eastAsia="ru-RU"/>
        </w:rPr>
      </w:pPr>
      <w:r w:rsidRPr="006E5078">
        <w:rPr>
          <w:rFonts w:ascii="PT Astra Serif" w:eastAsia="Times New Roman" w:hAnsi="PT Astra Serif" w:cs="Calibri"/>
          <w:noProof/>
          <w:sz w:val="18"/>
          <w:szCs w:val="18"/>
          <w:lang w:eastAsia="ru-RU"/>
        </w:rPr>
        <w:t xml:space="preserve">к положению </w:t>
      </w:r>
      <w:r w:rsidRPr="006E5078">
        <w:rPr>
          <w:rFonts w:ascii="PT Astra Serif" w:eastAsia="Times New Roman" w:hAnsi="PT Astra Serif" w:cs="Calibri"/>
          <w:sz w:val="18"/>
          <w:szCs w:val="18"/>
          <w:lang w:eastAsia="ru-RU"/>
        </w:rPr>
        <w:t>о проведении</w:t>
      </w:r>
    </w:p>
    <w:p w:rsidR="00A23199" w:rsidRPr="006E5078" w:rsidRDefault="00A23199" w:rsidP="00A2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военно-патриотического</w:t>
      </w:r>
      <w:proofErr w:type="gram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Calibri"/>
          <w:sz w:val="18"/>
          <w:szCs w:val="18"/>
          <w:lang w:eastAsia="ru-RU"/>
        </w:rPr>
        <w:t>квеста</w:t>
      </w:r>
      <w:proofErr w:type="spellEnd"/>
      <w:r>
        <w:rPr>
          <w:rFonts w:ascii="PT Astra Serif" w:eastAsia="Times New Roman" w:hAnsi="PT Astra Serif" w:cs="Calibri"/>
          <w:sz w:val="18"/>
          <w:szCs w:val="18"/>
          <w:lang w:eastAsia="ru-RU"/>
        </w:rPr>
        <w:t xml:space="preserve"> «Дорогами Победы»</w:t>
      </w: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199" w:rsidRPr="006E5078" w:rsidRDefault="00A01766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ФОРМА </w:t>
      </w:r>
      <w:r w:rsidR="00A23199" w:rsidRPr="006E5078">
        <w:rPr>
          <w:rFonts w:ascii="Times New Roman" w:hAnsi="Times New Roman" w:cs="Times New Roman"/>
          <w:sz w:val="24"/>
          <w:szCs w:val="28"/>
        </w:rPr>
        <w:t>ЗАЯВК</w:t>
      </w:r>
      <w:r>
        <w:rPr>
          <w:rFonts w:ascii="Times New Roman" w:hAnsi="Times New Roman" w:cs="Times New Roman"/>
          <w:sz w:val="24"/>
          <w:szCs w:val="28"/>
        </w:rPr>
        <w:t>И</w:t>
      </w: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5078">
        <w:rPr>
          <w:rFonts w:ascii="Times New Roman" w:hAnsi="Times New Roman" w:cs="Times New Roman"/>
          <w:sz w:val="24"/>
          <w:szCs w:val="28"/>
        </w:rPr>
        <w:t xml:space="preserve">на участие в </w:t>
      </w:r>
      <w:r w:rsidR="00A01766">
        <w:rPr>
          <w:rFonts w:ascii="Times New Roman" w:hAnsi="Times New Roman" w:cs="Times New Roman"/>
          <w:sz w:val="24"/>
          <w:szCs w:val="28"/>
        </w:rPr>
        <w:t xml:space="preserve"> концертной программе, которая пройдёт во время игры в </w:t>
      </w:r>
      <w:proofErr w:type="spellStart"/>
      <w:r w:rsidR="00A01766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6E5078">
        <w:rPr>
          <w:rFonts w:ascii="Times New Roman" w:hAnsi="Times New Roman" w:cs="Times New Roman"/>
          <w:sz w:val="24"/>
          <w:szCs w:val="28"/>
        </w:rPr>
        <w:t xml:space="preserve"> «Дорогами Победы».</w:t>
      </w: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4395"/>
        <w:gridCol w:w="1541"/>
        <w:gridCol w:w="2109"/>
      </w:tblGrid>
      <w:tr w:rsidR="00A23199" w:rsidRPr="006E5078" w:rsidTr="00175E0C">
        <w:trPr>
          <w:trHeight w:val="299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Наименование коллектива, ФИО участника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275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266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Адрес, контактный телефон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270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Дисциплина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146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Возрастная группа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281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Номинация (вокал, танец, литературная композиция)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257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Название композиции и продолжительность номера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rPr>
          <w:trHeight w:val="340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Данные об участниках</w:t>
            </w:r>
          </w:p>
        </w:tc>
      </w:tr>
      <w:tr w:rsidR="00A23199" w:rsidRPr="006E5078" w:rsidTr="00175E0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Фамилия, имя участника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078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</w:tr>
      <w:tr w:rsidR="00A23199" w:rsidRPr="006E5078" w:rsidTr="00175E0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199" w:rsidRPr="006E5078" w:rsidTr="00175E0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9" w:rsidRPr="006E5078" w:rsidRDefault="00A23199" w:rsidP="0017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5078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proofErr w:type="spellStart"/>
      <w:r w:rsidRPr="006E5078">
        <w:rPr>
          <w:rFonts w:ascii="Times New Roman" w:hAnsi="Times New Roman" w:cs="Times New Roman"/>
          <w:sz w:val="24"/>
          <w:szCs w:val="28"/>
        </w:rPr>
        <w:t>___________________________Дата</w:t>
      </w:r>
      <w:proofErr w:type="spellEnd"/>
      <w:r w:rsidRPr="006E5078">
        <w:rPr>
          <w:rFonts w:ascii="Times New Roman" w:hAnsi="Times New Roman" w:cs="Times New Roman"/>
          <w:sz w:val="24"/>
          <w:szCs w:val="28"/>
        </w:rPr>
        <w:t xml:space="preserve"> подачи заявки  ___________________</w:t>
      </w:r>
    </w:p>
    <w:p w:rsidR="00A23199" w:rsidRPr="006E5078" w:rsidRDefault="00A23199" w:rsidP="00A231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5078">
        <w:rPr>
          <w:rFonts w:ascii="Times New Roman" w:hAnsi="Times New Roman" w:cs="Times New Roman"/>
          <w:sz w:val="24"/>
          <w:szCs w:val="28"/>
        </w:rPr>
        <w:t>М.</w:t>
      </w:r>
      <w:proofErr w:type="gramStart"/>
      <w:r w:rsidRPr="006E5078">
        <w:rPr>
          <w:rFonts w:ascii="Times New Roman" w:hAnsi="Times New Roman" w:cs="Times New Roman"/>
          <w:sz w:val="24"/>
          <w:szCs w:val="28"/>
        </w:rPr>
        <w:t>П</w:t>
      </w:r>
      <w:proofErr w:type="gramEnd"/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199" w:rsidRDefault="00A23199" w:rsidP="00A231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3199" w:rsidSect="004C43A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3D" w:rsidRDefault="00E71E3D" w:rsidP="00DC3EB8">
      <w:pPr>
        <w:spacing w:after="0" w:line="240" w:lineRule="auto"/>
      </w:pPr>
      <w:r>
        <w:separator/>
      </w:r>
    </w:p>
  </w:endnote>
  <w:endnote w:type="continuationSeparator" w:id="0">
    <w:p w:rsidR="00E71E3D" w:rsidRDefault="00E71E3D" w:rsidP="00DC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3D" w:rsidRDefault="00E71E3D" w:rsidP="00DC3EB8">
      <w:pPr>
        <w:spacing w:after="0" w:line="240" w:lineRule="auto"/>
      </w:pPr>
      <w:r>
        <w:separator/>
      </w:r>
    </w:p>
  </w:footnote>
  <w:footnote w:type="continuationSeparator" w:id="0">
    <w:p w:rsidR="00E71E3D" w:rsidRDefault="00E71E3D" w:rsidP="00DC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636601"/>
      <w:docPartObj>
        <w:docPartGallery w:val="Page Numbers (Top of Page)"/>
        <w:docPartUnique/>
      </w:docPartObj>
    </w:sdtPr>
    <w:sdtContent>
      <w:p w:rsidR="00DC3EB8" w:rsidRDefault="000A4972">
        <w:pPr>
          <w:pStyle w:val="a6"/>
          <w:jc w:val="right"/>
        </w:pPr>
        <w:r>
          <w:fldChar w:fldCharType="begin"/>
        </w:r>
        <w:r w:rsidR="007A44E1">
          <w:instrText xml:space="preserve"> PAGE   \* MERGEFORMAT </w:instrText>
        </w:r>
        <w:r>
          <w:fldChar w:fldCharType="separate"/>
        </w:r>
        <w:r w:rsidR="007767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3EB8" w:rsidRDefault="00DC3E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71A"/>
    <w:multiLevelType w:val="hybridMultilevel"/>
    <w:tmpl w:val="954E4A94"/>
    <w:lvl w:ilvl="0" w:tplc="5E24169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5F541D"/>
    <w:multiLevelType w:val="hybridMultilevel"/>
    <w:tmpl w:val="57DA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13FA2"/>
    <w:multiLevelType w:val="multilevel"/>
    <w:tmpl w:val="F3CC9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352052C9"/>
    <w:multiLevelType w:val="multilevel"/>
    <w:tmpl w:val="5240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0B2178"/>
    <w:multiLevelType w:val="multilevel"/>
    <w:tmpl w:val="5DCCD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A2A"/>
    <w:rsid w:val="00054B8D"/>
    <w:rsid w:val="000A4972"/>
    <w:rsid w:val="000C3582"/>
    <w:rsid w:val="000C5A6F"/>
    <w:rsid w:val="000C7B3A"/>
    <w:rsid w:val="00151CD1"/>
    <w:rsid w:val="00180C4A"/>
    <w:rsid w:val="002231E9"/>
    <w:rsid w:val="00274943"/>
    <w:rsid w:val="002D3C25"/>
    <w:rsid w:val="002F0B5C"/>
    <w:rsid w:val="00352626"/>
    <w:rsid w:val="003E53CF"/>
    <w:rsid w:val="00527B4A"/>
    <w:rsid w:val="00554FD4"/>
    <w:rsid w:val="00586C90"/>
    <w:rsid w:val="005E0823"/>
    <w:rsid w:val="006E5078"/>
    <w:rsid w:val="00753AA7"/>
    <w:rsid w:val="007767D1"/>
    <w:rsid w:val="007A44E1"/>
    <w:rsid w:val="007E4FAD"/>
    <w:rsid w:val="0083553D"/>
    <w:rsid w:val="008D50B5"/>
    <w:rsid w:val="008F0BE8"/>
    <w:rsid w:val="008F48F6"/>
    <w:rsid w:val="00923A2A"/>
    <w:rsid w:val="009C5C98"/>
    <w:rsid w:val="00A01766"/>
    <w:rsid w:val="00A02D49"/>
    <w:rsid w:val="00A23199"/>
    <w:rsid w:val="00A517AC"/>
    <w:rsid w:val="00AF5B8D"/>
    <w:rsid w:val="00B05E10"/>
    <w:rsid w:val="00B26DFF"/>
    <w:rsid w:val="00B44A76"/>
    <w:rsid w:val="00CA4152"/>
    <w:rsid w:val="00CE319A"/>
    <w:rsid w:val="00DC3EB8"/>
    <w:rsid w:val="00E71E3D"/>
    <w:rsid w:val="00ED08D4"/>
    <w:rsid w:val="00F0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A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4152"/>
  </w:style>
  <w:style w:type="character" w:styleId="a5">
    <w:name w:val="Hyperlink"/>
    <w:basedOn w:val="a0"/>
    <w:uiPriority w:val="99"/>
    <w:unhideWhenUsed/>
    <w:rsid w:val="00CA415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EB8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semiHidden/>
    <w:unhideWhenUsed/>
    <w:rsid w:val="00DC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3EB8"/>
    <w:rPr>
      <w:rFonts w:ascii="Calibri" w:eastAsia="Calibri" w:hAnsi="Calibri" w:cs="SimSun"/>
    </w:rPr>
  </w:style>
  <w:style w:type="paragraph" w:styleId="aa">
    <w:name w:val="Balloon Text"/>
    <w:basedOn w:val="a"/>
    <w:link w:val="ab"/>
    <w:uiPriority w:val="99"/>
    <w:semiHidden/>
    <w:unhideWhenUsed/>
    <w:rsid w:val="0015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1C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yabrcsky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octyabrscky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2022-04-15T11:26:00Z</dcterms:created>
  <dcterms:modified xsi:type="dcterms:W3CDTF">2022-04-20T15:10:00Z</dcterms:modified>
</cp:coreProperties>
</file>