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4E" w:rsidRDefault="003C7A24" w:rsidP="003C7A24">
      <w:pPr>
        <w:jc w:val="center"/>
        <w:rPr>
          <w:sz w:val="24"/>
          <w:szCs w:val="24"/>
        </w:rPr>
      </w:pPr>
      <w:r w:rsidRPr="003C7A24">
        <w:rPr>
          <w:sz w:val="24"/>
          <w:szCs w:val="24"/>
        </w:rPr>
        <w:t xml:space="preserve">Рекомендации наставника, руководителя проекта для группы студентов Тольяттинской академии управления, работающих над проектом </w:t>
      </w:r>
      <w:r w:rsidR="00344363" w:rsidRPr="00344363">
        <w:rPr>
          <w:sz w:val="24"/>
          <w:szCs w:val="24"/>
        </w:rPr>
        <w:t>"Предпринимательство для семей, имеющих детей с огран</w:t>
      </w:r>
      <w:r w:rsidR="00344363">
        <w:rPr>
          <w:sz w:val="24"/>
          <w:szCs w:val="24"/>
        </w:rPr>
        <w:t>иченными возможностями здоровья</w:t>
      </w:r>
      <w:r w:rsidR="00344363" w:rsidRPr="00344363">
        <w:rPr>
          <w:sz w:val="24"/>
          <w:szCs w:val="24"/>
        </w:rPr>
        <w:t>"</w:t>
      </w:r>
      <w:r w:rsidR="0034436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руководитель студенческой проектной группы – </w:t>
      </w:r>
      <w:proofErr w:type="spellStart"/>
      <w:r w:rsidR="00344363">
        <w:rPr>
          <w:sz w:val="24"/>
          <w:szCs w:val="24"/>
        </w:rPr>
        <w:t>Гурбанов</w:t>
      </w:r>
      <w:proofErr w:type="spellEnd"/>
      <w:r>
        <w:rPr>
          <w:sz w:val="24"/>
          <w:szCs w:val="24"/>
        </w:rPr>
        <w:t xml:space="preserve"> А.</w:t>
      </w:r>
      <w:proofErr w:type="gramStart"/>
      <w:r>
        <w:rPr>
          <w:sz w:val="24"/>
          <w:szCs w:val="24"/>
        </w:rPr>
        <w:t xml:space="preserve"> </w:t>
      </w:r>
      <w:r w:rsidR="00344363">
        <w:rPr>
          <w:sz w:val="24"/>
          <w:szCs w:val="24"/>
        </w:rPr>
        <w:t>)</w:t>
      </w:r>
      <w:proofErr w:type="gramEnd"/>
    </w:p>
    <w:p w:rsidR="003C7A24" w:rsidRPr="00344363" w:rsidRDefault="00AA3AA3" w:rsidP="003C7A24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3C7A24">
        <w:rPr>
          <w:sz w:val="24"/>
          <w:szCs w:val="24"/>
        </w:rPr>
        <w:t xml:space="preserve"> </w:t>
      </w:r>
      <w:r>
        <w:rPr>
          <w:sz w:val="24"/>
          <w:szCs w:val="24"/>
        </w:rPr>
        <w:t>промежуточному отчету</w:t>
      </w:r>
      <w:r w:rsidR="003C7A24">
        <w:rPr>
          <w:sz w:val="24"/>
          <w:szCs w:val="24"/>
        </w:rPr>
        <w:t xml:space="preserve"> по Проектному практикуму (1 семестр 2024 г.)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7230"/>
      </w:tblGrid>
      <w:tr w:rsidR="00470E4E" w:rsidRPr="008D7D11" w:rsidTr="008D7D11">
        <w:tc>
          <w:tcPr>
            <w:tcW w:w="675" w:type="dxa"/>
          </w:tcPr>
          <w:p w:rsidR="00470E4E" w:rsidRPr="008D7D11" w:rsidRDefault="00470E4E" w:rsidP="00470E4E">
            <w:pPr>
              <w:jc w:val="center"/>
              <w:rPr>
                <w:b/>
                <w:sz w:val="24"/>
                <w:szCs w:val="24"/>
              </w:rPr>
            </w:pPr>
            <w:r w:rsidRPr="008D7D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70E4E" w:rsidRPr="008D7D11" w:rsidRDefault="00470E4E" w:rsidP="00470E4E">
            <w:pPr>
              <w:jc w:val="center"/>
              <w:rPr>
                <w:b/>
                <w:sz w:val="24"/>
                <w:szCs w:val="24"/>
              </w:rPr>
            </w:pPr>
            <w:r w:rsidRPr="008D7D11">
              <w:rPr>
                <w:b/>
                <w:sz w:val="24"/>
                <w:szCs w:val="24"/>
              </w:rPr>
              <w:t>Пункт задания</w:t>
            </w:r>
          </w:p>
        </w:tc>
        <w:tc>
          <w:tcPr>
            <w:tcW w:w="7230" w:type="dxa"/>
          </w:tcPr>
          <w:p w:rsidR="00470E4E" w:rsidRPr="008D7D11" w:rsidRDefault="00470E4E" w:rsidP="00470E4E">
            <w:pPr>
              <w:jc w:val="center"/>
              <w:rPr>
                <w:b/>
                <w:sz w:val="24"/>
                <w:szCs w:val="24"/>
              </w:rPr>
            </w:pPr>
            <w:r w:rsidRPr="008D7D11">
              <w:rPr>
                <w:b/>
                <w:sz w:val="24"/>
                <w:szCs w:val="24"/>
              </w:rPr>
              <w:t>Ошибки, рекомендации</w:t>
            </w:r>
          </w:p>
        </w:tc>
      </w:tr>
      <w:tr w:rsidR="00470E4E" w:rsidRPr="008D7D11" w:rsidTr="008D7D11">
        <w:tc>
          <w:tcPr>
            <w:tcW w:w="675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 xml:space="preserve">Актуальность </w:t>
            </w:r>
          </w:p>
        </w:tc>
        <w:tc>
          <w:tcPr>
            <w:tcW w:w="7230" w:type="dxa"/>
          </w:tcPr>
          <w:p w:rsidR="00C9566B" w:rsidRPr="00C9566B" w:rsidRDefault="00470E4E" w:rsidP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Нет обоснования (ссылки на законодательные акты, форумы, тренды, экспертные мнения, социологические исследования)</w:t>
            </w:r>
          </w:p>
        </w:tc>
      </w:tr>
      <w:tr w:rsidR="00470E4E" w:rsidRPr="008D7D11" w:rsidTr="008D7D11">
        <w:tc>
          <w:tcPr>
            <w:tcW w:w="675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7230" w:type="dxa"/>
          </w:tcPr>
          <w:p w:rsidR="00470E4E" w:rsidRPr="008D7D11" w:rsidRDefault="00344363" w:rsidP="00344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2 </w:t>
            </w:r>
            <w:proofErr w:type="gramStart"/>
            <w:r>
              <w:rPr>
                <w:sz w:val="24"/>
                <w:szCs w:val="24"/>
              </w:rPr>
              <w:t>целевых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470E4E" w:rsidRPr="008D7D11" w:rsidTr="008D7D11">
        <w:tc>
          <w:tcPr>
            <w:tcW w:w="675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0E4E" w:rsidRPr="008D7D11" w:rsidRDefault="00470E4E" w:rsidP="003274A3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Проблема целевой группы</w:t>
            </w:r>
          </w:p>
        </w:tc>
        <w:tc>
          <w:tcPr>
            <w:tcW w:w="7230" w:type="dxa"/>
          </w:tcPr>
          <w:p w:rsidR="00470E4E" w:rsidRPr="008D7D11" w:rsidRDefault="00470E4E" w:rsidP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Нет обоснования, фактов, результатов социологических исследований</w:t>
            </w:r>
          </w:p>
        </w:tc>
      </w:tr>
      <w:tr w:rsidR="00470E4E" w:rsidRPr="008D7D11" w:rsidTr="008D7D11">
        <w:tc>
          <w:tcPr>
            <w:tcW w:w="675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Аналоги</w:t>
            </w:r>
          </w:p>
        </w:tc>
        <w:tc>
          <w:tcPr>
            <w:tcW w:w="7230" w:type="dxa"/>
          </w:tcPr>
          <w:p w:rsidR="00470E4E" w:rsidRPr="008D7D11" w:rsidRDefault="00E8744B" w:rsidP="003443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Рассмотреть не менее 3 аналогов</w:t>
            </w:r>
            <w:r w:rsidR="00C9566B">
              <w:rPr>
                <w:sz w:val="24"/>
                <w:szCs w:val="24"/>
              </w:rPr>
              <w:t xml:space="preserve"> по теме (</w:t>
            </w:r>
            <w:r w:rsidR="00344363" w:rsidRPr="00344363">
              <w:rPr>
                <w:sz w:val="24"/>
                <w:szCs w:val="24"/>
              </w:rPr>
              <w:t>Предпринимательство для семей, имеющих детей с ограниченными возможностями здоровья</w:t>
            </w:r>
            <w:r w:rsidR="00344363">
              <w:rPr>
                <w:sz w:val="24"/>
                <w:szCs w:val="24"/>
              </w:rPr>
              <w:t xml:space="preserve"> – подростков 14-10 лет с ОВЗ, родителей; если нет – аналоги для лиц с ОВЗ 18+ (подробное описание подходов, форм сопровождения, программ и пр., правильные названия проектов и инициаторов, ссылки с указанием источника (сначала пишем источник – правильно и полно, потом ссылка</w:t>
            </w:r>
            <w:r w:rsidR="00C9566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470E4E" w:rsidRPr="008D7D11" w:rsidTr="008D7D11">
        <w:tc>
          <w:tcPr>
            <w:tcW w:w="675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0E4E" w:rsidRPr="008D7D11" w:rsidRDefault="00470E4E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Компетенции группы</w:t>
            </w:r>
          </w:p>
        </w:tc>
        <w:tc>
          <w:tcPr>
            <w:tcW w:w="7230" w:type="dxa"/>
          </w:tcPr>
          <w:p w:rsidR="00470E4E" w:rsidRDefault="00AE7776">
            <w:pPr>
              <w:rPr>
                <w:sz w:val="24"/>
                <w:szCs w:val="24"/>
              </w:rPr>
            </w:pPr>
            <w:r w:rsidRPr="008D7D11">
              <w:rPr>
                <w:sz w:val="24"/>
                <w:szCs w:val="24"/>
              </w:rPr>
              <w:t>Не обозначены, какие компетенции есть у группы, какие отсутствуют, достаточно ли имеющихся компетенций, как привлекать недостающие компетенции</w:t>
            </w:r>
            <w:r w:rsidR="00344363">
              <w:rPr>
                <w:sz w:val="24"/>
                <w:szCs w:val="24"/>
              </w:rPr>
              <w:t>.</w:t>
            </w:r>
          </w:p>
          <w:p w:rsidR="00344363" w:rsidRDefault="0034436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Указать привлекаемые компетенции руководителя проекта (Черняевой</w:t>
            </w:r>
            <w:r w:rsidR="003C7A24">
              <w:rPr>
                <w:sz w:val="24"/>
                <w:szCs w:val="24"/>
              </w:rPr>
              <w:t xml:space="preserve"> Л.В.</w:t>
            </w:r>
            <w:r>
              <w:rPr>
                <w:sz w:val="24"/>
                <w:szCs w:val="24"/>
              </w:rPr>
              <w:t>) и преподавателей-наставников (</w:t>
            </w:r>
            <w:proofErr w:type="spellStart"/>
            <w:r>
              <w:rPr>
                <w:sz w:val="24"/>
                <w:szCs w:val="24"/>
              </w:rPr>
              <w:t>Ишкильдина</w:t>
            </w:r>
            <w:proofErr w:type="spellEnd"/>
            <w:r w:rsidR="003C7A24">
              <w:rPr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Евдовская</w:t>
            </w:r>
            <w:proofErr w:type="spellEnd"/>
            <w:r w:rsidR="003C7A24">
              <w:rPr>
                <w:sz w:val="24"/>
                <w:szCs w:val="24"/>
              </w:rPr>
              <w:t xml:space="preserve"> С.А.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Кадошникова</w:t>
            </w:r>
            <w:proofErr w:type="spellEnd"/>
            <w:r w:rsidR="003C7A24">
              <w:rPr>
                <w:sz w:val="24"/>
                <w:szCs w:val="24"/>
              </w:rPr>
              <w:t xml:space="preserve"> П.О.</w:t>
            </w:r>
            <w:r>
              <w:rPr>
                <w:sz w:val="24"/>
                <w:szCs w:val="24"/>
              </w:rPr>
              <w:t>) + необходимые компетенции преподавателей ТАУ по профилям Дизайн (т.к. разрабатывается фирменный стиль проекта) и Информационные технологии (т.к. предполагается вовлечение</w:t>
            </w:r>
            <w:r w:rsidR="00962738">
              <w:rPr>
                <w:sz w:val="24"/>
                <w:szCs w:val="24"/>
              </w:rPr>
              <w:t xml:space="preserve"> студента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-профиля</w:t>
            </w:r>
            <w:r w:rsidR="00962738">
              <w:rPr>
                <w:sz w:val="24"/>
                <w:szCs w:val="24"/>
              </w:rPr>
              <w:t xml:space="preserve"> при подготовке мероприятий проекта в Интернате 4 и далее (развитие проекта) – создание платформы онлайн-образования.</w:t>
            </w:r>
            <w:proofErr w:type="gramEnd"/>
          </w:p>
          <w:p w:rsidR="00962738" w:rsidRDefault="0096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в список группы включить 3 студенток профиля </w:t>
            </w:r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</w:rPr>
              <w:t xml:space="preserve"> (заочниц), которые работают в проектной группе в Интернате 4. Они также готовят индивидуальные отчеты – необходимо им об этом сообщить. </w:t>
            </w:r>
          </w:p>
          <w:p w:rsidR="00962738" w:rsidRDefault="0096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в состав проектной команды включен студент 4 курса Буров Д. – его компетенции также обозначаем.</w:t>
            </w:r>
          </w:p>
          <w:p w:rsidR="00962738" w:rsidRDefault="0096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работу студенческой команды </w:t>
            </w:r>
            <w:proofErr w:type="spellStart"/>
            <w:r>
              <w:rPr>
                <w:sz w:val="24"/>
                <w:szCs w:val="24"/>
              </w:rPr>
              <w:t>Гурбанов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Ахлиман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62738" w:rsidRPr="00962738" w:rsidRDefault="009627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Исходя из компетенций команды определяются</w:t>
            </w:r>
            <w:proofErr w:type="gramEnd"/>
            <w:r>
              <w:rPr>
                <w:sz w:val="24"/>
                <w:szCs w:val="24"/>
              </w:rPr>
              <w:t xml:space="preserve"> роли каждого в группе (что делает, за что отвечает) – в связи с работой в Интернате 4 до августа 2025 г. </w:t>
            </w:r>
          </w:p>
        </w:tc>
      </w:tr>
      <w:tr w:rsidR="008D7D11" w:rsidRPr="008D7D11" w:rsidTr="008D7D11">
        <w:tc>
          <w:tcPr>
            <w:tcW w:w="675" w:type="dxa"/>
          </w:tcPr>
          <w:p w:rsidR="008D7D11" w:rsidRPr="008D7D11" w:rsidRDefault="008D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D7D11" w:rsidRPr="008D7D11" w:rsidRDefault="008D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 проекта</w:t>
            </w:r>
          </w:p>
        </w:tc>
        <w:tc>
          <w:tcPr>
            <w:tcW w:w="7230" w:type="dxa"/>
          </w:tcPr>
          <w:p w:rsidR="00344363" w:rsidRDefault="00962738" w:rsidP="00C9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Описывается продукт (продукты) проекта.</w:t>
            </w:r>
          </w:p>
          <w:p w:rsidR="00962738" w:rsidRDefault="00962738" w:rsidP="0096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Прежде всего: курс Инклюзивное предпринимательство для семей с детьми с ОВЗ. Дается описание и краткое содержание 12 занятий в Интернате 4, можно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сценарный план – по крайней мере, 2-ух прошедших мероприятий и следующего 3-го. При этом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учитывается, что целевых аудиторий две (подростки, родители) – необходимо предусмотреть роль каждой и формы активности для каждой ЦА. </w:t>
            </w:r>
            <w:proofErr w:type="gramStart"/>
            <w:r>
              <w:rPr>
                <w:sz w:val="24"/>
                <w:szCs w:val="24"/>
              </w:rPr>
              <w:t>Каждое мероприятие включает: приветствие, введение в тему (можно интерактивное); игру; подведение итогов (обратную связь, резюме).</w:t>
            </w:r>
            <w:proofErr w:type="gramEnd"/>
            <w:r>
              <w:rPr>
                <w:sz w:val="24"/>
                <w:szCs w:val="24"/>
              </w:rPr>
              <w:t xml:space="preserve"> В тетрадях ЦА и на экране фиксируются значимые идеи (конструкты) по каждой теме. </w:t>
            </w:r>
            <w:r w:rsidR="00A14BF1">
              <w:rPr>
                <w:sz w:val="24"/>
                <w:szCs w:val="24"/>
              </w:rPr>
              <w:t xml:space="preserve">Все занятия курса делятся на три блока: 1) общая информация о </w:t>
            </w:r>
            <w:proofErr w:type="spellStart"/>
            <w:r w:rsidR="00A14BF1">
              <w:rPr>
                <w:sz w:val="24"/>
                <w:szCs w:val="24"/>
              </w:rPr>
              <w:t>предпрнимательстве</w:t>
            </w:r>
            <w:proofErr w:type="spellEnd"/>
            <w:r w:rsidR="00A14BF1">
              <w:rPr>
                <w:sz w:val="24"/>
                <w:szCs w:val="24"/>
              </w:rPr>
              <w:t xml:space="preserve">; 2) разработка идей и навигация по формам поддержки; 3) выделение 1-2 </w:t>
            </w:r>
            <w:proofErr w:type="spellStart"/>
            <w:r w:rsidR="00A14BF1">
              <w:rPr>
                <w:sz w:val="24"/>
                <w:szCs w:val="24"/>
              </w:rPr>
              <w:t>стартапов</w:t>
            </w:r>
            <w:proofErr w:type="spellEnd"/>
            <w:r w:rsidR="00A14BF1">
              <w:rPr>
                <w:sz w:val="24"/>
                <w:szCs w:val="24"/>
              </w:rPr>
              <w:t xml:space="preserve"> родителя и ребенка (подростков) для проработки в формат </w:t>
            </w:r>
            <w:proofErr w:type="gramStart"/>
            <w:r w:rsidR="00A14BF1">
              <w:rPr>
                <w:sz w:val="24"/>
                <w:szCs w:val="24"/>
              </w:rPr>
              <w:t>бизнес-идеи</w:t>
            </w:r>
            <w:proofErr w:type="gramEnd"/>
            <w:r w:rsidR="00A14BF1">
              <w:rPr>
                <w:sz w:val="24"/>
                <w:szCs w:val="24"/>
              </w:rPr>
              <w:t xml:space="preserve"> (</w:t>
            </w:r>
            <w:proofErr w:type="spellStart"/>
            <w:r w:rsidR="00A14BF1">
              <w:rPr>
                <w:sz w:val="24"/>
                <w:szCs w:val="24"/>
              </w:rPr>
              <w:t>стартапа</w:t>
            </w:r>
            <w:proofErr w:type="spellEnd"/>
            <w:r w:rsidR="00A14BF1">
              <w:rPr>
                <w:sz w:val="24"/>
                <w:szCs w:val="24"/>
              </w:rPr>
              <w:t>)</w:t>
            </w:r>
            <w:r w:rsidR="00A14BF1" w:rsidRPr="00A14BF1">
              <w:rPr>
                <w:sz w:val="24"/>
                <w:szCs w:val="24"/>
              </w:rPr>
              <w:t xml:space="preserve">/ </w:t>
            </w:r>
            <w:r w:rsidR="00A14BF1">
              <w:rPr>
                <w:sz w:val="24"/>
                <w:szCs w:val="24"/>
              </w:rPr>
              <w:t xml:space="preserve">можно учебный. Контент курса (в </w:t>
            </w:r>
            <w:proofErr w:type="spellStart"/>
            <w:r w:rsidR="00A14BF1">
              <w:rPr>
                <w:sz w:val="24"/>
                <w:szCs w:val="24"/>
              </w:rPr>
              <w:t>т.ч</w:t>
            </w:r>
            <w:proofErr w:type="spellEnd"/>
            <w:r w:rsidR="00A14BF1">
              <w:rPr>
                <w:sz w:val="24"/>
                <w:szCs w:val="24"/>
              </w:rPr>
              <w:t xml:space="preserve">. игры) разрабатывают студенты (в </w:t>
            </w:r>
            <w:proofErr w:type="spellStart"/>
            <w:r w:rsidR="00A14BF1">
              <w:rPr>
                <w:sz w:val="24"/>
                <w:szCs w:val="24"/>
              </w:rPr>
              <w:t>т.ч</w:t>
            </w:r>
            <w:proofErr w:type="spellEnd"/>
            <w:r w:rsidR="00A14BF1">
              <w:rPr>
                <w:sz w:val="24"/>
                <w:szCs w:val="24"/>
              </w:rPr>
              <w:t xml:space="preserve">. Буров), обсуждается с руководителем проекта и наставниками; в Интернате 4 студенты работают самостоятельно (без руководителя и наставников). </w:t>
            </w:r>
          </w:p>
          <w:p w:rsidR="00A14BF1" w:rsidRPr="00A14BF1" w:rsidRDefault="00A14BF1" w:rsidP="0096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Также, кроме курса, описывается </w:t>
            </w:r>
            <w:r>
              <w:rPr>
                <w:sz w:val="24"/>
                <w:szCs w:val="24"/>
                <w:lang w:val="en-US"/>
              </w:rPr>
              <w:t>PR</w:t>
            </w:r>
            <w:r>
              <w:rPr>
                <w:sz w:val="24"/>
                <w:szCs w:val="24"/>
              </w:rPr>
              <w:t xml:space="preserve">-программа проекта, ее содержание, этапы, план-график. </w:t>
            </w:r>
          </w:p>
        </w:tc>
      </w:tr>
      <w:tr w:rsidR="008D7D11" w:rsidRPr="008D7D11" w:rsidTr="008D7D11">
        <w:tc>
          <w:tcPr>
            <w:tcW w:w="675" w:type="dxa"/>
          </w:tcPr>
          <w:p w:rsidR="008D7D11" w:rsidRDefault="008D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8D7D11" w:rsidRDefault="008D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текущей ситуации в организации</w:t>
            </w:r>
          </w:p>
        </w:tc>
        <w:tc>
          <w:tcPr>
            <w:tcW w:w="7230" w:type="dxa"/>
          </w:tcPr>
          <w:p w:rsidR="008D7D11" w:rsidRPr="00873B3A" w:rsidRDefault="00873B3A" w:rsidP="00A14B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Необходимо проанализировать, что </w:t>
            </w:r>
            <w:r w:rsidR="00A14BF1">
              <w:rPr>
                <w:sz w:val="24"/>
                <w:szCs w:val="24"/>
              </w:rPr>
              <w:t xml:space="preserve">есть в Интернате 4 и у целевых аудиторий в направлении Инклюзивного предпринимательства (какие бизнесы или идеи есть у родителей детей, с которыми работает ТАУ; идеи детей; можно ли </w:t>
            </w:r>
            <w:proofErr w:type="spellStart"/>
            <w:r w:rsidR="00A14BF1">
              <w:rPr>
                <w:sz w:val="24"/>
                <w:szCs w:val="24"/>
              </w:rPr>
              <w:t>монетизировать</w:t>
            </w:r>
            <w:proofErr w:type="spellEnd"/>
            <w:r w:rsidR="00A14BF1">
              <w:rPr>
                <w:sz w:val="24"/>
                <w:szCs w:val="24"/>
              </w:rPr>
              <w:t xml:space="preserve"> Гончарную мастерскую Интерната, или Шахматный клуб, которым руководит в Интернате подросток с ОВЗ Илья (из ЦА). </w:t>
            </w:r>
            <w:proofErr w:type="gramEnd"/>
          </w:p>
        </w:tc>
      </w:tr>
      <w:tr w:rsidR="00E8744B" w:rsidRPr="008D7D11" w:rsidTr="008D7D11">
        <w:tc>
          <w:tcPr>
            <w:tcW w:w="675" w:type="dxa"/>
          </w:tcPr>
          <w:p w:rsidR="00E8744B" w:rsidRDefault="00E8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744B" w:rsidRDefault="00E87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проекта</w:t>
            </w:r>
          </w:p>
        </w:tc>
        <w:tc>
          <w:tcPr>
            <w:tcW w:w="7230" w:type="dxa"/>
          </w:tcPr>
          <w:p w:rsidR="00E8744B" w:rsidRPr="00A14BF1" w:rsidRDefault="00873B3A" w:rsidP="00A14B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Необходимо описать конкретные мероприятия </w:t>
            </w:r>
            <w:r w:rsidR="00A14BF1">
              <w:rPr>
                <w:sz w:val="24"/>
                <w:szCs w:val="24"/>
              </w:rPr>
              <w:t>в виде план-графика (название мероприятия (тема), основные содержательные блоки мероприятия (сценарный план), предполагаемая дата проведения; ответственные (с указанием ролей – кто за что отвечает); консультации руководителя проекта и наставников (что необходимо от наставников к каждому мероприятию).</w:t>
            </w:r>
            <w:proofErr w:type="gramEnd"/>
            <w:r w:rsidR="00A14BF1">
              <w:rPr>
                <w:sz w:val="24"/>
                <w:szCs w:val="24"/>
              </w:rPr>
              <w:t xml:space="preserve"> К мероприятиям относятся мероприятия курса и </w:t>
            </w:r>
            <w:r w:rsidR="00A14BF1">
              <w:rPr>
                <w:sz w:val="24"/>
                <w:szCs w:val="24"/>
                <w:lang w:val="en-US"/>
              </w:rPr>
              <w:t>PR</w:t>
            </w:r>
            <w:r w:rsidR="00A14BF1">
              <w:rPr>
                <w:sz w:val="24"/>
                <w:szCs w:val="24"/>
              </w:rPr>
              <w:t xml:space="preserve">-программы. </w:t>
            </w:r>
          </w:p>
        </w:tc>
      </w:tr>
    </w:tbl>
    <w:p w:rsidR="00E8744B" w:rsidRDefault="00E8744B" w:rsidP="00470E4E">
      <w:pPr>
        <w:jc w:val="center"/>
        <w:rPr>
          <w:sz w:val="24"/>
          <w:szCs w:val="24"/>
        </w:rPr>
      </w:pPr>
    </w:p>
    <w:p w:rsidR="00037F8D" w:rsidRDefault="00037F8D" w:rsidP="00037F8D">
      <w:pPr>
        <w:rPr>
          <w:sz w:val="24"/>
          <w:szCs w:val="24"/>
        </w:rPr>
      </w:pPr>
      <w:bookmarkStart w:id="0" w:name="_GoBack"/>
      <w:r w:rsidRPr="00037F8D">
        <w:rPr>
          <w:sz w:val="24"/>
          <w:szCs w:val="24"/>
        </w:rPr>
        <w:t>Руководитель проекта (зав. сектором проектной деятельности ТАУ) – Черняева Л.В., Преподаватель</w:t>
      </w:r>
      <w:bookmarkEnd w:id="0"/>
      <w:r w:rsidRPr="00037F8D">
        <w:rPr>
          <w:sz w:val="24"/>
          <w:szCs w:val="24"/>
        </w:rPr>
        <w:t xml:space="preserve">-наставник по профилю Менеджмент: </w:t>
      </w:r>
      <w:proofErr w:type="spellStart"/>
      <w:r w:rsidRPr="00037F8D">
        <w:rPr>
          <w:sz w:val="24"/>
          <w:szCs w:val="24"/>
        </w:rPr>
        <w:t>Ишкильдина</w:t>
      </w:r>
      <w:proofErr w:type="spellEnd"/>
      <w:r w:rsidRPr="00037F8D">
        <w:rPr>
          <w:sz w:val="24"/>
          <w:szCs w:val="24"/>
        </w:rPr>
        <w:t xml:space="preserve"> С.А.</w:t>
      </w:r>
    </w:p>
    <w:p w:rsidR="00470E4E" w:rsidRPr="008D7D11" w:rsidRDefault="00E8744B" w:rsidP="00E8744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70E4E" w:rsidRPr="008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6F"/>
    <w:rsid w:val="00037F8D"/>
    <w:rsid w:val="00344363"/>
    <w:rsid w:val="003C7A24"/>
    <w:rsid w:val="00470E4E"/>
    <w:rsid w:val="007207E7"/>
    <w:rsid w:val="007351B8"/>
    <w:rsid w:val="007B3397"/>
    <w:rsid w:val="00873B3A"/>
    <w:rsid w:val="008D7D11"/>
    <w:rsid w:val="00962738"/>
    <w:rsid w:val="00A14BF1"/>
    <w:rsid w:val="00AA3AA3"/>
    <w:rsid w:val="00AE7776"/>
    <w:rsid w:val="00C9566B"/>
    <w:rsid w:val="00E8744B"/>
    <w:rsid w:val="00EE3C6F"/>
    <w:rsid w:val="00F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TAoM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Черняева Любовь Владимировна</cp:lastModifiedBy>
  <cp:revision>12</cp:revision>
  <dcterms:created xsi:type="dcterms:W3CDTF">2024-12-16T08:53:00Z</dcterms:created>
  <dcterms:modified xsi:type="dcterms:W3CDTF">2024-12-18T10:46:00Z</dcterms:modified>
</cp:coreProperties>
</file>