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AECC" w14:textId="183F2000" w:rsidR="00BF4AB5" w:rsidRDefault="00BF3038">
      <w:pPr>
        <w:pStyle w:val="Bodytext20"/>
        <w:shd w:val="clear" w:color="auto" w:fill="auto"/>
        <w:spacing w:after="532"/>
        <w:ind w:left="5100"/>
      </w:pPr>
      <w:r>
        <w:t xml:space="preserve">Приложение №1 к постановлению администрации от </w:t>
      </w:r>
      <w:r w:rsidR="00074439">
        <w:t>11</w:t>
      </w:r>
      <w:r>
        <w:t>.0</w:t>
      </w:r>
      <w:r w:rsidR="00074439">
        <w:t>2</w:t>
      </w:r>
      <w:r>
        <w:t>.20</w:t>
      </w:r>
      <w:r w:rsidR="00074439">
        <w:t>21</w:t>
      </w:r>
      <w:r>
        <w:t xml:space="preserve"> №</w:t>
      </w:r>
      <w:r w:rsidR="00074439">
        <w:t>36</w:t>
      </w:r>
    </w:p>
    <w:p w14:paraId="04629930" w14:textId="77777777" w:rsidR="00BF4AB5" w:rsidRDefault="00BF3038">
      <w:pPr>
        <w:pStyle w:val="Bodytext20"/>
        <w:shd w:val="clear" w:color="auto" w:fill="auto"/>
        <w:spacing w:after="0" w:line="322" w:lineRule="exact"/>
        <w:jc w:val="center"/>
      </w:pPr>
      <w:r>
        <w:t>Положение</w:t>
      </w:r>
    </w:p>
    <w:p w14:paraId="559B6814" w14:textId="505378F8" w:rsidR="00BF4AB5" w:rsidRDefault="00BF3038">
      <w:pPr>
        <w:pStyle w:val="Bodytext20"/>
        <w:shd w:val="clear" w:color="auto" w:fill="auto"/>
        <w:spacing w:after="273" w:line="322" w:lineRule="exact"/>
        <w:jc w:val="center"/>
      </w:pPr>
      <w:r>
        <w:t>о ресурсном Центре поддержки добровольчества муниципального</w:t>
      </w:r>
      <w:r>
        <w:br/>
        <w:t xml:space="preserve">образования - </w:t>
      </w:r>
      <w:r w:rsidR="00074439">
        <w:t>Кораблин</w:t>
      </w:r>
      <w:r>
        <w:t>ский муниципальный район Рязанской области.</w:t>
      </w:r>
    </w:p>
    <w:p w14:paraId="45F4B676" w14:textId="77777777" w:rsidR="00BF4AB5" w:rsidRDefault="00BF3038">
      <w:pPr>
        <w:pStyle w:val="Bodytext20"/>
        <w:shd w:val="clear" w:color="auto" w:fill="auto"/>
        <w:spacing w:after="304" w:line="280" w:lineRule="exact"/>
        <w:jc w:val="center"/>
      </w:pPr>
      <w:r>
        <w:t>1. Основные положения</w:t>
      </w:r>
    </w:p>
    <w:p w14:paraId="5808959F" w14:textId="77777777" w:rsidR="00BF4AB5" w:rsidRDefault="00BF3038">
      <w:pPr>
        <w:pStyle w:val="Bodytext20"/>
        <w:numPr>
          <w:ilvl w:val="0"/>
          <w:numId w:val="1"/>
        </w:numPr>
        <w:shd w:val="clear" w:color="auto" w:fill="auto"/>
        <w:tabs>
          <w:tab w:val="left" w:pos="563"/>
        </w:tabs>
        <w:spacing w:after="0" w:line="322" w:lineRule="exact"/>
        <w:jc w:val="both"/>
      </w:pPr>
      <w:r>
        <w:t xml:space="preserve">Ресурсный Центр поддержки </w:t>
      </w:r>
      <w:r>
        <w:t>добровольчества является молодежным объединением, занимающийся развитием и координацией молодежного добровольчества.</w:t>
      </w:r>
    </w:p>
    <w:p w14:paraId="5C60DCE9" w14:textId="5288A295" w:rsidR="00BF4AB5" w:rsidRDefault="00BF3038">
      <w:pPr>
        <w:pStyle w:val="Bodytext20"/>
        <w:numPr>
          <w:ilvl w:val="0"/>
          <w:numId w:val="1"/>
        </w:numPr>
        <w:shd w:val="clear" w:color="auto" w:fill="auto"/>
        <w:tabs>
          <w:tab w:val="left" w:pos="809"/>
        </w:tabs>
        <w:spacing w:after="0" w:line="322" w:lineRule="exact"/>
        <w:jc w:val="both"/>
      </w:pPr>
      <w:r>
        <w:t xml:space="preserve">Деятельность ресурсного Центра поддержки добровольчества осуществляется на территории </w:t>
      </w:r>
      <w:r w:rsidR="00074439">
        <w:t>Кораблин</w:t>
      </w:r>
      <w:r>
        <w:t>ского муниципального района.</w:t>
      </w:r>
    </w:p>
    <w:p w14:paraId="0B07C2EB" w14:textId="0A35EEEF" w:rsidR="00BF4AB5" w:rsidRDefault="00BF3038">
      <w:pPr>
        <w:pStyle w:val="Bodytext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322" w:lineRule="exact"/>
        <w:jc w:val="both"/>
      </w:pPr>
      <w:r>
        <w:t xml:space="preserve">Ресурсный Центр </w:t>
      </w:r>
      <w:r>
        <w:t xml:space="preserve">поддержки добровольчества руководствуется в своей деятельности распорядительными и нормативными документами </w:t>
      </w:r>
      <w:r w:rsidR="00074439">
        <w:t>Кораблин</w:t>
      </w:r>
      <w:r>
        <w:t>ского муниципального района.</w:t>
      </w:r>
    </w:p>
    <w:p w14:paraId="43CD76E8" w14:textId="77777777" w:rsidR="00BF4AB5" w:rsidRDefault="00BF3038">
      <w:pPr>
        <w:pStyle w:val="Bodytext20"/>
        <w:numPr>
          <w:ilvl w:val="0"/>
          <w:numId w:val="1"/>
        </w:numPr>
        <w:shd w:val="clear" w:color="auto" w:fill="auto"/>
        <w:tabs>
          <w:tab w:val="left" w:pos="568"/>
        </w:tabs>
        <w:spacing w:after="273" w:line="322" w:lineRule="exact"/>
        <w:jc w:val="both"/>
      </w:pPr>
      <w:r>
        <w:t>Ресурсный Центр поддержки добровольчества не является юридическим лицом.</w:t>
      </w:r>
    </w:p>
    <w:p w14:paraId="3C576B56" w14:textId="77777777" w:rsidR="00BF4AB5" w:rsidRDefault="00BF3038">
      <w:pPr>
        <w:pStyle w:val="Bodytext20"/>
        <w:shd w:val="clear" w:color="auto" w:fill="auto"/>
        <w:spacing w:after="304" w:line="280" w:lineRule="exact"/>
        <w:jc w:val="center"/>
      </w:pPr>
      <w:r>
        <w:t>2. Основные понятия, используемые в на</w:t>
      </w:r>
      <w:r>
        <w:t>стоящем Положении</w:t>
      </w:r>
    </w:p>
    <w:p w14:paraId="00BD9FE8" w14:textId="4181733F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322" w:lineRule="exact"/>
        <w:jc w:val="both"/>
      </w:pPr>
      <w:r>
        <w:t xml:space="preserve">Добровольцы (волонтеры) </w:t>
      </w:r>
      <w:r w:rsidR="00074439">
        <w:t>–</w:t>
      </w:r>
      <w:r>
        <w:t xml:space="preserve"> граждане</w:t>
      </w:r>
      <w:r w:rsidR="00074439">
        <w:t>,</w:t>
      </w:r>
      <w:r>
        <w:t xml:space="preserve"> </w:t>
      </w:r>
      <w:r>
        <w:t xml:space="preserve">осуществляющие </w:t>
      </w:r>
      <w:r w:rsidR="00074439">
        <w:t>добровольческую (волонтерскую)</w:t>
      </w:r>
      <w:r>
        <w:t xml:space="preserve"> деятельность в</w:t>
      </w:r>
      <w:r w:rsidR="00074439">
        <w:t xml:space="preserve"> целях социальной поддержки и защиты граждан в</w:t>
      </w:r>
      <w:r>
        <w:t xml:space="preserve"> форме безвозмездного труда в интересах </w:t>
      </w:r>
      <w:proofErr w:type="spellStart"/>
      <w:r>
        <w:t>благополучателя</w:t>
      </w:r>
      <w:proofErr w:type="spellEnd"/>
      <w:r>
        <w:t>.</w:t>
      </w:r>
    </w:p>
    <w:p w14:paraId="05AC3CB6" w14:textId="77777777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322" w:lineRule="exact"/>
        <w:jc w:val="both"/>
      </w:pPr>
      <w:r>
        <w:t xml:space="preserve">Волонтерский отряд - группа добровольцев, привлекающая к своей </w:t>
      </w:r>
      <w:r>
        <w:t>деятельности добровольцев и осуществляющая добровольческие программы и проекты.</w:t>
      </w:r>
    </w:p>
    <w:p w14:paraId="3BA1B2CA" w14:textId="77777777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322" w:lineRule="exact"/>
        <w:jc w:val="both"/>
      </w:pPr>
      <w:proofErr w:type="spellStart"/>
      <w:r>
        <w:t>Благополучатели</w:t>
      </w:r>
      <w:proofErr w:type="spellEnd"/>
      <w:r>
        <w:t xml:space="preserve"> - лица, получающие добровольческую помощь.</w:t>
      </w:r>
    </w:p>
    <w:p w14:paraId="4554B5D9" w14:textId="77777777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322" w:lineRule="exact"/>
        <w:jc w:val="both"/>
      </w:pPr>
      <w:r>
        <w:t xml:space="preserve">Добровольческая (волонтерская) деятельность </w:t>
      </w:r>
      <w:proofErr w:type="gramStart"/>
      <w:r>
        <w:t>- это</w:t>
      </w:r>
      <w:proofErr w:type="gramEnd"/>
      <w:r>
        <w:t xml:space="preserve"> форма социального служения, осуществляемая по свободному волеизъявл</w:t>
      </w:r>
      <w:r>
        <w:t>ению граждан, направленная на бескорыстное оказание социально значимых услуг.</w:t>
      </w:r>
    </w:p>
    <w:p w14:paraId="5DD124D7" w14:textId="56EFDB43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809"/>
        </w:tabs>
        <w:spacing w:after="0" w:line="322" w:lineRule="exact"/>
        <w:jc w:val="both"/>
      </w:pPr>
      <w:r>
        <w:t xml:space="preserve">Руководитель ресурсного Центра поддержки добровольчества - ответственное лицо, отвечающее за </w:t>
      </w:r>
      <w:r w:rsidR="006F45A3">
        <w:t>координацию деятельности волонтеров и волонтерских отрядов</w:t>
      </w:r>
      <w:r w:rsidR="006F45A3">
        <w:t xml:space="preserve">, </w:t>
      </w:r>
      <w:r>
        <w:t>ведение баз данных о добровольцах и данных о вакансиях для работы добровольцев</w:t>
      </w:r>
      <w:r>
        <w:t>.</w:t>
      </w:r>
    </w:p>
    <w:p w14:paraId="3B7F323C" w14:textId="77777777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809"/>
        </w:tabs>
        <w:spacing w:after="0" w:line="322" w:lineRule="exact"/>
        <w:jc w:val="both"/>
      </w:pPr>
      <w:r>
        <w:t>Личная книжка волонтера - документ, подтверждающий добровольческую деятельность гражданина, содержит сведения о добровольческом стаже, его поощрениях и дополнительной подготовке.</w:t>
      </w:r>
    </w:p>
    <w:p w14:paraId="19B6F161" w14:textId="46BFBA1E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322" w:lineRule="exact"/>
        <w:jc w:val="both"/>
      </w:pPr>
      <w:r>
        <w:t>Журнал регистрации - к</w:t>
      </w:r>
      <w:r>
        <w:t xml:space="preserve">нига, в которую оператор заносит сведения о волонтере, его </w:t>
      </w:r>
      <w:r w:rsidR="006F45A3">
        <w:rPr>
          <w:lang w:val="en-US"/>
        </w:rPr>
        <w:t>ID</w:t>
      </w:r>
      <w:r>
        <w:t xml:space="preserve"> и дату выдачи книжки.</w:t>
      </w:r>
    </w:p>
    <w:p w14:paraId="1A56D7F4" w14:textId="2B772744" w:rsidR="00BF4AB5" w:rsidRDefault="00BF3038">
      <w:pPr>
        <w:pStyle w:val="Bodytext20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322" w:lineRule="exact"/>
        <w:jc w:val="both"/>
      </w:pPr>
      <w:r>
        <w:t xml:space="preserve">Книга учета работы волонтеров - книга, в которую заносятся сведения о добровольческом стаже, его поощрениях и дополнительной подготовке для </w:t>
      </w:r>
      <w:r>
        <w:lastRenderedPageBreak/>
        <w:t>каждого волонтера.</w:t>
      </w:r>
    </w:p>
    <w:p w14:paraId="0E0D35EA" w14:textId="77777777" w:rsidR="006F45A3" w:rsidRDefault="006F45A3" w:rsidP="006F45A3">
      <w:pPr>
        <w:pStyle w:val="Bodytext20"/>
        <w:shd w:val="clear" w:color="auto" w:fill="auto"/>
        <w:spacing w:after="326"/>
        <w:jc w:val="both"/>
      </w:pPr>
      <w:r>
        <w:t>2.9. Банк данных вакансий для работы волонтера формируется руководителем ресурсного Центра поддержки добровольчества по представленным данным от органов исполнительской власти муниципального образования, общественных и других организаций.</w:t>
      </w:r>
    </w:p>
    <w:p w14:paraId="2BDA0E7A" w14:textId="77777777" w:rsidR="006F45A3" w:rsidRDefault="006F45A3" w:rsidP="006F45A3">
      <w:pPr>
        <w:pStyle w:val="Bodytext20"/>
        <w:numPr>
          <w:ilvl w:val="0"/>
          <w:numId w:val="3"/>
        </w:numPr>
        <w:shd w:val="clear" w:color="auto" w:fill="auto"/>
        <w:tabs>
          <w:tab w:val="left" w:pos="3493"/>
        </w:tabs>
        <w:spacing w:after="299" w:line="280" w:lineRule="exact"/>
        <w:ind w:left="3120"/>
        <w:jc w:val="both"/>
      </w:pPr>
      <w:r>
        <w:t>Основные цели и задачи</w:t>
      </w:r>
    </w:p>
    <w:p w14:paraId="676A2833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79"/>
        </w:tabs>
        <w:spacing w:after="0" w:line="322" w:lineRule="exact"/>
        <w:jc w:val="both"/>
      </w:pPr>
      <w:r>
        <w:t>Цели:</w:t>
      </w:r>
    </w:p>
    <w:p w14:paraId="6E950A1C" w14:textId="4C753E7E" w:rsidR="006F45A3" w:rsidRDefault="006F45A3" w:rsidP="006F45A3">
      <w:pPr>
        <w:pStyle w:val="Bodytext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322" w:lineRule="exact"/>
        <w:jc w:val="both"/>
      </w:pPr>
      <w:r>
        <w:t xml:space="preserve">Развитие молодежного добровольческого движения в муниципальном образовании - </w:t>
      </w:r>
      <w:r>
        <w:t>Кораблин</w:t>
      </w:r>
      <w:r>
        <w:t>ский муниципальный район Рязанской области.</w:t>
      </w:r>
    </w:p>
    <w:p w14:paraId="66B1CF5A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322" w:lineRule="exact"/>
        <w:jc w:val="both"/>
      </w:pPr>
      <w:r>
        <w:t>Задачи:</w:t>
      </w:r>
    </w:p>
    <w:p w14:paraId="4E6CA136" w14:textId="77777777" w:rsidR="006F45A3" w:rsidRDefault="006F45A3" w:rsidP="006F45A3">
      <w:pPr>
        <w:pStyle w:val="Bodytext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322" w:lineRule="exact"/>
        <w:jc w:val="both"/>
      </w:pPr>
      <w:r>
        <w:t>Поддержка добровольческих инициатив;</w:t>
      </w:r>
    </w:p>
    <w:p w14:paraId="38717593" w14:textId="22AA0BDD" w:rsidR="006F45A3" w:rsidRDefault="006F45A3" w:rsidP="006F45A3">
      <w:pPr>
        <w:pStyle w:val="Bodytext20"/>
        <w:shd w:val="clear" w:color="auto" w:fill="auto"/>
        <w:spacing w:after="333" w:line="322" w:lineRule="exact"/>
        <w:jc w:val="left"/>
      </w:pPr>
      <w:r>
        <w:t xml:space="preserve">-   </w:t>
      </w:r>
      <w:r>
        <w:t xml:space="preserve">Пропаганда добровольчества в муниципальном образовании - </w:t>
      </w:r>
      <w:r>
        <w:t>Кораблин</w:t>
      </w:r>
      <w:r>
        <w:t>ский муниципальный район Рязанской области.</w:t>
      </w:r>
    </w:p>
    <w:p w14:paraId="73B863E3" w14:textId="77777777" w:rsidR="006F45A3" w:rsidRDefault="006F45A3" w:rsidP="006F45A3">
      <w:pPr>
        <w:pStyle w:val="Bodytext20"/>
        <w:numPr>
          <w:ilvl w:val="0"/>
          <w:numId w:val="3"/>
        </w:numPr>
        <w:shd w:val="clear" w:color="auto" w:fill="auto"/>
        <w:tabs>
          <w:tab w:val="left" w:pos="4422"/>
        </w:tabs>
        <w:spacing w:after="304" w:line="280" w:lineRule="exact"/>
        <w:ind w:left="4040"/>
        <w:jc w:val="both"/>
      </w:pPr>
      <w:r>
        <w:t>Функции</w:t>
      </w:r>
    </w:p>
    <w:p w14:paraId="03DCF35B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>Координация добровольческой деятельности волонтеров;</w:t>
      </w:r>
    </w:p>
    <w:p w14:paraId="4E708F26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>Информирование населения о проводимых акциях;</w:t>
      </w:r>
    </w:p>
    <w:p w14:paraId="4F307B45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>Регистрация и ведение базы данных о добровольцах;</w:t>
      </w:r>
    </w:p>
    <w:p w14:paraId="11F5F770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>Предоставление информации о вакансиях работы для добровольцев;</w:t>
      </w:r>
    </w:p>
    <w:p w14:paraId="24223059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>Заполнение и выдача личных книжек волонтера;</w:t>
      </w:r>
    </w:p>
    <w:p w14:paraId="4EA583B3" w14:textId="77777777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322" w:lineRule="exact"/>
        <w:jc w:val="both"/>
      </w:pPr>
      <w:r>
        <w:t xml:space="preserve">Учет заказов на добровольческую деятельность и информирование добровольцев о необходимой помощи </w:t>
      </w:r>
      <w:proofErr w:type="spellStart"/>
      <w:r>
        <w:t>благополучателям</w:t>
      </w:r>
      <w:proofErr w:type="spellEnd"/>
      <w:r>
        <w:t>;</w:t>
      </w:r>
    </w:p>
    <w:p w14:paraId="3EBA3ACD" w14:textId="3DB41EC9" w:rsidR="006F45A3" w:rsidRDefault="006F45A3" w:rsidP="006F45A3">
      <w:pPr>
        <w:pStyle w:val="Bodytext20"/>
        <w:numPr>
          <w:ilvl w:val="1"/>
          <w:numId w:val="3"/>
        </w:numPr>
        <w:shd w:val="clear" w:color="auto" w:fill="auto"/>
        <w:tabs>
          <w:tab w:val="left" w:pos="589"/>
        </w:tabs>
        <w:spacing w:after="333" w:line="322" w:lineRule="exact"/>
        <w:jc w:val="both"/>
      </w:pPr>
      <w:r>
        <w:t>Подготовка отчетов о базе данных добровольцев и добровольческих инициативах.</w:t>
      </w:r>
    </w:p>
    <w:p w14:paraId="668B0048" w14:textId="55F718B0" w:rsidR="00487EA7" w:rsidRDefault="00487EA7" w:rsidP="00D05C7E">
      <w:pPr>
        <w:pStyle w:val="Bodytext20"/>
        <w:tabs>
          <w:tab w:val="left" w:pos="589"/>
        </w:tabs>
        <w:spacing w:after="333" w:line="322" w:lineRule="exact"/>
        <w:jc w:val="center"/>
      </w:pPr>
      <w:r>
        <w:t xml:space="preserve">5. </w:t>
      </w:r>
      <w:r w:rsidR="00D05C7E">
        <w:t>Права и обязанности</w:t>
      </w:r>
    </w:p>
    <w:p w14:paraId="01FDA695" w14:textId="29EDC6D2" w:rsidR="00487EA7" w:rsidRDefault="00487EA7" w:rsidP="00A31EB8">
      <w:pPr>
        <w:pStyle w:val="Bodytext20"/>
        <w:tabs>
          <w:tab w:val="left" w:pos="589"/>
        </w:tabs>
        <w:spacing w:after="333" w:line="322" w:lineRule="exact"/>
        <w:jc w:val="both"/>
      </w:pPr>
      <w:r>
        <w:t>5.1. Доброволец (волонтер) имеет право:</w:t>
      </w:r>
      <w:r>
        <w:t xml:space="preserve"> </w:t>
      </w:r>
      <w:r>
        <w:t>осуществлять</w:t>
      </w:r>
      <w:r>
        <w:t xml:space="preserve"> </w:t>
      </w:r>
      <w:r>
        <w:t>свою</w:t>
      </w:r>
      <w:r>
        <w:t xml:space="preserve"> </w:t>
      </w:r>
      <w:r>
        <w:t>деятельность</w:t>
      </w:r>
      <w:r w:rsidR="00A31EB8">
        <w:t xml:space="preserve"> </w:t>
      </w:r>
      <w:r>
        <w:t>индивидуально,</w:t>
      </w:r>
      <w:r w:rsidR="00A31EB8">
        <w:t xml:space="preserve"> </w:t>
      </w:r>
      <w:r>
        <w:t>под</w:t>
      </w:r>
      <w:r w:rsidR="00A31EB8">
        <w:t xml:space="preserve"> </w:t>
      </w:r>
      <w:r>
        <w:t>руководством</w:t>
      </w:r>
      <w:r w:rsidR="00A31EB8">
        <w:t xml:space="preserve"> </w:t>
      </w:r>
      <w:r>
        <w:t>организатора добровольческой (волонтерской) деятельности, в составе</w:t>
      </w:r>
      <w:r w:rsidR="00A31EB8">
        <w:t xml:space="preserve"> </w:t>
      </w:r>
      <w:r>
        <w:t>добровольческой (волонтерской) организации;</w:t>
      </w:r>
      <w:r w:rsidR="00A31EB8">
        <w:t xml:space="preserve"> </w:t>
      </w:r>
      <w:r>
        <w:t>получать от организатора добровольческой (волонтерской) деятельности,</w:t>
      </w:r>
      <w:r w:rsidR="00A31EB8">
        <w:t xml:space="preserve"> </w:t>
      </w:r>
      <w:r>
        <w:t>добровольческой (волонтерской) организации информацию о целях, задачах</w:t>
      </w:r>
      <w:r w:rsidR="00A31EB8">
        <w:t xml:space="preserve"> </w:t>
      </w:r>
      <w:r>
        <w:t>и</w:t>
      </w:r>
      <w:r w:rsidR="00A31EB8">
        <w:t xml:space="preserve"> с</w:t>
      </w:r>
      <w:r>
        <w:t>одержании</w:t>
      </w:r>
      <w:r w:rsidR="00A31EB8">
        <w:t xml:space="preserve"> </w:t>
      </w:r>
      <w:r>
        <w:t>осуществляемой</w:t>
      </w:r>
      <w:r w:rsidR="00A31EB8">
        <w:t xml:space="preserve"> </w:t>
      </w:r>
      <w:r>
        <w:t>им</w:t>
      </w:r>
      <w:r w:rsidR="00A31EB8">
        <w:t xml:space="preserve"> </w:t>
      </w:r>
      <w:r>
        <w:t>добровольческой</w:t>
      </w:r>
      <w:r w:rsidR="00A31EB8">
        <w:t xml:space="preserve"> </w:t>
      </w:r>
      <w:r>
        <w:t>(волонтерской)</w:t>
      </w:r>
      <w:r w:rsidR="00A31EB8">
        <w:t xml:space="preserve"> </w:t>
      </w:r>
      <w:r>
        <w:t>деятельности, а также информацию об организаторе добровольческой</w:t>
      </w:r>
      <w:r w:rsidR="00A31EB8">
        <w:t xml:space="preserve"> </w:t>
      </w:r>
      <w:r>
        <w:t>(волонтерской) деятельности, добровольческой (волонтерской) организации;</w:t>
      </w:r>
      <w:r w:rsidR="00A31EB8">
        <w:t xml:space="preserve"> </w:t>
      </w:r>
      <w:r>
        <w:t>получать от организатора добровольческой (волонтерской) деятельности,</w:t>
      </w:r>
      <w:r w:rsidR="00A31EB8">
        <w:t xml:space="preserve"> </w:t>
      </w:r>
      <w:r>
        <w:t>добровольческой</w:t>
      </w:r>
      <w:r w:rsidR="00A31EB8">
        <w:t xml:space="preserve"> </w:t>
      </w:r>
      <w:r>
        <w:t>(волонтерской)</w:t>
      </w:r>
      <w:r w:rsidR="00A31EB8">
        <w:t xml:space="preserve"> </w:t>
      </w:r>
      <w:r>
        <w:t>организации</w:t>
      </w:r>
      <w:r w:rsidR="00A31EB8">
        <w:t xml:space="preserve"> </w:t>
      </w:r>
      <w:r>
        <w:t>информационную,</w:t>
      </w:r>
      <w:r w:rsidR="00A31EB8">
        <w:t xml:space="preserve"> </w:t>
      </w:r>
      <w:r>
        <w:t>консультационную и методическую поддержку в объемах и формах, которые</w:t>
      </w:r>
      <w:r w:rsidR="00A31EB8">
        <w:t xml:space="preserve"> </w:t>
      </w:r>
      <w:r>
        <w:t>установлены указанными организациями.</w:t>
      </w:r>
    </w:p>
    <w:p w14:paraId="55E30682" w14:textId="1654C8FF" w:rsidR="00487EA7" w:rsidRDefault="00487EA7" w:rsidP="00A31EB8">
      <w:pPr>
        <w:pStyle w:val="Bodytext20"/>
        <w:tabs>
          <w:tab w:val="left" w:pos="589"/>
        </w:tabs>
        <w:spacing w:after="333" w:line="322" w:lineRule="exact"/>
        <w:jc w:val="both"/>
      </w:pPr>
      <w:r>
        <w:t>5.2. Доброволец (волонтер) обязан:</w:t>
      </w:r>
      <w:r w:rsidR="00A31EB8">
        <w:t xml:space="preserve"> </w:t>
      </w:r>
      <w:r>
        <w:t>следовать целям и принципам волонтерской деятельности;</w:t>
      </w:r>
      <w:r w:rsidR="00A31EB8">
        <w:t xml:space="preserve"> </w:t>
      </w:r>
      <w:r>
        <w:t>соблюдать инструкции;</w:t>
      </w:r>
      <w:r w:rsidR="00A31EB8">
        <w:t xml:space="preserve"> </w:t>
      </w:r>
      <w:r>
        <w:t xml:space="preserve">заранее уведомить о </w:t>
      </w:r>
      <w:r>
        <w:lastRenderedPageBreak/>
        <w:t>своем желании прекратить волонтерскую деятельность</w:t>
      </w:r>
      <w:r w:rsidR="00A31EB8">
        <w:t xml:space="preserve"> </w:t>
      </w:r>
      <w:r>
        <w:t>руководителя направления.</w:t>
      </w:r>
    </w:p>
    <w:p w14:paraId="69926CED" w14:textId="2AAF9BA2" w:rsidR="00487EA7" w:rsidRDefault="00487EA7" w:rsidP="00A31EB8">
      <w:pPr>
        <w:pStyle w:val="Bodytext20"/>
        <w:tabs>
          <w:tab w:val="left" w:pos="589"/>
        </w:tabs>
        <w:spacing w:after="333" w:line="322" w:lineRule="exact"/>
        <w:jc w:val="both"/>
      </w:pPr>
      <w:r>
        <w:t>5.3. Руководитель Центра имеет право:</w:t>
      </w:r>
      <w:r w:rsidR="00A31EB8">
        <w:t xml:space="preserve"> </w:t>
      </w:r>
      <w:r>
        <w:t>требовать от волонтера отчета о проделанной работе;</w:t>
      </w:r>
      <w:r w:rsidR="00A31EB8">
        <w:t xml:space="preserve"> </w:t>
      </w:r>
      <w:r>
        <w:t>отказаться от услуг волонтера при нарушении принципов волонтерской</w:t>
      </w:r>
      <w:r w:rsidR="00A31EB8">
        <w:t xml:space="preserve"> </w:t>
      </w:r>
      <w:r>
        <w:t>деятельности, некачественном выполнении порученной работы, нарушении</w:t>
      </w:r>
      <w:r w:rsidR="00A31EB8">
        <w:t xml:space="preserve"> </w:t>
      </w:r>
      <w:r>
        <w:t>дисциплины, некорректном поведении в отношении организации-партнера;</w:t>
      </w:r>
    </w:p>
    <w:p w14:paraId="420DCAEE" w14:textId="70E83B39" w:rsidR="00487EA7" w:rsidRDefault="00487EA7" w:rsidP="00A31EB8">
      <w:pPr>
        <w:pStyle w:val="Bodytext20"/>
        <w:tabs>
          <w:tab w:val="left" w:pos="589"/>
        </w:tabs>
        <w:spacing w:after="333" w:line="322" w:lineRule="exact"/>
        <w:jc w:val="both"/>
      </w:pPr>
      <w:r>
        <w:t>5.4. Руководитель Центра обязан:</w:t>
      </w:r>
      <w:r w:rsidR="00A31EB8">
        <w:t xml:space="preserve"> </w:t>
      </w:r>
      <w:r>
        <w:t>создать</w:t>
      </w:r>
      <w:r w:rsidR="00A31EB8">
        <w:t xml:space="preserve"> </w:t>
      </w:r>
      <w:r>
        <w:t>добровольцу</w:t>
      </w:r>
      <w:r w:rsidR="00A31EB8">
        <w:t xml:space="preserve"> </w:t>
      </w:r>
      <w:r>
        <w:t>(волонтеру)</w:t>
      </w:r>
      <w:r w:rsidR="00A31EB8">
        <w:t xml:space="preserve"> </w:t>
      </w:r>
      <w:r>
        <w:t>все</w:t>
      </w:r>
      <w:r w:rsidR="00A31EB8">
        <w:t xml:space="preserve"> </w:t>
      </w:r>
      <w:r>
        <w:t>необходимые</w:t>
      </w:r>
      <w:r w:rsidR="00A31EB8">
        <w:t xml:space="preserve"> у</w:t>
      </w:r>
      <w:r>
        <w:t>словия</w:t>
      </w:r>
      <w:r w:rsidR="00A31EB8">
        <w:t xml:space="preserve"> </w:t>
      </w:r>
      <w:r>
        <w:t>для</w:t>
      </w:r>
      <w:r w:rsidR="00A31EB8">
        <w:t xml:space="preserve"> </w:t>
      </w:r>
      <w:r>
        <w:t>осуществления волонтерской деятельности;</w:t>
      </w:r>
      <w:r w:rsidR="00A31EB8">
        <w:t xml:space="preserve"> </w:t>
      </w:r>
      <w:r>
        <w:t>разъяснять волонтеру его права и обязанности;</w:t>
      </w:r>
      <w:r w:rsidR="00A31EB8">
        <w:t xml:space="preserve"> </w:t>
      </w:r>
      <w:r>
        <w:t>выдать волонтерскую книжку;</w:t>
      </w:r>
      <w:r w:rsidR="00A31EB8">
        <w:t xml:space="preserve"> </w:t>
      </w:r>
      <w:r>
        <w:t>вести волонтерскую книжку, в которую вносятся персональные данные</w:t>
      </w:r>
      <w:r w:rsidR="00A31EB8">
        <w:t xml:space="preserve"> </w:t>
      </w:r>
      <w:r>
        <w:t>каждого волонтера, сведения о волонтерской деятельности, количестве</w:t>
      </w:r>
      <w:r w:rsidR="00A31EB8">
        <w:t xml:space="preserve"> </w:t>
      </w:r>
      <w:r>
        <w:t>отработанных волонтером часов;</w:t>
      </w:r>
      <w:r w:rsidR="00A31EB8">
        <w:t xml:space="preserve"> </w:t>
      </w:r>
      <w:r>
        <w:t>в</w:t>
      </w:r>
      <w:r w:rsidR="00A31EB8">
        <w:t xml:space="preserve"> </w:t>
      </w:r>
      <w:r>
        <w:t>пределах</w:t>
      </w:r>
      <w:r w:rsidR="00A31EB8">
        <w:t xml:space="preserve"> </w:t>
      </w:r>
      <w:r>
        <w:t>своей</w:t>
      </w:r>
      <w:r w:rsidR="00A31EB8">
        <w:t xml:space="preserve"> </w:t>
      </w:r>
      <w:r>
        <w:t>компетенции</w:t>
      </w:r>
      <w:r w:rsidR="00A31EB8">
        <w:t xml:space="preserve"> </w:t>
      </w:r>
      <w:r>
        <w:t>проинструктировать</w:t>
      </w:r>
      <w:r w:rsidR="00A31EB8">
        <w:t xml:space="preserve"> </w:t>
      </w:r>
      <w:r>
        <w:t>волонтера</w:t>
      </w:r>
      <w:r w:rsidR="00A31EB8">
        <w:t xml:space="preserve"> </w:t>
      </w:r>
      <w:r>
        <w:t>о</w:t>
      </w:r>
      <w:r w:rsidR="00A31EB8">
        <w:t xml:space="preserve"> </w:t>
      </w:r>
      <w:r>
        <w:t>необходимой технике безопасности при осуществлении волонтерской</w:t>
      </w:r>
      <w:r w:rsidR="00A31EB8">
        <w:t xml:space="preserve"> </w:t>
      </w:r>
      <w:r>
        <w:t>деятельности;</w:t>
      </w:r>
      <w:r w:rsidR="00A31EB8">
        <w:t xml:space="preserve"> </w:t>
      </w:r>
      <w:r>
        <w:t>разрешать конфликтные ситуации, возникающие в процессе волонтерской</w:t>
      </w:r>
      <w:r w:rsidR="00A31EB8">
        <w:t xml:space="preserve"> </w:t>
      </w:r>
      <w:r>
        <w:t>деятельности;</w:t>
      </w:r>
      <w:r w:rsidR="00A31EB8">
        <w:t xml:space="preserve"> </w:t>
      </w:r>
      <w:r>
        <w:t>организовывать обучающие семинары и тренинги для волонтеров.</w:t>
      </w:r>
    </w:p>
    <w:p w14:paraId="096E9CF9" w14:textId="1CBDC678" w:rsidR="006F45A3" w:rsidRDefault="006F45A3" w:rsidP="00A31EB8">
      <w:pPr>
        <w:pStyle w:val="Bodytext20"/>
        <w:numPr>
          <w:ilvl w:val="0"/>
          <w:numId w:val="7"/>
        </w:numPr>
        <w:shd w:val="clear" w:color="auto" w:fill="auto"/>
        <w:tabs>
          <w:tab w:val="left" w:pos="4233"/>
        </w:tabs>
        <w:spacing w:after="300" w:line="280" w:lineRule="exact"/>
        <w:jc w:val="center"/>
      </w:pPr>
      <w:r>
        <w:t>Руководство</w:t>
      </w:r>
    </w:p>
    <w:p w14:paraId="7388AF68" w14:textId="75B6AA83" w:rsidR="006F45A3" w:rsidRDefault="00A31EB8" w:rsidP="00A31EB8">
      <w:pPr>
        <w:pStyle w:val="Bodytext20"/>
        <w:shd w:val="clear" w:color="auto" w:fill="auto"/>
        <w:tabs>
          <w:tab w:val="left" w:pos="589"/>
        </w:tabs>
        <w:spacing w:after="0" w:line="326" w:lineRule="exact"/>
        <w:jc w:val="both"/>
      </w:pPr>
      <w:r>
        <w:t xml:space="preserve">6.1. </w:t>
      </w:r>
      <w:r w:rsidR="006F45A3">
        <w:t xml:space="preserve">Общее руководство деятельностью ресурсного Центра поддержки добровольчества осуществляет отдел образования и молодежной политики администрации муниципального образования - </w:t>
      </w:r>
      <w:r w:rsidR="00747C86">
        <w:t>Кораблин</w:t>
      </w:r>
      <w:r w:rsidR="006F45A3">
        <w:t>ский муниципальный район.</w:t>
      </w:r>
    </w:p>
    <w:p w14:paraId="5DBE1666" w14:textId="674C57E5" w:rsidR="006F45A3" w:rsidRDefault="006F45A3" w:rsidP="00A31EB8">
      <w:pPr>
        <w:pStyle w:val="Bodytext20"/>
        <w:numPr>
          <w:ilvl w:val="1"/>
          <w:numId w:val="8"/>
        </w:numPr>
        <w:shd w:val="clear" w:color="auto" w:fill="auto"/>
        <w:spacing w:after="0" w:line="326" w:lineRule="exact"/>
        <w:ind w:left="0" w:firstLine="0"/>
        <w:jc w:val="both"/>
      </w:pPr>
      <w:r>
        <w:t>Непосредственное</w:t>
      </w:r>
      <w:r>
        <w:tab/>
        <w:t>руководство ресурсным Центром поддержки</w:t>
      </w:r>
      <w:r w:rsidR="00747C86">
        <w:t xml:space="preserve"> </w:t>
      </w:r>
      <w:r>
        <w:t>добровольчества осуществляется руководителем.</w:t>
      </w:r>
    </w:p>
    <w:p w14:paraId="606E3D5D" w14:textId="3676C446" w:rsidR="006F45A3" w:rsidRDefault="006F45A3" w:rsidP="00A31EB8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0" w:line="326" w:lineRule="exact"/>
        <w:ind w:left="0" w:firstLine="0"/>
        <w:jc w:val="both"/>
      </w:pPr>
      <w:r>
        <w:t>Состав ресурсного Центра поддержки добровольчества формируется из волонтеров городского и сельских поселений по рекомендации пунктов добровольчества поселений.</w:t>
      </w:r>
    </w:p>
    <w:p w14:paraId="003511B9" w14:textId="77777777" w:rsidR="006F45A3" w:rsidRDefault="006F45A3" w:rsidP="00A31EB8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0" w:line="326" w:lineRule="exact"/>
        <w:ind w:left="0" w:firstLine="0"/>
        <w:jc w:val="both"/>
      </w:pPr>
      <w:r>
        <w:t>Из представителей ресурсного Центра поддержки добровольчества избираются два помощника руководителя по взаимодействию с волонтерскими отрядами и неорганизованными волонтерами.</w:t>
      </w:r>
    </w:p>
    <w:p w14:paraId="0EF5A021" w14:textId="77777777" w:rsidR="006F45A3" w:rsidRDefault="006F45A3" w:rsidP="00D05C7E">
      <w:pPr>
        <w:pStyle w:val="Bodytext20"/>
        <w:numPr>
          <w:ilvl w:val="1"/>
          <w:numId w:val="8"/>
        </w:numPr>
        <w:shd w:val="clear" w:color="auto" w:fill="auto"/>
        <w:spacing w:after="0" w:line="326" w:lineRule="exact"/>
        <w:ind w:left="0" w:firstLine="0"/>
        <w:jc w:val="both"/>
      </w:pPr>
      <w:r>
        <w:t>Заседания ресурсного Центра поддержки добровольчества проводятся по мере необходимости, но не реже одного раза в квартал.</w:t>
      </w:r>
    </w:p>
    <w:p w14:paraId="152A2D01" w14:textId="75AC3B3B" w:rsidR="006F45A3" w:rsidRDefault="006F45A3" w:rsidP="00D05C7E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0" w:line="326" w:lineRule="exact"/>
        <w:ind w:left="0" w:firstLine="0"/>
        <w:jc w:val="both"/>
      </w:pPr>
      <w:r>
        <w:t>Решения ресурсного Центра поддержки добровольчества принимаются простым большинством голосов, оформляются протоколами.</w:t>
      </w:r>
    </w:p>
    <w:p w14:paraId="6B69321B" w14:textId="77777777" w:rsidR="00487EA7" w:rsidRDefault="00487EA7" w:rsidP="00487EA7">
      <w:pPr>
        <w:pStyle w:val="Bodytext20"/>
        <w:shd w:val="clear" w:color="auto" w:fill="auto"/>
        <w:tabs>
          <w:tab w:val="left" w:pos="568"/>
        </w:tabs>
        <w:spacing w:after="0" w:line="326" w:lineRule="exact"/>
        <w:jc w:val="both"/>
      </w:pPr>
    </w:p>
    <w:p w14:paraId="2BB13049" w14:textId="77777777" w:rsidR="00487EA7" w:rsidRDefault="00487EA7" w:rsidP="00A31EB8">
      <w:pPr>
        <w:pStyle w:val="Bodytext20"/>
        <w:numPr>
          <w:ilvl w:val="0"/>
          <w:numId w:val="8"/>
        </w:numPr>
        <w:shd w:val="clear" w:color="auto" w:fill="auto"/>
        <w:tabs>
          <w:tab w:val="left" w:pos="4110"/>
        </w:tabs>
        <w:spacing w:after="303" w:line="280" w:lineRule="exact"/>
        <w:jc w:val="center"/>
      </w:pPr>
      <w:r>
        <w:t>Деятельность.</w:t>
      </w:r>
    </w:p>
    <w:p w14:paraId="47962DC5" w14:textId="77777777" w:rsidR="00487EA7" w:rsidRDefault="00487EA7" w:rsidP="00D05C7E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0" w:line="317" w:lineRule="exact"/>
        <w:ind w:left="0" w:firstLine="0"/>
        <w:jc w:val="both"/>
      </w:pPr>
      <w:r>
        <w:t>Ресурсный Центр поддержки добровольчества определяет направления деятельности добровольчества.</w:t>
      </w:r>
    </w:p>
    <w:p w14:paraId="6766C2D2" w14:textId="77777777" w:rsidR="00487EA7" w:rsidRDefault="00487EA7" w:rsidP="00D05C7E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330" w:line="317" w:lineRule="exact"/>
        <w:ind w:left="0" w:firstLine="0"/>
        <w:jc w:val="both"/>
      </w:pPr>
      <w:r>
        <w:t xml:space="preserve">Ресурсный Центр поддержки добровольчества координирует </w:t>
      </w:r>
      <w:r>
        <w:lastRenderedPageBreak/>
        <w:t>добровольческую деятельность по направлениям.</w:t>
      </w:r>
    </w:p>
    <w:p w14:paraId="6C4CCD79" w14:textId="77777777" w:rsidR="00487EA7" w:rsidRDefault="00487EA7" w:rsidP="00D05C7E">
      <w:pPr>
        <w:pStyle w:val="Bodytext20"/>
        <w:numPr>
          <w:ilvl w:val="0"/>
          <w:numId w:val="8"/>
        </w:numPr>
        <w:shd w:val="clear" w:color="auto" w:fill="auto"/>
        <w:tabs>
          <w:tab w:val="left" w:pos="4105"/>
        </w:tabs>
        <w:spacing w:after="304" w:line="280" w:lineRule="exact"/>
        <w:jc w:val="center"/>
      </w:pPr>
      <w:r>
        <w:t>Режим работы</w:t>
      </w:r>
    </w:p>
    <w:p w14:paraId="59739D55" w14:textId="115FD200" w:rsidR="00487EA7" w:rsidRDefault="00487EA7" w:rsidP="00D05C7E">
      <w:pPr>
        <w:pStyle w:val="Bodytext20"/>
        <w:numPr>
          <w:ilvl w:val="1"/>
          <w:numId w:val="8"/>
        </w:numPr>
        <w:shd w:val="clear" w:color="auto" w:fill="auto"/>
        <w:tabs>
          <w:tab w:val="left" w:pos="0"/>
        </w:tabs>
        <w:spacing w:after="333" w:line="322" w:lineRule="exact"/>
        <w:ind w:left="0" w:firstLine="0"/>
        <w:jc w:val="both"/>
      </w:pPr>
      <w:r>
        <w:t xml:space="preserve">Ресурсный Центр поддержки добровольчества работает согласно графику, утвержденному отделом образования и молодежной политики администрации муниципального образования - </w:t>
      </w:r>
      <w:r w:rsidR="00D05C7E">
        <w:t>Кораблин</w:t>
      </w:r>
      <w:r>
        <w:t>ский муниципальный район.</w:t>
      </w:r>
    </w:p>
    <w:p w14:paraId="4367A1D1" w14:textId="77777777" w:rsidR="00487EA7" w:rsidRDefault="00487EA7" w:rsidP="00D05C7E">
      <w:pPr>
        <w:pStyle w:val="Bodytext20"/>
        <w:numPr>
          <w:ilvl w:val="0"/>
          <w:numId w:val="8"/>
        </w:numPr>
        <w:shd w:val="clear" w:color="auto" w:fill="auto"/>
        <w:tabs>
          <w:tab w:val="left" w:pos="2305"/>
        </w:tabs>
        <w:spacing w:after="313" w:line="280" w:lineRule="exact"/>
        <w:jc w:val="center"/>
      </w:pPr>
      <w:r>
        <w:t>Реорганизация и прекращение деятельности</w:t>
      </w:r>
    </w:p>
    <w:p w14:paraId="79B7A3E4" w14:textId="76141EE6" w:rsidR="00487EA7" w:rsidRDefault="00487EA7" w:rsidP="00D05C7E">
      <w:pPr>
        <w:pStyle w:val="Bodytext20"/>
        <w:numPr>
          <w:ilvl w:val="1"/>
          <w:numId w:val="8"/>
        </w:numPr>
        <w:shd w:val="clear" w:color="auto" w:fill="auto"/>
        <w:spacing w:after="0" w:line="317" w:lineRule="exact"/>
        <w:ind w:left="0" w:firstLine="0"/>
        <w:jc w:val="both"/>
      </w:pPr>
      <w:r>
        <w:t xml:space="preserve">Ресурсный Центр поддержки добровольчества прекращает свою деятельность по распоряжению администрации муниципального образования - </w:t>
      </w:r>
      <w:r w:rsidR="00D05C7E">
        <w:t>Кораблин</w:t>
      </w:r>
      <w:r>
        <w:t>ский муниципальный район Рязанской области.</w:t>
      </w:r>
    </w:p>
    <w:p w14:paraId="7E44AD16" w14:textId="77777777" w:rsidR="00487EA7" w:rsidRDefault="00487EA7" w:rsidP="00D05C7E">
      <w:pPr>
        <w:pStyle w:val="Bodytext20"/>
        <w:shd w:val="clear" w:color="auto" w:fill="auto"/>
        <w:tabs>
          <w:tab w:val="left" w:pos="568"/>
        </w:tabs>
        <w:spacing w:after="0" w:line="326" w:lineRule="exact"/>
        <w:jc w:val="both"/>
      </w:pPr>
    </w:p>
    <w:sectPr w:rsidR="00487EA7">
      <w:pgSz w:w="11900" w:h="16840"/>
      <w:pgMar w:top="1332" w:right="595" w:bottom="1089" w:left="18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7B5E" w14:textId="77777777" w:rsidR="00BF3038" w:rsidRDefault="00BF3038">
      <w:r>
        <w:separator/>
      </w:r>
    </w:p>
  </w:endnote>
  <w:endnote w:type="continuationSeparator" w:id="0">
    <w:p w14:paraId="68FE1961" w14:textId="77777777" w:rsidR="00BF3038" w:rsidRDefault="00B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C4B8" w14:textId="77777777" w:rsidR="00BF3038" w:rsidRDefault="00BF3038"/>
  </w:footnote>
  <w:footnote w:type="continuationSeparator" w:id="0">
    <w:p w14:paraId="1A66E5B4" w14:textId="77777777" w:rsidR="00BF3038" w:rsidRDefault="00BF30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111"/>
    <w:multiLevelType w:val="multilevel"/>
    <w:tmpl w:val="3838482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A06F81"/>
    <w:multiLevelType w:val="multilevel"/>
    <w:tmpl w:val="FCF83C7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3078C"/>
    <w:multiLevelType w:val="multilevel"/>
    <w:tmpl w:val="7E52AF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736AE9"/>
    <w:multiLevelType w:val="hybridMultilevel"/>
    <w:tmpl w:val="AFC0C8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7362B"/>
    <w:multiLevelType w:val="multilevel"/>
    <w:tmpl w:val="8486A9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339F6"/>
    <w:multiLevelType w:val="multilevel"/>
    <w:tmpl w:val="B7F01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151F0E"/>
    <w:multiLevelType w:val="multilevel"/>
    <w:tmpl w:val="114A91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D35C2A"/>
    <w:multiLevelType w:val="multilevel"/>
    <w:tmpl w:val="FF04F1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B5"/>
    <w:rsid w:val="00074439"/>
    <w:rsid w:val="00487EA7"/>
    <w:rsid w:val="006F45A3"/>
    <w:rsid w:val="00747C86"/>
    <w:rsid w:val="00A31EB8"/>
    <w:rsid w:val="00BF3038"/>
    <w:rsid w:val="00BF4AB5"/>
    <w:rsid w:val="00D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6981"/>
  <w15:docId w15:val="{73410D98-7F7C-44F7-A53A-2D33831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acer_ddt</dc:creator>
  <cp:lastModifiedBy>acer_ddt</cp:lastModifiedBy>
  <cp:revision>2</cp:revision>
  <dcterms:created xsi:type="dcterms:W3CDTF">2022-02-08T13:00:00Z</dcterms:created>
  <dcterms:modified xsi:type="dcterms:W3CDTF">2022-02-08T13:00:00Z</dcterms:modified>
</cp:coreProperties>
</file>