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1BD3" w14:textId="540943F1" w:rsidR="00E07F32" w:rsidRPr="00B773A9" w:rsidRDefault="003342D0" w:rsidP="00E07F32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Карточка предприятия</w:t>
      </w:r>
    </w:p>
    <w:p w14:paraId="0B42233B" w14:textId="77777777" w:rsidR="00E07F32" w:rsidRPr="00B773A9" w:rsidRDefault="00E07F32" w:rsidP="00E07F32">
      <w:pPr>
        <w:pStyle w:val="a3"/>
        <w:ind w:left="0"/>
        <w:rPr>
          <w:sz w:val="22"/>
          <w:szCs w:val="22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6"/>
        <w:gridCol w:w="4932"/>
      </w:tblGrid>
      <w:tr w:rsidR="00E07F32" w:rsidRPr="00B773A9" w14:paraId="674D6C42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62E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F11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Организационно-правовая форма, наименование, дата регистрации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62D" w14:textId="3C01D914" w:rsidR="00E07F32" w:rsidRPr="00B773A9" w:rsidRDefault="00B1776E" w:rsidP="00B177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Автономная некоммерческая организация «Историко-патриотический информационный Центр «Свидетель века»</w:t>
            </w:r>
          </w:p>
        </w:tc>
      </w:tr>
      <w:tr w:rsidR="00E07F32" w:rsidRPr="00B773A9" w14:paraId="10391637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DDC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A65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Адрес места нахождения (в соответствии с учредительными документами)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461" w14:textId="6C300901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309 501, </w:t>
            </w:r>
            <w:r w:rsidR="00B1776E">
              <w:rPr>
                <w:sz w:val="22"/>
                <w:szCs w:val="22"/>
              </w:rPr>
              <w:t xml:space="preserve">Белгородская область, город Старый Оскол, ул. </w:t>
            </w:r>
            <w:proofErr w:type="spellStart"/>
            <w:r w:rsidR="00B1776E">
              <w:rPr>
                <w:sz w:val="22"/>
                <w:szCs w:val="22"/>
              </w:rPr>
              <w:t>Прядченко</w:t>
            </w:r>
            <w:proofErr w:type="spellEnd"/>
            <w:r w:rsidR="00B1776E">
              <w:rPr>
                <w:sz w:val="22"/>
                <w:szCs w:val="22"/>
              </w:rPr>
              <w:t>, д. 11</w:t>
            </w:r>
          </w:p>
        </w:tc>
      </w:tr>
      <w:tr w:rsidR="00E07F32" w:rsidRPr="00B773A9" w14:paraId="5828F26F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1CF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D7D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807" w14:textId="7B12CF33" w:rsidR="00E07F32" w:rsidRPr="00B773A9" w:rsidRDefault="007A7867" w:rsidP="007A78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309 512, Белгородская область, город Старый Оскол, микрорайон Жукова, д. 52, кв. 4</w:t>
            </w:r>
          </w:p>
        </w:tc>
      </w:tr>
      <w:tr w:rsidR="00E07F32" w:rsidRPr="00B773A9" w14:paraId="2388AE13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783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89A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Адрес фактического места нахождения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7E2" w14:textId="48C273E3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309 512, Белгородская область, город Старый Оскол, микрорайон Жукова, д. 52, кв. 4</w:t>
            </w:r>
          </w:p>
        </w:tc>
      </w:tr>
      <w:tr w:rsidR="00E07F32" w:rsidRPr="00B773A9" w14:paraId="62B6AD77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1A1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634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521" w14:textId="66E4957E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Нечаев Константин Анатольевич</w:t>
            </w:r>
          </w:p>
        </w:tc>
      </w:tr>
      <w:tr w:rsidR="00E07F32" w:rsidRPr="00B773A9" w14:paraId="53314D35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D34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7BD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Телефоны (с указанием кодов страны, города)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22C" w14:textId="50B03B6E" w:rsidR="00E07F32" w:rsidRPr="00B773A9" w:rsidRDefault="00B1776E" w:rsidP="00B17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8-920-598-89-36</w:t>
            </w:r>
          </w:p>
        </w:tc>
      </w:tr>
      <w:tr w:rsidR="00E07F32" w:rsidRPr="00B773A9" w14:paraId="0B8788C6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166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30C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Факс (с указанием кодов страны, города)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7A8" w14:textId="669D2F39" w:rsidR="00E07F32" w:rsidRPr="00B773A9" w:rsidRDefault="00B1776E" w:rsidP="00B17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7F32" w:rsidRPr="00B773A9" w14:paraId="03165A26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501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697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Факс, работающий в автоматическом режиме приема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908" w14:textId="2178575B" w:rsidR="00E07F32" w:rsidRPr="00B773A9" w:rsidRDefault="007A7867" w:rsidP="007A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7F32" w:rsidRPr="00B773A9" w14:paraId="08541FB0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6CD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348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375" w14:textId="7DE2BC6E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nech-konstantin@yandex.ru</w:t>
            </w:r>
          </w:p>
        </w:tc>
      </w:tr>
      <w:tr w:rsidR="00E07F32" w:rsidRPr="0019769C" w14:paraId="0852D662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E8C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FC3" w14:textId="77777777" w:rsidR="00E07F32" w:rsidRPr="00B773A9" w:rsidRDefault="00E07F32" w:rsidP="00350929">
            <w:pPr>
              <w:jc w:val="both"/>
              <w:rPr>
                <w:sz w:val="22"/>
                <w:szCs w:val="22"/>
                <w:lang w:val="en-US"/>
              </w:rPr>
            </w:pPr>
            <w:r w:rsidRPr="00B773A9">
              <w:rPr>
                <w:sz w:val="22"/>
                <w:szCs w:val="22"/>
                <w:lang w:val="en-US"/>
              </w:rPr>
              <w:t>Web-</w:t>
            </w:r>
            <w:r w:rsidRPr="00B773A9">
              <w:rPr>
                <w:sz w:val="22"/>
                <w:szCs w:val="22"/>
              </w:rPr>
              <w:t>сайт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995" w14:textId="7D60A92E" w:rsidR="00E07F32" w:rsidRPr="006C515E" w:rsidRDefault="00E9561D" w:rsidP="00350929">
            <w:pPr>
              <w:jc w:val="both"/>
              <w:rPr>
                <w:sz w:val="22"/>
                <w:szCs w:val="22"/>
                <w:lang w:val="en-US"/>
              </w:rPr>
            </w:pPr>
            <w:r w:rsidRPr="00E9561D">
              <w:rPr>
                <w:sz w:val="22"/>
                <w:szCs w:val="22"/>
                <w:lang w:val="en-US"/>
              </w:rPr>
              <w:t>https://svidetel-veka.nko31.ru</w:t>
            </w:r>
          </w:p>
        </w:tc>
      </w:tr>
      <w:tr w:rsidR="00E07F32" w:rsidRPr="00B773A9" w14:paraId="06C6ED0D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B7D" w14:textId="77777777" w:rsidR="00E07F32" w:rsidRPr="006C515E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BF6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874" w14:textId="5A6F5F44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1233100002431</w:t>
            </w:r>
          </w:p>
        </w:tc>
      </w:tr>
      <w:tr w:rsidR="00E07F32" w:rsidRPr="00B773A9" w14:paraId="55543743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636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8B9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00A" w14:textId="49257A54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3100014010</w:t>
            </w:r>
            <w:r>
              <w:rPr>
                <w:sz w:val="22"/>
                <w:szCs w:val="22"/>
              </w:rPr>
              <w:t>/</w:t>
            </w:r>
            <w:r w:rsidRPr="007A7867">
              <w:rPr>
                <w:sz w:val="22"/>
                <w:szCs w:val="22"/>
              </w:rPr>
              <w:t>310001001</w:t>
            </w:r>
          </w:p>
        </w:tc>
      </w:tr>
      <w:tr w:rsidR="00E07F32" w:rsidRPr="00B773A9" w14:paraId="2CA78AD2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80F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E73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Код ОКОПФ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1B0" w14:textId="1E702CC8" w:rsidR="00E07F32" w:rsidRPr="00B773A9" w:rsidRDefault="002913AB" w:rsidP="00350929">
            <w:pPr>
              <w:jc w:val="both"/>
              <w:rPr>
                <w:sz w:val="22"/>
                <w:szCs w:val="22"/>
              </w:rPr>
            </w:pPr>
            <w:r w:rsidRPr="002913AB">
              <w:rPr>
                <w:sz w:val="22"/>
                <w:szCs w:val="22"/>
              </w:rPr>
              <w:t>71400</w:t>
            </w:r>
          </w:p>
        </w:tc>
      </w:tr>
      <w:tr w:rsidR="00E07F32" w:rsidRPr="00B773A9" w14:paraId="47EDF0A6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3C3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F87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Код ОКПО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705" w14:textId="4D84ED3B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85559252</w:t>
            </w:r>
          </w:p>
        </w:tc>
      </w:tr>
      <w:tr w:rsidR="00E07F32" w:rsidRPr="00B773A9" w14:paraId="5CC51455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53D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BF9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Код ОКТМО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CBD" w14:textId="3B3167E2" w:rsidR="00E07F32" w:rsidRPr="00B773A9" w:rsidRDefault="007A7867" w:rsidP="00350929">
            <w:pPr>
              <w:jc w:val="both"/>
              <w:rPr>
                <w:sz w:val="22"/>
                <w:szCs w:val="22"/>
              </w:rPr>
            </w:pPr>
            <w:r w:rsidRPr="007A7867">
              <w:rPr>
                <w:sz w:val="22"/>
                <w:szCs w:val="22"/>
              </w:rPr>
              <w:t>14740000</w:t>
            </w:r>
          </w:p>
        </w:tc>
      </w:tr>
      <w:tr w:rsidR="00E07F32" w:rsidRPr="00B773A9" w14:paraId="0C2DC611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C85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36A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Является ли контрагент субъектом малого или среднего предпринимательства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CB8" w14:textId="6075E8B5" w:rsidR="00E07F32" w:rsidRPr="00B773A9" w:rsidRDefault="002913AB" w:rsidP="00291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E07F32" w:rsidRPr="00B773A9" w14:paraId="25F86393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EC6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F66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Банковские реквизиты</w:t>
            </w:r>
          </w:p>
          <w:p w14:paraId="3F19E45B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7B2" w14:textId="1CDAB662" w:rsidR="00034401" w:rsidRPr="00034401" w:rsidRDefault="007F413E" w:rsidP="00034401">
            <w:pPr>
              <w:jc w:val="both"/>
              <w:rPr>
                <w:sz w:val="22"/>
                <w:szCs w:val="22"/>
              </w:rPr>
            </w:pPr>
            <w:r w:rsidRPr="007F413E">
              <w:rPr>
                <w:sz w:val="22"/>
                <w:szCs w:val="22"/>
              </w:rPr>
              <w:t>АО «АЛЬФА-БАНК»</w:t>
            </w:r>
            <w:r>
              <w:rPr>
                <w:sz w:val="22"/>
                <w:szCs w:val="22"/>
              </w:rPr>
              <w:t xml:space="preserve">, </w:t>
            </w:r>
            <w:r w:rsidRPr="007F413E">
              <w:rPr>
                <w:sz w:val="22"/>
                <w:szCs w:val="22"/>
              </w:rPr>
              <w:t>107078, г. Москва, ул. Каланчевская, д. 27</w:t>
            </w:r>
            <w:r w:rsidR="00034401">
              <w:rPr>
                <w:sz w:val="22"/>
                <w:szCs w:val="22"/>
              </w:rPr>
              <w:t xml:space="preserve">, р/с </w:t>
            </w:r>
            <w:r w:rsidR="00034401" w:rsidRPr="00034401">
              <w:rPr>
                <w:sz w:val="22"/>
                <w:szCs w:val="22"/>
              </w:rPr>
              <w:t>40703810801050000004</w:t>
            </w:r>
            <w:r w:rsidR="00034401">
              <w:rPr>
                <w:sz w:val="22"/>
                <w:szCs w:val="22"/>
              </w:rPr>
              <w:t xml:space="preserve">, </w:t>
            </w:r>
            <w:r w:rsidR="00034401" w:rsidRPr="00034401">
              <w:rPr>
                <w:sz w:val="22"/>
                <w:szCs w:val="22"/>
              </w:rPr>
              <w:t>Корреспондентский счёт: 30101810200000000593</w:t>
            </w:r>
            <w:r w:rsidR="00034401">
              <w:rPr>
                <w:sz w:val="22"/>
                <w:szCs w:val="22"/>
              </w:rPr>
              <w:t xml:space="preserve">, </w:t>
            </w:r>
          </w:p>
          <w:p w14:paraId="5F5A4AE7" w14:textId="370A2FDB" w:rsidR="00E07F32" w:rsidRPr="00034401" w:rsidRDefault="00034401" w:rsidP="00034401">
            <w:pPr>
              <w:jc w:val="both"/>
              <w:rPr>
                <w:sz w:val="22"/>
                <w:szCs w:val="22"/>
                <w:lang w:val="en-US"/>
              </w:rPr>
            </w:pPr>
            <w:r w:rsidRPr="00034401">
              <w:rPr>
                <w:sz w:val="22"/>
                <w:szCs w:val="22"/>
              </w:rPr>
              <w:t>БИК: 044525593</w:t>
            </w:r>
          </w:p>
        </w:tc>
      </w:tr>
      <w:tr w:rsidR="00E07F32" w:rsidRPr="00B773A9" w14:paraId="3661C25A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835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FDF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Филиалы</w:t>
            </w:r>
          </w:p>
          <w:p w14:paraId="5D1996F3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(наименования, адреса местонахождения)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96B" w14:textId="3960C1FE" w:rsidR="00E07F32" w:rsidRPr="00B773A9" w:rsidRDefault="002913AB" w:rsidP="00291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7F32" w:rsidRPr="00B773A9" w14:paraId="65FCFAD4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06C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53E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EF4" w14:textId="5F8917C0" w:rsidR="00E07F32" w:rsidRPr="00B773A9" w:rsidRDefault="00A259E9" w:rsidP="00A259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 свидетельства о внесении в ЕГРЮЛ 01.04.2023 г. учетный номер </w:t>
            </w:r>
            <w:r w:rsidR="002913AB">
              <w:rPr>
                <w:sz w:val="22"/>
                <w:szCs w:val="22"/>
              </w:rPr>
              <w:t>3114050319</w:t>
            </w:r>
            <w:r>
              <w:rPr>
                <w:sz w:val="22"/>
                <w:szCs w:val="22"/>
              </w:rPr>
              <w:t>, свидетельство выдано Начальником Управления Министерства юстиции Российской Федерации по Белгородской области</w:t>
            </w:r>
          </w:p>
        </w:tc>
      </w:tr>
      <w:tr w:rsidR="00E07F32" w:rsidRPr="00B773A9" w14:paraId="0D9003EB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CF4" w14:textId="77777777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2BB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Фамилия, Имя и Отчество, должность, телефон контактного лица, уполномоченного по взаимодействию с Организатором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4D3" w14:textId="5A3B8B6D" w:rsidR="0019631F" w:rsidRPr="00B773A9" w:rsidRDefault="002913AB" w:rsidP="00196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 Константин Анатольевич, директор, тел. 8-920-598-89-36</w:t>
            </w:r>
          </w:p>
        </w:tc>
      </w:tr>
      <w:tr w:rsidR="00E07F32" w:rsidRPr="00B773A9" w14:paraId="4F1E5289" w14:textId="77777777" w:rsidTr="00492B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9DD" w14:textId="3029E601" w:rsidR="00E07F32" w:rsidRPr="00B773A9" w:rsidRDefault="00E07F32" w:rsidP="00E07F3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5AA" w14:textId="77777777" w:rsidR="00E07F32" w:rsidRPr="00B773A9" w:rsidRDefault="00E07F32" w:rsidP="00350929">
            <w:pPr>
              <w:jc w:val="both"/>
              <w:rPr>
                <w:sz w:val="22"/>
                <w:szCs w:val="22"/>
              </w:rPr>
            </w:pPr>
            <w:r w:rsidRPr="00B773A9">
              <w:rPr>
                <w:sz w:val="22"/>
                <w:szCs w:val="22"/>
              </w:rPr>
              <w:t>Адрес электронной почты контактного лица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78D" w14:textId="78243226" w:rsidR="00E07F32" w:rsidRPr="00B773A9" w:rsidRDefault="00B1776E" w:rsidP="00350929">
            <w:pPr>
              <w:jc w:val="both"/>
              <w:rPr>
                <w:sz w:val="22"/>
                <w:szCs w:val="22"/>
              </w:rPr>
            </w:pPr>
            <w:r w:rsidRPr="00B1776E">
              <w:rPr>
                <w:sz w:val="22"/>
                <w:szCs w:val="22"/>
              </w:rPr>
              <w:t>nech-konstantin@yandex.ru</w:t>
            </w:r>
          </w:p>
        </w:tc>
      </w:tr>
    </w:tbl>
    <w:p w14:paraId="6FBB4456" w14:textId="77777777" w:rsidR="0019631F" w:rsidRDefault="0019631F" w:rsidP="00E07F32">
      <w:pPr>
        <w:jc w:val="both"/>
        <w:rPr>
          <w:sz w:val="28"/>
        </w:rPr>
      </w:pPr>
    </w:p>
    <w:p w14:paraId="1124F57A" w14:textId="2370A2D6" w:rsidR="00471AF2" w:rsidRDefault="00230C5D" w:rsidP="00E07F32">
      <w:pPr>
        <w:jc w:val="both"/>
        <w:rPr>
          <w:sz w:val="28"/>
        </w:rPr>
      </w:pPr>
      <w:r>
        <w:rPr>
          <w:sz w:val="28"/>
        </w:rPr>
        <w:t xml:space="preserve">Страховые взносы травматизм. </w:t>
      </w:r>
    </w:p>
    <w:p w14:paraId="3F38B821" w14:textId="1BF7D0B9" w:rsidR="00230C5D" w:rsidRDefault="00230C5D" w:rsidP="00E07F32">
      <w:pPr>
        <w:jc w:val="both"/>
        <w:rPr>
          <w:sz w:val="28"/>
        </w:rPr>
      </w:pPr>
      <w:proofErr w:type="spellStart"/>
      <w:r>
        <w:rPr>
          <w:sz w:val="28"/>
        </w:rPr>
        <w:t>Октмо</w:t>
      </w:r>
      <w:proofErr w:type="spellEnd"/>
      <w:r>
        <w:rPr>
          <w:sz w:val="28"/>
        </w:rPr>
        <w:t xml:space="preserve"> </w:t>
      </w:r>
      <w:r w:rsidRPr="00230C5D">
        <w:rPr>
          <w:sz w:val="28"/>
        </w:rPr>
        <w:t>14740000</w:t>
      </w:r>
    </w:p>
    <w:p w14:paraId="0D0F1C02" w14:textId="27B00B93" w:rsidR="00230C5D" w:rsidRDefault="00230C5D" w:rsidP="00E07F32">
      <w:pPr>
        <w:jc w:val="both"/>
        <w:rPr>
          <w:sz w:val="28"/>
        </w:rPr>
      </w:pPr>
      <w:r>
        <w:rPr>
          <w:sz w:val="28"/>
        </w:rPr>
        <w:t>14740000001</w:t>
      </w:r>
    </w:p>
    <w:p w14:paraId="17B22131" w14:textId="77777777" w:rsidR="00230C5D" w:rsidRDefault="00230C5D" w:rsidP="00E07F32">
      <w:pPr>
        <w:jc w:val="both"/>
        <w:rPr>
          <w:sz w:val="28"/>
        </w:rPr>
      </w:pPr>
    </w:p>
    <w:p w14:paraId="27B8D7C7" w14:textId="7D7AD6D1" w:rsidR="00230C5D" w:rsidRDefault="00230C5D" w:rsidP="00E07F32">
      <w:pPr>
        <w:jc w:val="both"/>
        <w:rPr>
          <w:sz w:val="28"/>
        </w:rPr>
      </w:pPr>
      <w:r>
        <w:rPr>
          <w:sz w:val="28"/>
        </w:rPr>
        <w:t xml:space="preserve">КБК </w:t>
      </w:r>
      <w:r w:rsidR="00F91821">
        <w:rPr>
          <w:sz w:val="28"/>
        </w:rPr>
        <w:t>79710212000061000</w:t>
      </w:r>
      <w:r w:rsidRPr="00230C5D">
        <w:rPr>
          <w:sz w:val="28"/>
        </w:rPr>
        <w:t>160</w:t>
      </w:r>
    </w:p>
    <w:p w14:paraId="7A0B83F8" w14:textId="77777777" w:rsidR="00F91821" w:rsidRDefault="00F91821" w:rsidP="00E07F32">
      <w:pPr>
        <w:jc w:val="both"/>
        <w:rPr>
          <w:sz w:val="28"/>
        </w:rPr>
      </w:pPr>
    </w:p>
    <w:p w14:paraId="7E73B099" w14:textId="374ACE20" w:rsidR="00F91821" w:rsidRDefault="00F91821" w:rsidP="00E07F32">
      <w:pPr>
        <w:jc w:val="both"/>
        <w:rPr>
          <w:sz w:val="28"/>
        </w:rPr>
      </w:pPr>
      <w:r>
        <w:rPr>
          <w:sz w:val="28"/>
        </w:rPr>
        <w:t>Единый налоговый платёж</w:t>
      </w:r>
    </w:p>
    <w:p w14:paraId="26D2C246" w14:textId="77777777" w:rsidR="00F91821" w:rsidRDefault="00F91821" w:rsidP="00E07F32">
      <w:pPr>
        <w:jc w:val="both"/>
        <w:rPr>
          <w:sz w:val="28"/>
        </w:rPr>
      </w:pPr>
    </w:p>
    <w:p w14:paraId="7DFCB0A3" w14:textId="1276FE6E" w:rsidR="00230C5D" w:rsidRDefault="00F91821" w:rsidP="00E07F32">
      <w:pPr>
        <w:jc w:val="both"/>
        <w:rPr>
          <w:sz w:val="28"/>
        </w:rPr>
      </w:pPr>
      <w:r>
        <w:rPr>
          <w:sz w:val="28"/>
        </w:rPr>
        <w:t xml:space="preserve">КБК </w:t>
      </w:r>
      <w:r w:rsidRPr="00F91821">
        <w:rPr>
          <w:sz w:val="28"/>
        </w:rPr>
        <w:t>18201061201010000510</w:t>
      </w:r>
    </w:p>
    <w:p w14:paraId="62115792" w14:textId="77777777" w:rsidR="00230C5D" w:rsidRDefault="00230C5D" w:rsidP="00E07F32">
      <w:pPr>
        <w:jc w:val="both"/>
        <w:rPr>
          <w:sz w:val="28"/>
        </w:rPr>
      </w:pPr>
    </w:p>
    <w:p w14:paraId="4E596DB4" w14:textId="79780307" w:rsidR="00230C5D" w:rsidRDefault="0019769C" w:rsidP="00E07F32">
      <w:pPr>
        <w:jc w:val="both"/>
        <w:rPr>
          <w:sz w:val="28"/>
        </w:rPr>
      </w:pPr>
      <w:r w:rsidRPr="0019769C">
        <w:rPr>
          <w:sz w:val="28"/>
        </w:rPr>
        <w:lastRenderedPageBreak/>
        <w:t>https://svidetel-veka.nko31.ru/</w:t>
      </w:r>
      <w:bookmarkStart w:id="0" w:name="_GoBack"/>
      <w:bookmarkEnd w:id="0"/>
    </w:p>
    <w:p w14:paraId="57D28149" w14:textId="77777777" w:rsidR="00230C5D" w:rsidRDefault="00230C5D" w:rsidP="00E07F32">
      <w:pPr>
        <w:jc w:val="both"/>
        <w:rPr>
          <w:sz w:val="28"/>
        </w:rPr>
      </w:pPr>
    </w:p>
    <w:sectPr w:rsidR="00230C5D" w:rsidSect="0019631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>
    <w:nsid w:val="64CB140F"/>
    <w:multiLevelType w:val="singleLevel"/>
    <w:tmpl w:val="CECE71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74"/>
    <w:rsid w:val="00034401"/>
    <w:rsid w:val="00120CB3"/>
    <w:rsid w:val="0019631F"/>
    <w:rsid w:val="0019769C"/>
    <w:rsid w:val="001A61C6"/>
    <w:rsid w:val="00230C5D"/>
    <w:rsid w:val="002913AB"/>
    <w:rsid w:val="003342D0"/>
    <w:rsid w:val="00363468"/>
    <w:rsid w:val="00471AF2"/>
    <w:rsid w:val="00492BB3"/>
    <w:rsid w:val="00537638"/>
    <w:rsid w:val="006C515E"/>
    <w:rsid w:val="007A7867"/>
    <w:rsid w:val="007B3705"/>
    <w:rsid w:val="007F413E"/>
    <w:rsid w:val="00A259E9"/>
    <w:rsid w:val="00B1776E"/>
    <w:rsid w:val="00BA2102"/>
    <w:rsid w:val="00D24974"/>
    <w:rsid w:val="00D27697"/>
    <w:rsid w:val="00E07F32"/>
    <w:rsid w:val="00E9561D"/>
    <w:rsid w:val="00F91821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AD4D"/>
  <w15:docId w15:val="{6E9DCE9E-6F72-4C3A-B574-C87E5260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rsid w:val="00E07F3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07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Indent"/>
    <w:basedOn w:val="a"/>
    <w:rsid w:val="00E07F32"/>
    <w:pPr>
      <w:ind w:left="720"/>
    </w:pPr>
    <w:rPr>
      <w:rFonts w:ascii="CG Times (WN)" w:hAnsi="CG Times (WN)"/>
      <w:lang w:val="en-GB" w:eastAsia="en-US"/>
    </w:rPr>
  </w:style>
  <w:style w:type="paragraph" w:customStyle="1" w:styleId="1">
    <w:name w:val="Пункт1"/>
    <w:basedOn w:val="a"/>
    <w:rsid w:val="00E07F32"/>
    <w:pPr>
      <w:numPr>
        <w:numId w:val="1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Константин</cp:lastModifiedBy>
  <cp:revision>5</cp:revision>
  <dcterms:created xsi:type="dcterms:W3CDTF">2023-04-20T13:14:00Z</dcterms:created>
  <dcterms:modified xsi:type="dcterms:W3CDTF">2023-07-05T12:13:00Z</dcterms:modified>
</cp:coreProperties>
</file>