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FD" w:rsidRPr="000E5FED" w:rsidRDefault="000F0FFD" w:rsidP="000F0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FED">
        <w:rPr>
          <w:rFonts w:ascii="Times New Roman" w:hAnsi="Times New Roman" w:cs="Times New Roman"/>
          <w:b/>
          <w:bCs/>
          <w:sz w:val="28"/>
          <w:szCs w:val="28"/>
        </w:rPr>
        <w:t>Проект развивающего пространства</w:t>
      </w:r>
      <w:r w:rsidR="0052576B">
        <w:rPr>
          <w:rFonts w:ascii="Times New Roman" w:hAnsi="Times New Roman" w:cs="Times New Roman"/>
          <w:b/>
          <w:bCs/>
          <w:sz w:val="28"/>
          <w:szCs w:val="28"/>
        </w:rPr>
        <w:t xml:space="preserve"> на базе </w:t>
      </w:r>
      <w:r w:rsidR="0052576B" w:rsidRPr="0052576B">
        <w:rPr>
          <w:rFonts w:ascii="Times New Roman" w:hAnsi="Times New Roman" w:cs="Times New Roman"/>
          <w:b/>
          <w:bCs/>
          <w:sz w:val="28"/>
          <w:szCs w:val="28"/>
        </w:rPr>
        <w:t xml:space="preserve">МБУ Центр культуры </w:t>
      </w:r>
      <w:r w:rsidR="005257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52576B" w:rsidRPr="0052576B">
        <w:rPr>
          <w:rFonts w:ascii="Times New Roman" w:hAnsi="Times New Roman" w:cs="Times New Roman"/>
          <w:b/>
          <w:bCs/>
          <w:sz w:val="28"/>
          <w:szCs w:val="28"/>
        </w:rPr>
        <w:t xml:space="preserve">и досуга «МО Черняховский городской округ – филиал </w:t>
      </w:r>
      <w:proofErr w:type="spellStart"/>
      <w:r w:rsidR="0052576B" w:rsidRPr="0052576B">
        <w:rPr>
          <w:rFonts w:ascii="Times New Roman" w:hAnsi="Times New Roman" w:cs="Times New Roman"/>
          <w:b/>
          <w:bCs/>
          <w:sz w:val="28"/>
          <w:szCs w:val="28"/>
        </w:rPr>
        <w:t>Липовский</w:t>
      </w:r>
      <w:proofErr w:type="spellEnd"/>
      <w:r w:rsidR="0052576B" w:rsidRPr="0052576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E5FED">
        <w:rPr>
          <w:rFonts w:ascii="Times New Roman" w:hAnsi="Times New Roman" w:cs="Times New Roman"/>
          <w:b/>
          <w:bCs/>
          <w:sz w:val="28"/>
          <w:szCs w:val="28"/>
        </w:rPr>
        <w:t xml:space="preserve"> «Школа зрелости», способствующего формированию понятий осознанного взросления, адекватной самооценки, свободы самовыражения, психологической безопасности  и взаимодействия сельской молодежи.</w:t>
      </w:r>
    </w:p>
    <w:p w:rsidR="000F0FFD" w:rsidRPr="000E5FED" w:rsidRDefault="000F0FFD" w:rsidP="000F0F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369"/>
        <w:gridCol w:w="6202"/>
        <w:gridCol w:w="42"/>
      </w:tblGrid>
      <w:tr w:rsidR="000F0FFD" w:rsidRPr="000E5FED" w:rsidTr="002814A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 заявителя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Орешкина Дарья Максимовна</w:t>
            </w:r>
          </w:p>
        </w:tc>
      </w:tr>
      <w:tr w:rsidR="000F0FFD" w:rsidRPr="000E5FED" w:rsidTr="002814A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Укажите населенный пункт, в котором Вы постоянно проживаете в настоящий момент (на основании документа, подтверждающего постоянное проживание на территории Черняховского городского округа)</w:t>
            </w:r>
          </w:p>
        </w:tc>
        <w:tc>
          <w:tcPr>
            <w:tcW w:w="6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Черняховск ул. </w:t>
            </w:r>
            <w:proofErr w:type="gram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  <w:proofErr w:type="gram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 5а кв.23</w:t>
            </w:r>
          </w:p>
        </w:tc>
      </w:tr>
      <w:tr w:rsidR="000F0FFD" w:rsidRPr="000E5FED" w:rsidTr="002814AF">
        <w:trPr>
          <w:gridAfter w:val="1"/>
          <w:wAfter w:w="42" w:type="dxa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 конкурсного проекта</w:t>
            </w:r>
          </w:p>
        </w:tc>
        <w:tc>
          <w:tcPr>
            <w:tcW w:w="6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0E5FE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0F0FFD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роекты, направленные на создание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 w:rsidR="000F0FFD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общедоступных городских (сельских) пространствах площадок (территорий), предназначенных для свободного самовыражения, творческой деятельности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="000F0FFD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и взаимодействия молодежи, а также на создание малых архитектурных форм;</w:t>
            </w:r>
          </w:p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0FFD" w:rsidRPr="000E5FED" w:rsidTr="002814A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конкурсного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0E5FE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F0FFD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Школа зрелости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F0FFD" w:rsidRPr="000E5FED" w:rsidTr="00281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Центр культуры и досуга                                     «МО Черняховский городской округ – филиал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Липовский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F0FFD" w:rsidRPr="000E5FED" w:rsidTr="002814A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реализации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0F0FFD" w:rsidP="008F6E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F6E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.08.2021г. </w:t>
            </w:r>
          </w:p>
        </w:tc>
      </w:tr>
      <w:tr w:rsidR="000F0FFD" w:rsidRPr="000E5FED" w:rsidTr="002814A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 реализации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3452A3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0F0FFD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.08.2021 г.</w:t>
            </w:r>
          </w:p>
        </w:tc>
      </w:tr>
      <w:tr w:rsidR="000F0FFD" w:rsidRPr="000E5FED" w:rsidTr="002814A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Краткая аннотация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СДК «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Липовский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будет организован клуб для </w:t>
            </w:r>
            <w:r w:rsidR="00DB500A">
              <w:rPr>
                <w:rFonts w:ascii="Times New Roman" w:hAnsi="Times New Roman" w:cs="Times New Roman"/>
                <w:bCs/>
                <w:sz w:val="28"/>
                <w:szCs w:val="28"/>
              </w:rPr>
              <w:t>молодых людей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«Школа зрелости», </w:t>
            </w:r>
            <w:r w:rsidR="00532E2D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в котором будет проводить работу специалист-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психолог.</w:t>
            </w:r>
            <w:proofErr w:type="gram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Цикл занятий и встреч с молодежью                      из сельской местности строится на основе материалов, необходимых ребенку, для того чтобы подготовиться к вступлению во взрослую жизнь. Программа проекта включает в себя работу по следующим направлениям: </w:t>
            </w:r>
          </w:p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-Знакомство, и работа по сплочению молодежи поселка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Липовка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. Исследование самооценки участников проекта.</w:t>
            </w:r>
          </w:p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-Лекци</w:t>
            </w:r>
            <w:r w:rsidR="00B41356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формирующ</w:t>
            </w:r>
            <w:r w:rsidR="00B41356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ие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бесед</w:t>
            </w:r>
            <w:r w:rsidR="00B41356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тему «Психологические особенности подросткового                 и юношеского возраста. Особенности малых групп».</w:t>
            </w:r>
          </w:p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-Работа</w:t>
            </w:r>
            <w:r w:rsidR="00B41356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направленная на формирование стремления к открытому самовыражению: определение и формирование «</w:t>
            </w:r>
            <w:proofErr w:type="spellStart"/>
            <w:proofErr w:type="gram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Я-концепции</w:t>
            </w:r>
            <w:proofErr w:type="spellEnd"/>
            <w:proofErr w:type="gram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A17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самоидентификации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формирование навыков распределения внутренних ресурсов.  </w:t>
            </w:r>
          </w:p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-Понятие психологической безопасности.</w:t>
            </w:r>
          </w:p>
          <w:p w:rsidR="00B41356" w:rsidRPr="000E5FED" w:rsidRDefault="00B41356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-Обучение навыкам релаксации</w:t>
            </w:r>
            <w:r w:rsidR="00755652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="00755652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саморегуляции</w:t>
            </w:r>
            <w:proofErr w:type="spellEnd"/>
            <w:r w:rsidR="00755652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F0FFD" w:rsidRPr="000E5FED" w:rsidRDefault="00B41356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-Проведение мероприятий, связанных                                 с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командообразованием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выявлением лидерских качеств участников проекта.</w:t>
            </w:r>
          </w:p>
        </w:tc>
      </w:tr>
      <w:tr w:rsidR="000F0FFD" w:rsidRPr="000E5FED" w:rsidTr="002814A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Описание проблемы, решению/снижению остроты которой посвящен проект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356" w:rsidRPr="000E5FED" w:rsidRDefault="00797250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статье информационного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агенства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«РИА Новости» декан факультета "Юридическая психология" Московского государственного психолого-педагогического университета </w:t>
            </w:r>
            <w:hyperlink r:id="rId5" w:tgtFrame="_blank" w:history="1">
              <w:r w:rsidRPr="000E5FE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(МГППУ)</w:t>
              </w:r>
            </w:hyperlink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профессор кафедры клинической и судебной психологии МГППУ Николай </w:t>
            </w:r>
            <w:proofErr w:type="gram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Дворянчиков</w:t>
            </w:r>
            <w:proofErr w:type="gram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формулирует выводы исследователей на тему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скулшутинга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Николай Викторович упоминает о том, что основная причина психологических проблем у подростков в школе это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маргинальность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исключение их из значимых социальных групп. Однако</w:t>
            </w:r>
            <w:proofErr w:type="gram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существуют случаи, когда агрессорами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и стрелками в школе, становились дети –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занимающие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позицию лидера, любимые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родителями, учителями и сверстниками. Такая статистика позволяет сделать вывод о том, что не только проблемы социализации, 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но и проблемы адекватной самоидентификации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самооценки подростков  провоцируют различные страшные инциденты. Организация малой группы психологической направленности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Липовском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СДК позволит ее членам </w:t>
            </w:r>
            <w:proofErr w:type="gram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научиться не только контролировать</w:t>
            </w:r>
            <w:proofErr w:type="gram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собственные негативные проявления, но и своевременно замечать и помогать устранять проблемы психологического характера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сверстников.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Я считаю, что главной проблемой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теме негативно отклоняющегося поведения молодежи является внешняя среда, </w:t>
            </w:r>
            <w:r w:rsidR="0068006D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именно культура – как система, регулирующая традиции, стереотипы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="0068006D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модели поведения людей – должна ввести понятие осознанного взросления 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и психологической безопасности в </w:t>
            </w:r>
            <w:r w:rsidR="0068006D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повседневную жизнь каждой семьи, имеющей детей.</w:t>
            </w:r>
          </w:p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0FFD" w:rsidRPr="000E5FED" w:rsidTr="002814A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целевые группы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5FED">
              <w:rPr>
                <w:rFonts w:ascii="Times New Roman" w:hAnsi="Times New Roman" w:cs="Times New Roman"/>
                <w:sz w:val="28"/>
                <w:szCs w:val="28"/>
              </w:rPr>
              <w:t>(с указанием возраста)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73AE7" w:rsidRPr="000E5FED" w:rsidRDefault="00755652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20 подростков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4E34E4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r w:rsidR="004E34E4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лет, проживающих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в сельской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местности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поселков </w:t>
            </w:r>
            <w:proofErr w:type="spellStart"/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Липовка</w:t>
            </w:r>
            <w:proofErr w:type="spellEnd"/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Калиновка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и Красная Поляна.</w:t>
            </w:r>
          </w:p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0FFD" w:rsidRPr="000E5FED" w:rsidTr="002814A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проекта – </w:t>
            </w:r>
            <w:r w:rsidR="00755652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Сформировать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молодежи поняти</w:t>
            </w:r>
            <w:r w:rsidR="00755652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я: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«Психологическая безопасность», «Осознанное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взросление» </w:t>
            </w:r>
            <w:r w:rsidR="00755652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и «Самоидентификация</w:t>
            </w:r>
            <w:r w:rsidR="00755652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A73AE7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755652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Способствовать нормализации показателей уровня самооценки   </w:t>
            </w:r>
            <w:r w:rsid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755652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участников проекта.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F0FFD" w:rsidRPr="000E5FED" w:rsidTr="002814AF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5652" w:rsidRPr="00D91DDC" w:rsidRDefault="00755652" w:rsidP="00D91D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Сформировать малую группу из целевой аудитории проекта.</w:t>
            </w:r>
          </w:p>
          <w:p w:rsidR="00755652" w:rsidRPr="00D91DDC" w:rsidRDefault="00755652" w:rsidP="00D91D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Провести исследование самооценки подростков на начальном </w:t>
            </w:r>
            <w:r w:rsid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>и на завершающем этапе проекта.</w:t>
            </w:r>
          </w:p>
          <w:p w:rsidR="00755652" w:rsidRPr="00D91DDC" w:rsidRDefault="00A17A7D" w:rsidP="00D91D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у участников проекта </w:t>
            </w:r>
            <w:r w:rsidR="00755652"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245FC6"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5F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представления по </w:t>
            </w:r>
            <w:r w:rsidR="00245FC6"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практическому обоснованию усвоенных понятий</w:t>
            </w:r>
            <w:proofErr w:type="gramStart"/>
            <w:r w:rsidR="00245FC6"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55652"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755652"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proofErr w:type="gramEnd"/>
            <w:r w:rsidR="00755652"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Психологическая безопасность», «Осознанное взросление»                                                      и «Самоидентификация».</w:t>
            </w:r>
          </w:p>
          <w:p w:rsidR="00D97D24" w:rsidRDefault="00D97D24" w:rsidP="00D91D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F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закреплять </w:t>
            </w:r>
            <w:r w:rsidRPr="00245F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участников проекта навыки релаксации и </w:t>
            </w:r>
            <w:proofErr w:type="spellStart"/>
            <w:r w:rsidRPr="00245FC6">
              <w:rPr>
                <w:rFonts w:ascii="Times New Roman" w:hAnsi="Times New Roman" w:cs="Times New Roman"/>
                <w:bCs/>
                <w:sz w:val="28"/>
                <w:szCs w:val="28"/>
              </w:rPr>
              <w:t>саморегуляции</w:t>
            </w:r>
            <w:proofErr w:type="spellEnd"/>
            <w:r w:rsidRPr="00245FC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17A7D" w:rsidRPr="00D91DDC" w:rsidRDefault="00245FC6" w:rsidP="00D91D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и закреплять у участников проекта знания</w:t>
            </w:r>
            <w:r w:rsidR="00A17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 </w:t>
            </w:r>
            <w:r w:rsidR="00A17A7D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«Психологические особенности подросткового и юношеского возраста. Особенности малых групп».</w:t>
            </w:r>
          </w:p>
          <w:p w:rsidR="000F0FFD" w:rsidRPr="00D91DDC" w:rsidRDefault="00755652" w:rsidP="00D91DD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завершающем этапе принять участие </w:t>
            </w:r>
            <w:r w:rsidR="000E5FED"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байдарочном сплаве по реке, с целью определения навыков </w:t>
            </w:r>
            <w:proofErr w:type="spellStart"/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>саморегуляции</w:t>
            </w:r>
            <w:proofErr w:type="spellEnd"/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поведения в стрессовой ситуации </w:t>
            </w:r>
            <w:r w:rsidR="008F6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0E5FED"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выявления</w:t>
            </w:r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лидерских качеств у участников проекта. </w:t>
            </w:r>
            <w:r w:rsidR="000F0FFD"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F0FFD" w:rsidRPr="000E5FED" w:rsidTr="00281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реализации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08" w:type="dxa"/>
            </w:tcMar>
          </w:tcPr>
          <w:p w:rsidR="006A27EA" w:rsidRPr="000E5FED" w:rsidRDefault="006A27EA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подготовительном этапе работы над проектом мною использовался метод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контент-анализа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публикаций связанных с проблематикой негативного отклоняющегося поведения                      у подростков, а также метод наблюдения                  за подростками сельской среды. Работа, организованная данным способом позволяет подготовить необходимый материал для проведения основного этапа проекта. Этот этап заключается в проведении с подростками лекций, формирующих бесед и тренингов по теме проекта. Результативность проекта, будет доказана в ходе формирующего эксперимента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замеров уровня самооценки подростков в начале и в конце проекта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по методике </w:t>
            </w:r>
            <w:proofErr w:type="spellStart"/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>Дембо</w:t>
            </w:r>
            <w:r w:rsidR="004E34E4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-Рубинштейна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; а также анализом поведения участников проекта в ходе байдарочного сплава по реке.</w:t>
            </w:r>
          </w:p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0FFD" w:rsidRPr="000E5FED" w:rsidTr="002814AF">
        <w:tblPrEx>
          <w:shd w:val="clear" w:color="auto" w:fill="FFFFFF" w:themeFill="background1"/>
        </w:tblPrEx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4E34E4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обозначенных условий в реализации проекта примут участие 20 подростков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14 до 18 лет. По результатам исследований число показателей приближенных по значению                           к норме автора методики исследования должно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составить не менее 90% - т.е. у 18 подростков.</w:t>
            </w:r>
          </w:p>
        </w:tc>
      </w:tr>
      <w:tr w:rsidR="000F0FFD" w:rsidRPr="000E5FED" w:rsidTr="002814AF">
        <w:tblPrEx>
          <w:shd w:val="clear" w:color="auto" w:fill="FFFFFF" w:themeFill="background1"/>
        </w:tblPrEx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Качественные показатели</w:t>
            </w:r>
          </w:p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F32E1E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проекта мы ждем позитивных изменений не только от самих участников </w:t>
            </w:r>
            <w:proofErr w:type="gram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  <w:proofErr w:type="gram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 и от других групп, в которые они включены: семья, школа, группа во дворе. Положительный опыт формирования психологически значимых понятий у подростков, безусловно, оставит след на повседневной жизни детей. В потенциально психологически опасной ситуации подростки смогут оперировать знаниями, полученными  входе проекта. Формирование навыков самоидентификации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gram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адекватного</w:t>
            </w:r>
            <w:proofErr w:type="gram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самооценивания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поможет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им избежать негативных личностных формирований в связи с неудачей или неконструктивной критикой.</w:t>
            </w:r>
          </w:p>
        </w:tc>
      </w:tr>
      <w:tr w:rsidR="000F0FFD" w:rsidRPr="000E5FED" w:rsidTr="00281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Мультипликативность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дальнейшая реализация проекта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08" w:type="dxa"/>
            </w:tcMar>
          </w:tcPr>
          <w:p w:rsidR="000F0FFD" w:rsidRPr="000E5FED" w:rsidRDefault="00F32E1E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«Школа </w:t>
            </w:r>
            <w:r w:rsidR="00020371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зрелости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- это отличное название бренда работы педагогов, психологов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работников культуры по формированию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в коллективах молодежи здоровой психологической среды. Я считаю, что опыт работы в рамках данного проекта обязательно должен передаваться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образовательные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культурно-досуговые</w:t>
            </w:r>
            <w:proofErr w:type="spellEnd"/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организации, интегрироваться в их работу с детьми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совершенствоваться в зависимости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актуальных запросов. Возраст участников проекта </w:t>
            </w:r>
            <w:r w:rsidR="00020371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должен быть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расширен, ведь вступление в подростковый период (11 лет) требует особенного внимания со стороны вн</w:t>
            </w:r>
            <w:r w:rsidR="00020371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шней окружаю</w:t>
            </w:r>
            <w:r w:rsidR="00020371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щей ребенка среды, а ему самому,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как никогда</w:t>
            </w:r>
            <w:r w:rsidR="00020371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необходима информация о процессах, происходящих внутри его организма и особенно психики. Также, хотелось бы привлекать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реализации проекта врачей, ведь в период взросления детям приходится столкнуться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только с психологическими,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 и физиологическими новообразованиями. </w:t>
            </w:r>
            <w:r w:rsidR="00020371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Идеальным развитием идеи проекта я считаю включение «Урока зрелости» В обязательную </w:t>
            </w:r>
            <w:r w:rsidR="00020371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образовательную программу детей, начиная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="00020371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5 класса. </w:t>
            </w:r>
          </w:p>
        </w:tc>
      </w:tr>
      <w:tr w:rsidR="000F0FFD" w:rsidRPr="000E5FED" w:rsidTr="00281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Запрашиваемая сумма гранта из областного бюджета, руб.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08" w:type="dxa"/>
            </w:tcMar>
          </w:tcPr>
          <w:p w:rsidR="000F0FFD" w:rsidRPr="000E5FED" w:rsidRDefault="00F3677B" w:rsidP="003452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44 1</w:t>
            </w:r>
            <w:r w:rsidR="003452A3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020371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рублей.</w:t>
            </w:r>
          </w:p>
        </w:tc>
      </w:tr>
      <w:tr w:rsidR="000F0FFD" w:rsidRPr="000E5FED" w:rsidTr="00281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96"/>
        </w:trPr>
        <w:tc>
          <w:tcPr>
            <w:tcW w:w="3369" w:type="dxa"/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47A4E" w:rsidP="00020371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="000F0FFD" w:rsidRPr="000E5F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08" w:type="dxa"/>
            </w:tcMar>
          </w:tcPr>
          <w:p w:rsidR="000F0FFD" w:rsidRPr="000E5FED" w:rsidRDefault="000F0FF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0FFD" w:rsidRPr="000E5FED" w:rsidTr="00281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Ваш опыт работы в проектной деятельности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247A4E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Проект, представленный к финансированию, 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я готовлю впервые, однако в рамках волонтерской и образовательной деятельности мне удалось реализовать около десяти собственных социальных и педагогических проектов, связанных с пропагандой здорового образа жизни и развитием детей.</w:t>
            </w:r>
          </w:p>
        </w:tc>
      </w:tr>
      <w:tr w:rsidR="000F0FFD" w:rsidRPr="000E5FED" w:rsidTr="00281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Команда проекта </w:t>
            </w:r>
          </w:p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0F0FFD" w:rsidRDefault="00247A4E" w:rsidP="008F6E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Карпузова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Людмила Викторовна -  </w:t>
            </w:r>
            <w:hyperlink r:id="rId6" w:history="1">
              <w:r w:rsidRPr="000E5FE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br/>
                <w:t>Член Международной профессиональной ассоциации</w:t>
              </w:r>
              <w:r w:rsidR="000E5FE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</w:t>
              </w:r>
              <w:r w:rsidRPr="000E5FE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психологов</w:t>
              </w:r>
              <w:r w:rsidR="000E5FE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, п</w:t>
              </w:r>
              <w:r w:rsidRPr="000E5FE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сихолог</w:t>
              </w:r>
            </w:hyperlink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 w:rsid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7" w:history="1">
              <w:r w:rsidRPr="000E5FE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профконсультант</w:t>
              </w:r>
            </w:hyperlink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proofErr w:type="spellStart"/>
            <w:r w:rsidR="00055483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"https://vk.com/search?c%5bname%5d=0&amp;c%5bsection%5d=&amp;c%5bq%5d=%D0%BF%D1%81%D0%B8%D1%85%D0%BE%D0%B4%D0%B8%D0%B0%D0%B3%D0%BD%D0%BE%D1%81%D1%82" </w:instrText>
            </w:r>
            <w:r w:rsidR="00055483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психодиагнос</w:t>
            </w:r>
            <w:r w:rsidR="00055483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F6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Готова осуществлять </w:t>
            </w:r>
            <w:r w:rsidR="000509DE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лекционную и </w:t>
            </w:r>
            <w:proofErr w:type="spellStart"/>
            <w:r w:rsidR="000509DE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тренинговую</w:t>
            </w:r>
            <w:proofErr w:type="spellEnd"/>
            <w:r w:rsidR="000509DE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работу с участниками проекта</w:t>
            </w:r>
            <w:r w:rsidR="008F6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 психологической безопасности.</w:t>
            </w:r>
          </w:p>
          <w:p w:rsidR="00EF22B5" w:rsidRPr="000E5FED" w:rsidRDefault="00EF22B5" w:rsidP="008F6E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волонтерского движения, методист Центра культуры и досуга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Черняховск – Вознесенская Ольга.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выполнять работу по сплачиванию,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командообразованию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выявлению лидерских качеств участников проекта.</w:t>
            </w:r>
          </w:p>
        </w:tc>
      </w:tr>
      <w:tr w:rsidR="000F0FFD" w:rsidRPr="000E5FED" w:rsidTr="00281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Партнеры проекта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0509DE" w:rsidRPr="000E5FED" w:rsidRDefault="000509DE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МБУ «Центр культуры и досуга» г</w:t>
            </w:r>
            <w:proofErr w:type="gram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ерняховска.</w:t>
            </w:r>
          </w:p>
          <w:p w:rsidR="000509DE" w:rsidRPr="000E5FED" w:rsidRDefault="000509DE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ГАУ "Центр диагностики и консультирования детей и подростков" в г</w:t>
            </w:r>
            <w:proofErr w:type="gram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ерняховске</w:t>
            </w:r>
          </w:p>
          <w:p w:rsidR="000F0FFD" w:rsidRPr="000E5FED" w:rsidRDefault="000E5FE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0509DE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ладелец </w:t>
            </w:r>
            <w:proofErr w:type="spellStart"/>
            <w:proofErr w:type="gramStart"/>
            <w:r w:rsidR="000509DE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парк-отеля</w:t>
            </w:r>
            <w:proofErr w:type="spellEnd"/>
            <w:proofErr w:type="gramEnd"/>
            <w:r w:rsidR="000509DE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«Ангел» С.Мартынов</w:t>
            </w:r>
          </w:p>
        </w:tc>
      </w:tr>
      <w:tr w:rsidR="000F0FFD" w:rsidRPr="000E5FED" w:rsidTr="002814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0F0FFD" w:rsidP="002814AF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сопровождение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0F0FFD" w:rsidRPr="000E5FED" w:rsidRDefault="000E5FE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Инфоромационные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ресурсы обеспечивающие поддержку проекта:</w:t>
            </w:r>
          </w:p>
          <w:p w:rsidR="000E5FED" w:rsidRPr="000E5FED" w:rsidRDefault="000E5FE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Сообщества 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Вконтакте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:  «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ЦКиД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Черняховск»; «СДК </w:t>
            </w:r>
            <w:proofErr w:type="spellStart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Липовка</w:t>
            </w:r>
            <w:proofErr w:type="spellEnd"/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», «Калиновский СДК».</w:t>
            </w:r>
          </w:p>
          <w:p w:rsidR="000E5FED" w:rsidRPr="000E5FED" w:rsidRDefault="000E5FE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5FED" w:rsidRPr="000E5FED" w:rsidRDefault="000E5FE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5FED" w:rsidRPr="000E5FED" w:rsidRDefault="000E5FED" w:rsidP="000E5F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F0FFD" w:rsidRDefault="000F0FFD" w:rsidP="000F0FF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FFD" w:rsidRPr="000E5FED" w:rsidRDefault="000F0FFD" w:rsidP="000F0FFD">
      <w:pPr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2002"/>
        <w:gridCol w:w="364"/>
        <w:gridCol w:w="1112"/>
        <w:gridCol w:w="447"/>
        <w:gridCol w:w="1264"/>
        <w:gridCol w:w="721"/>
        <w:gridCol w:w="1244"/>
        <w:gridCol w:w="32"/>
        <w:gridCol w:w="1666"/>
      </w:tblGrid>
      <w:tr w:rsidR="00F3677B" w:rsidRPr="000E5FED" w:rsidTr="00F3677B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Календарный план</w:t>
            </w:r>
          </w:p>
          <w:p w:rsidR="00F3677B" w:rsidRP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56A05" w:rsidRPr="000E5FED" w:rsidTr="00F3677B"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Количественные показатели</w:t>
            </w:r>
          </w:p>
        </w:tc>
      </w:tr>
      <w:tr w:rsidR="00656A05" w:rsidRPr="000E5FED" w:rsidTr="00F3677B">
        <w:tc>
          <w:tcPr>
            <w:tcW w:w="719" w:type="dxa"/>
            <w:vMerge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vMerge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711" w:type="dxa"/>
            <w:gridSpan w:val="2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дата завершения</w:t>
            </w:r>
          </w:p>
        </w:tc>
        <w:tc>
          <w:tcPr>
            <w:tcW w:w="1965" w:type="dxa"/>
            <w:gridSpan w:val="2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показателя, ед. </w:t>
            </w:r>
            <w:proofErr w:type="spellStart"/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изм</w:t>
            </w:r>
            <w:proofErr w:type="spellEnd"/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Плановое значение</w:t>
            </w:r>
          </w:p>
        </w:tc>
      </w:tr>
      <w:tr w:rsidR="00656A05" w:rsidRPr="000E5FED" w:rsidTr="00F3677B">
        <w:tc>
          <w:tcPr>
            <w:tcW w:w="719" w:type="dxa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gridSpan w:val="2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1" w:type="dxa"/>
            <w:gridSpan w:val="2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  <w:gridSpan w:val="2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56A05" w:rsidRPr="000E5FED" w:rsidTr="00F3677B">
        <w:tc>
          <w:tcPr>
            <w:tcW w:w="719" w:type="dxa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2" w:type="dxa"/>
            <w:gridSpan w:val="9"/>
            <w:shd w:val="clear" w:color="auto" w:fill="FFFFFF"/>
          </w:tcPr>
          <w:p w:rsidR="00624B67" w:rsidRPr="000E5FED" w:rsidRDefault="000F0FFD" w:rsidP="00F367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№1: </w:t>
            </w:r>
            <w:r w:rsidR="00656A05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Сформировать малую группу из целевой аудитории проекта.</w:t>
            </w:r>
          </w:p>
          <w:p w:rsidR="000F0FFD" w:rsidRPr="000E5FED" w:rsidRDefault="000F0FFD" w:rsidP="00F3677B">
            <w:pPr>
              <w:keepNext/>
              <w:keepLines/>
              <w:widowControl w:val="0"/>
              <w:suppressLineNumber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7A7D" w:rsidRPr="000E5FED" w:rsidTr="00F3677B">
        <w:tc>
          <w:tcPr>
            <w:tcW w:w="719" w:type="dxa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0F0FF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№ 1:</w:t>
            </w:r>
          </w:p>
          <w:p w:rsidR="00624B67" w:rsidRDefault="00624B67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с участниками проекта в здании филиала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Липовский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Черняховска.</w:t>
            </w:r>
          </w:p>
          <w:p w:rsidR="00624B67" w:rsidRPr="000E5FED" w:rsidRDefault="00624B67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тренинговых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занятий, направленных на знакомство и сплочение участников проекта.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0F0FFD" w:rsidRDefault="00624B67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</w:p>
          <w:p w:rsidR="00624B67" w:rsidRPr="000E5FED" w:rsidRDefault="00624B67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0F0FFD" w:rsidRDefault="00624B67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</w:p>
          <w:p w:rsidR="00624B67" w:rsidRPr="000E5FED" w:rsidRDefault="00624B67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44" w:type="dxa"/>
            <w:shd w:val="clear" w:color="auto" w:fill="FFFFFF"/>
          </w:tcPr>
          <w:p w:rsidR="000F0FFD" w:rsidRPr="000E5FED" w:rsidRDefault="00656A0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0F0FFD" w:rsidRPr="000E5FED" w:rsidRDefault="00656A0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EC7BC8" w:rsidRPr="000E5FED" w:rsidTr="00F3677B">
        <w:tc>
          <w:tcPr>
            <w:tcW w:w="719" w:type="dxa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№ 2:</w:t>
            </w:r>
          </w:p>
          <w:p w:rsidR="00EC7BC8" w:rsidRPr="000E5FED" w:rsidRDefault="00EC7BC8" w:rsidP="00F3677B">
            <w:pPr>
              <w:keepNext/>
              <w:keepLines/>
              <w:widowControl w:val="0"/>
              <w:suppressLineNumber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Кофе-пауза\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время на обсуждение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</w:p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8F6FCA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14.08.2021</w:t>
            </w:r>
          </w:p>
          <w:p w:rsidR="008F6FCA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8F6FCA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21.08.2021</w:t>
            </w:r>
          </w:p>
          <w:p w:rsidR="008F6FCA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D97D24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28.08.2021</w:t>
            </w:r>
          </w:p>
          <w:p w:rsidR="008F6FCA" w:rsidRPr="000E5FED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14:0</w:t>
            </w:r>
            <w:r w:rsidR="002838E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02.08.2021</w:t>
            </w:r>
          </w:p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  <w:p w:rsidR="008F6FCA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14.08.2021</w:t>
            </w:r>
          </w:p>
          <w:p w:rsidR="008F6FCA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8F6FCA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21.08.2021</w:t>
            </w:r>
          </w:p>
          <w:p w:rsidR="008F6FCA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D97D24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28.08.2021</w:t>
            </w:r>
          </w:p>
          <w:p w:rsidR="008F6FCA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14:00</w:t>
            </w:r>
          </w:p>
          <w:p w:rsidR="008F6FCA" w:rsidRPr="000E5FED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FFFFFF"/>
          </w:tcPr>
          <w:p w:rsidR="00EC7BC8" w:rsidRPr="002838EE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8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EC7BC8" w:rsidRPr="002838EE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8EE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  <w:r w:rsidR="00D97D24" w:rsidRPr="00283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*4 кофе-паузы</w:t>
            </w:r>
          </w:p>
          <w:p w:rsidR="00D97D24" w:rsidRPr="002838EE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80 </w:t>
            </w:r>
          </w:p>
        </w:tc>
      </w:tr>
      <w:tr w:rsidR="00EC7BC8" w:rsidRPr="000E5FED" w:rsidTr="00F3677B">
        <w:tc>
          <w:tcPr>
            <w:tcW w:w="719" w:type="dxa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№ 3.</w:t>
            </w:r>
          </w:p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командообразованию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выявлению лидерских качеств с руководителем волонтерского отряда </w:t>
            </w:r>
          </w:p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07.08.2021</w:t>
            </w:r>
          </w:p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07.08.2021</w:t>
            </w:r>
          </w:p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44" w:type="dxa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D97D24" w:rsidRPr="000E5FED" w:rsidTr="00F3677B">
        <w:tc>
          <w:tcPr>
            <w:tcW w:w="719" w:type="dxa"/>
            <w:shd w:val="clear" w:color="auto" w:fill="FFFFFF"/>
          </w:tcPr>
          <w:p w:rsidR="00D97D24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D97D24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№ 4:</w:t>
            </w:r>
          </w:p>
          <w:p w:rsidR="00D97D24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Рефлексия. Подведение итогов, обмен впечатлениями среди участников проекта. 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97D24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31.08.2021</w:t>
            </w:r>
          </w:p>
          <w:p w:rsidR="00D97D24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D97D24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31.08.2021</w:t>
            </w:r>
          </w:p>
          <w:p w:rsidR="00D97D24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244" w:type="dxa"/>
            <w:shd w:val="clear" w:color="auto" w:fill="FFFFFF"/>
          </w:tcPr>
          <w:p w:rsidR="00D97D24" w:rsidRPr="000E5FED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D97D24" w:rsidRPr="000E5FED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656A05" w:rsidRPr="000E5FED" w:rsidTr="00F3677B">
        <w:trPr>
          <w:trHeight w:val="1180"/>
        </w:trPr>
        <w:tc>
          <w:tcPr>
            <w:tcW w:w="719" w:type="dxa"/>
            <w:shd w:val="clear" w:color="auto" w:fill="FFFFFF"/>
          </w:tcPr>
          <w:p w:rsidR="000F0FFD" w:rsidRPr="000E5FED" w:rsidRDefault="000F0FFD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52" w:type="dxa"/>
            <w:gridSpan w:val="9"/>
            <w:shd w:val="clear" w:color="auto" w:fill="FFFFFF"/>
          </w:tcPr>
          <w:p w:rsidR="000F0FFD" w:rsidRPr="00D97D24" w:rsidRDefault="000F0FFD" w:rsidP="00F367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Задача №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5:</w:t>
            </w: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6A05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Провести исследование самооценки подростков </w:t>
            </w:r>
            <w:r w:rsid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 w:rsidR="00656A05"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на начальном и на завершающем этапе проекта.</w:t>
            </w:r>
          </w:p>
        </w:tc>
      </w:tr>
      <w:tr w:rsidR="00F3677B" w:rsidRPr="000E5FED" w:rsidTr="00F3677B">
        <w:trPr>
          <w:trHeight w:val="1180"/>
        </w:trPr>
        <w:tc>
          <w:tcPr>
            <w:tcW w:w="719" w:type="dxa"/>
            <w:shd w:val="clear" w:color="auto" w:fill="FFFFFF"/>
          </w:tcPr>
          <w:p w:rsidR="00F3677B" w:rsidRPr="000E5FED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shd w:val="clear" w:color="auto" w:fill="FFFFFF"/>
          </w:tcPr>
          <w:p w:rsidR="00F3677B" w:rsidRPr="000E5FED" w:rsidRDefault="00F3677B" w:rsidP="00F367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6 Проведение диагностики уровня самооценки участников  проекта по методике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Дембо-Рубинштейна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подростков и юношей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</w:p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31.08.2021</w:t>
            </w:r>
          </w:p>
          <w:p w:rsidR="00F3677B" w:rsidRPr="000E5FED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</w:p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31.08.2021</w:t>
            </w:r>
          </w:p>
          <w:p w:rsidR="00F3677B" w:rsidRPr="000E5FED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677B" w:rsidRPr="002838EE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8E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66" w:type="dxa"/>
            <w:shd w:val="clear" w:color="auto" w:fill="FFFFFF"/>
          </w:tcPr>
          <w:p w:rsidR="00F3677B" w:rsidRPr="002838EE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8EE">
              <w:rPr>
                <w:rFonts w:ascii="Times New Roman" w:eastAsia="Calibri" w:hAnsi="Times New Roman" w:cs="Times New Roman"/>
                <w:sz w:val="28"/>
                <w:szCs w:val="28"/>
              </w:rPr>
              <w:t>20 чел. * 2 = 40</w:t>
            </w:r>
          </w:p>
        </w:tc>
      </w:tr>
      <w:tr w:rsidR="00F3677B" w:rsidRPr="000E5FED" w:rsidTr="00F3677B">
        <w:trPr>
          <w:trHeight w:val="1180"/>
        </w:trPr>
        <w:tc>
          <w:tcPr>
            <w:tcW w:w="719" w:type="dxa"/>
            <w:shd w:val="clear" w:color="auto" w:fill="FFFFFF"/>
          </w:tcPr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№ 12:</w:t>
            </w:r>
          </w:p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со специалистом «Центра диагностики и консультирования детей и подростков» </w:t>
            </w:r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>. Черняховске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21.08.2021</w:t>
            </w:r>
          </w:p>
          <w:p w:rsidR="00F3677B" w:rsidRPr="000E5FED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677B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21.08.2021</w:t>
            </w:r>
          </w:p>
          <w:p w:rsidR="00F3677B" w:rsidRPr="000E5FED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677B" w:rsidRPr="000E5FED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66" w:type="dxa"/>
            <w:shd w:val="clear" w:color="auto" w:fill="FFFFFF"/>
          </w:tcPr>
          <w:p w:rsidR="00F3677B" w:rsidRPr="000E5FED" w:rsidRDefault="00F3677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656A05" w:rsidRPr="000E5FED" w:rsidTr="00F3677B">
        <w:tc>
          <w:tcPr>
            <w:tcW w:w="719" w:type="dxa"/>
            <w:shd w:val="clear" w:color="auto" w:fill="FFFFFF"/>
          </w:tcPr>
          <w:p w:rsidR="00656A05" w:rsidRPr="000E5FED" w:rsidRDefault="00656A0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656A05" w:rsidRPr="000E5FED" w:rsidRDefault="008F6E8F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7: </w:t>
            </w:r>
            <w:r w:rsidR="00656A05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результатов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56A05" w:rsidRDefault="00656A0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</w:p>
          <w:p w:rsidR="00656A05" w:rsidRDefault="00656A0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  <w:p w:rsidR="00D91DDC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D91DDC">
              <w:rPr>
                <w:rFonts w:ascii="Times New Roman" w:eastAsia="Calibri" w:hAnsi="Times New Roman" w:cs="Times New Roman"/>
                <w:sz w:val="28"/>
                <w:szCs w:val="28"/>
              </w:rPr>
              <w:t>.08.2021</w:t>
            </w:r>
          </w:p>
          <w:p w:rsidR="00D97D24" w:rsidRPr="000E5FED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656A05" w:rsidRDefault="00656A0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02.08.2021</w:t>
            </w:r>
          </w:p>
          <w:p w:rsidR="00656A05" w:rsidRDefault="00656A0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17:00</w:t>
            </w:r>
          </w:p>
          <w:p w:rsidR="00D91DDC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  <w:r w:rsidR="00D91DDC">
              <w:rPr>
                <w:rFonts w:ascii="Times New Roman" w:eastAsia="Calibri" w:hAnsi="Times New Roman" w:cs="Times New Roman"/>
                <w:sz w:val="28"/>
                <w:szCs w:val="28"/>
              </w:rPr>
              <w:t>08.2021</w:t>
            </w:r>
          </w:p>
          <w:p w:rsidR="00D97D24" w:rsidRPr="000E5FED" w:rsidRDefault="00D97D24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56A05" w:rsidRPr="000E5FED" w:rsidRDefault="00656A0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FFFFFF"/>
          </w:tcPr>
          <w:p w:rsidR="00656A05" w:rsidRPr="000E5FED" w:rsidRDefault="00656A0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6A05" w:rsidRPr="000E5FED" w:rsidTr="00F3677B">
        <w:tc>
          <w:tcPr>
            <w:tcW w:w="719" w:type="dxa"/>
            <w:shd w:val="clear" w:color="auto" w:fill="FFFFFF"/>
          </w:tcPr>
          <w:p w:rsidR="000F0FFD" w:rsidRPr="000E5FED" w:rsidRDefault="00EF22B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2" w:type="dxa"/>
            <w:gridSpan w:val="9"/>
            <w:shd w:val="clear" w:color="auto" w:fill="FFFFFF"/>
          </w:tcPr>
          <w:p w:rsidR="000F0FFD" w:rsidRPr="00D97D24" w:rsidRDefault="00DB500A" w:rsidP="00F367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00A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№ 3</w:t>
            </w:r>
            <w:proofErr w:type="gramStart"/>
            <w:r w:rsidRPr="00DB50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Pr="00DB500A">
              <w:rPr>
                <w:rFonts w:ascii="Times New Roman" w:hAnsi="Times New Roman" w:cs="Times New Roman"/>
                <w:bCs/>
                <w:sz w:val="28"/>
                <w:szCs w:val="28"/>
              </w:rPr>
              <w:t>ровести ряд мероприятий по формированию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50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участников проекта </w:t>
            </w:r>
            <w:r w:rsidRPr="00DB500A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понятий: «Психологическая безопасность», «Осознанное взросление»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500A">
              <w:rPr>
                <w:rFonts w:ascii="Times New Roman" w:hAnsi="Times New Roman" w:cs="Times New Roman"/>
                <w:bCs/>
                <w:sz w:val="28"/>
                <w:szCs w:val="28"/>
              </w:rPr>
              <w:t>и «Самоидентификация».</w:t>
            </w:r>
          </w:p>
        </w:tc>
      </w:tr>
      <w:tr w:rsidR="0052576B" w:rsidRPr="000E5FED" w:rsidTr="00F3677B">
        <w:tc>
          <w:tcPr>
            <w:tcW w:w="719" w:type="dxa"/>
            <w:shd w:val="clear" w:color="auto" w:fill="FFFFFF"/>
          </w:tcPr>
          <w:p w:rsidR="0052576B" w:rsidRPr="000E5FED" w:rsidRDefault="0052576B" w:rsidP="00F3677B">
            <w:pPr>
              <w:keepNext/>
              <w:keepLines/>
              <w:widowControl w:val="0"/>
              <w:suppressLineNumbers/>
              <w:tabs>
                <w:tab w:val="center" w:pos="2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52576B" w:rsidRDefault="0052576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>8:</w:t>
            </w:r>
          </w:p>
          <w:p w:rsidR="0052576B" w:rsidRPr="000E5FED" w:rsidRDefault="0052576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 и практическое занятие по теме: «Психологическая безопасность»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2576B" w:rsidRDefault="0052576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04.08.2021</w:t>
            </w:r>
          </w:p>
          <w:p w:rsidR="0052576B" w:rsidRPr="000E5FED" w:rsidRDefault="0052576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52576B" w:rsidRDefault="0052576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04.08.2021</w:t>
            </w:r>
          </w:p>
          <w:p w:rsidR="0052576B" w:rsidRPr="000E5FED" w:rsidRDefault="0052576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44" w:type="dxa"/>
            <w:shd w:val="clear" w:color="auto" w:fill="FFFFFF"/>
          </w:tcPr>
          <w:p w:rsidR="0052576B" w:rsidRPr="000E5FED" w:rsidRDefault="0052576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52576B" w:rsidRPr="000E5FED" w:rsidRDefault="0052576B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EC7BC8" w:rsidRPr="000E5FED" w:rsidTr="00F3677B">
        <w:tc>
          <w:tcPr>
            <w:tcW w:w="719" w:type="dxa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EC7BC8" w:rsidRPr="00DB500A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>9: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Лекция и практическое занятие по теме: «Осознанное взросление.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Субъектность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09.08.2021</w:t>
            </w:r>
          </w:p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09.08.2021</w:t>
            </w:r>
          </w:p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44" w:type="dxa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EC7BC8" w:rsidRPr="000E5FED" w:rsidTr="00F3677B">
        <w:tc>
          <w:tcPr>
            <w:tcW w:w="719" w:type="dxa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Лекция и практическое занятие по теме «Самоидентификация</w:t>
            </w:r>
            <w:r w:rsidR="00245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245F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самовыражение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16.08.2021</w:t>
            </w:r>
          </w:p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C7BC8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16.08.2021</w:t>
            </w:r>
          </w:p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44" w:type="dxa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EC7BC8" w:rsidRPr="000E5FED" w:rsidRDefault="00EC7BC8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C53DD5" w:rsidRPr="000E5FED" w:rsidTr="00F3677B">
        <w:tc>
          <w:tcPr>
            <w:tcW w:w="719" w:type="dxa"/>
            <w:shd w:val="clear" w:color="auto" w:fill="FFFFFF"/>
          </w:tcPr>
          <w:p w:rsidR="00C53DD5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C53DD5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11 </w:t>
            </w:r>
            <w:r w:rsidR="008F6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собственного</w:t>
            </w:r>
            <w:proofErr w:type="gramEnd"/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</w:t>
            </w:r>
            <w:r w:rsidR="008F6F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C53DD5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18.08.2021</w:t>
            </w:r>
          </w:p>
          <w:p w:rsidR="00C53DD5" w:rsidRPr="000E5FED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3DD5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18.08.2021</w:t>
            </w:r>
          </w:p>
          <w:p w:rsidR="00C53DD5" w:rsidRPr="000E5FED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244" w:type="dxa"/>
            <w:shd w:val="clear" w:color="auto" w:fill="FFFFFF"/>
          </w:tcPr>
          <w:p w:rsidR="00C53DD5" w:rsidRPr="000E5FED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C53DD5" w:rsidRPr="000E5FED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C53DD5" w:rsidRPr="000E5FED" w:rsidTr="00F3677B">
        <w:tc>
          <w:tcPr>
            <w:tcW w:w="719" w:type="dxa"/>
            <w:shd w:val="clear" w:color="auto" w:fill="FFFFFF"/>
          </w:tcPr>
          <w:p w:rsidR="00C53DD5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366" w:type="dxa"/>
            <w:gridSpan w:val="2"/>
            <w:shd w:val="clear" w:color="auto" w:fill="FFFFFF"/>
          </w:tcPr>
          <w:p w:rsidR="00C53DD5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End"/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12:</w:t>
            </w:r>
          </w:p>
          <w:p w:rsidR="00C53DD5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со специалистом «Центра диагностики и консультирования детей и подростков» </w:t>
            </w:r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>. Черняховске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C53DD5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21.08.2021</w:t>
            </w:r>
          </w:p>
          <w:p w:rsidR="00C53DD5" w:rsidRPr="000E5FED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C53DD5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21.08.2021</w:t>
            </w:r>
          </w:p>
          <w:p w:rsidR="00C53DD5" w:rsidRPr="000E5FED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F6FC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244" w:type="dxa"/>
            <w:shd w:val="clear" w:color="auto" w:fill="FFFFFF"/>
          </w:tcPr>
          <w:p w:rsidR="00C53DD5" w:rsidRPr="000E5FED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C53DD5" w:rsidRPr="000E5FED" w:rsidRDefault="00C53DD5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245FC6" w:rsidRPr="000E5FED" w:rsidTr="00F3677B">
        <w:tc>
          <w:tcPr>
            <w:tcW w:w="719" w:type="dxa"/>
            <w:shd w:val="clear" w:color="auto" w:fill="FFFFFF"/>
          </w:tcPr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52" w:type="dxa"/>
            <w:gridSpan w:val="9"/>
            <w:shd w:val="clear" w:color="auto" w:fill="FFFFFF"/>
          </w:tcPr>
          <w:p w:rsidR="00245FC6" w:rsidRPr="00D97D24" w:rsidRDefault="00245FC6" w:rsidP="00F367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4. </w:t>
            </w:r>
            <w:r w:rsidRPr="00245F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закреплять </w:t>
            </w:r>
            <w:r w:rsidRPr="00245F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участников проекта навыки релаксации и </w:t>
            </w:r>
            <w:proofErr w:type="spellStart"/>
            <w:r w:rsidRPr="00245FC6">
              <w:rPr>
                <w:rFonts w:ascii="Times New Roman" w:hAnsi="Times New Roman" w:cs="Times New Roman"/>
                <w:bCs/>
                <w:sz w:val="28"/>
                <w:szCs w:val="28"/>
              </w:rPr>
              <w:t>саморегуляции</w:t>
            </w:r>
            <w:proofErr w:type="spellEnd"/>
            <w:r w:rsidRPr="00245FC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45FC6" w:rsidRPr="000E5FED" w:rsidTr="00F3677B">
        <w:tc>
          <w:tcPr>
            <w:tcW w:w="719" w:type="dxa"/>
            <w:shd w:val="clear" w:color="auto" w:fill="FFFFFF"/>
          </w:tcPr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002" w:type="dxa"/>
            <w:shd w:val="clear" w:color="auto" w:fill="FFFFFF"/>
          </w:tcPr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навыкам релаксации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1476" w:type="dxa"/>
            <w:gridSpan w:val="2"/>
            <w:shd w:val="clear" w:color="auto" w:fill="FFFFFF"/>
          </w:tcPr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11.08.2021</w:t>
            </w:r>
          </w:p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shd w:val="clear" w:color="auto" w:fill="FFFFFF"/>
          </w:tcPr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11.08.2021</w:t>
            </w:r>
          </w:p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shd w:val="clear" w:color="auto" w:fill="FFFFFF"/>
          </w:tcPr>
          <w:p w:rsidR="00245FC6" w:rsidRPr="000E5FED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245FC6" w:rsidRPr="000E5FED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6A6629" w:rsidRPr="000E5FED" w:rsidTr="00F3677B">
        <w:tc>
          <w:tcPr>
            <w:tcW w:w="719" w:type="dxa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002" w:type="dxa"/>
            <w:shd w:val="clear" w:color="auto" w:fill="FFFFFF"/>
          </w:tcPr>
          <w:p w:rsidR="006A6629" w:rsidRPr="006A6629" w:rsidRDefault="006A6629" w:rsidP="00F367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>14:</w:t>
            </w:r>
            <w:r w:rsidRPr="006A6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629">
              <w:rPr>
                <w:rFonts w:ascii="Times New Roman" w:hAnsi="Times New Roman" w:cs="Times New Roman"/>
                <w:bCs/>
                <w:sz w:val="28"/>
                <w:szCs w:val="28"/>
              </w:rPr>
              <w:t>вые</w:t>
            </w:r>
            <w:proofErr w:type="gramStart"/>
            <w:r w:rsidRPr="006A6629">
              <w:rPr>
                <w:rFonts w:ascii="Times New Roman" w:hAnsi="Times New Roman" w:cs="Times New Roman"/>
                <w:bCs/>
                <w:sz w:val="28"/>
                <w:szCs w:val="28"/>
              </w:rPr>
              <w:t>зд в бл</w:t>
            </w:r>
            <w:proofErr w:type="gramEnd"/>
            <w:r w:rsidRPr="006A6629">
              <w:rPr>
                <w:rFonts w:ascii="Times New Roman" w:hAnsi="Times New Roman" w:cs="Times New Roman"/>
                <w:bCs/>
                <w:sz w:val="28"/>
                <w:szCs w:val="28"/>
              </w:rPr>
              <w:t>агоустроенный парк для проведения групповой медитации                       на природе и обсуждения промежуточных итогов проекта.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14.08.2021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14.08.2021</w:t>
            </w:r>
          </w:p>
          <w:p w:rsidR="006A6629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17:00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shd w:val="clear" w:color="auto" w:fill="FFFFFF"/>
          </w:tcPr>
          <w:p w:rsidR="006A6629" w:rsidRPr="000E5FED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6A6629" w:rsidRPr="000E5FED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245FC6" w:rsidRPr="000E5FED" w:rsidTr="00F3677B">
        <w:tc>
          <w:tcPr>
            <w:tcW w:w="719" w:type="dxa"/>
            <w:shd w:val="clear" w:color="auto" w:fill="FFFFFF"/>
          </w:tcPr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852" w:type="dxa"/>
            <w:gridSpan w:val="9"/>
            <w:shd w:val="clear" w:color="auto" w:fill="FFFFFF"/>
          </w:tcPr>
          <w:p w:rsidR="00245FC6" w:rsidRPr="00D97D24" w:rsidRDefault="00245FC6" w:rsidP="00F3677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5. </w:t>
            </w:r>
            <w:r w:rsidRPr="00D97D24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и закреплять у участников проекта знания по тем</w:t>
            </w:r>
            <w:r w:rsidR="006A6629" w:rsidRPr="00D97D24">
              <w:rPr>
                <w:rFonts w:ascii="Times New Roman" w:hAnsi="Times New Roman" w:cs="Times New Roman"/>
                <w:bCs/>
                <w:sz w:val="28"/>
                <w:szCs w:val="28"/>
              </w:rPr>
              <w:t>ам</w:t>
            </w:r>
            <w:r w:rsidRPr="00D97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«Психологические особенности подросткового</w:t>
            </w:r>
            <w:r w:rsidR="00D97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7D24">
              <w:rPr>
                <w:rFonts w:ascii="Times New Roman" w:hAnsi="Times New Roman" w:cs="Times New Roman"/>
                <w:bCs/>
                <w:sz w:val="28"/>
                <w:szCs w:val="28"/>
              </w:rPr>
              <w:t>и юношеского возраста. Особенности малых групп».</w:t>
            </w:r>
          </w:p>
          <w:p w:rsidR="00245FC6" w:rsidRDefault="00245FC6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6629" w:rsidRPr="000E5FED" w:rsidTr="00F3677B">
        <w:tc>
          <w:tcPr>
            <w:tcW w:w="719" w:type="dxa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002" w:type="dxa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Лекция по теме </w:t>
            </w:r>
            <w:r w:rsidRPr="000E5FED">
              <w:rPr>
                <w:rFonts w:ascii="Times New Roman" w:hAnsi="Times New Roman" w:cs="Times New Roman"/>
                <w:bCs/>
                <w:sz w:val="28"/>
                <w:szCs w:val="28"/>
              </w:rPr>
              <w:t>«Психологические особенности подросткового и юношеского возраста.</w:t>
            </w:r>
          </w:p>
        </w:tc>
        <w:tc>
          <w:tcPr>
            <w:tcW w:w="1476" w:type="dxa"/>
            <w:gridSpan w:val="2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23.08.2021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23.08.2021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shd w:val="clear" w:color="auto" w:fill="FFFFFF"/>
          </w:tcPr>
          <w:p w:rsidR="006A6629" w:rsidRPr="000E5FED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6A6629" w:rsidRPr="000E5FED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6A6629" w:rsidRPr="000E5FED" w:rsidTr="00F3677B">
        <w:tc>
          <w:tcPr>
            <w:tcW w:w="719" w:type="dxa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002" w:type="dxa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>16: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по теме: 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малых групп»</w:t>
            </w:r>
          </w:p>
        </w:tc>
        <w:tc>
          <w:tcPr>
            <w:tcW w:w="1476" w:type="dxa"/>
            <w:gridSpan w:val="2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25.08.2021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25.08.2021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14:00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shd w:val="clear" w:color="auto" w:fill="FFFFFF"/>
          </w:tcPr>
          <w:p w:rsidR="006A6629" w:rsidRPr="000E5FED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shd w:val="clear" w:color="auto" w:fill="FFFFFF"/>
          </w:tcPr>
          <w:p w:rsidR="006A6629" w:rsidRPr="000E5FED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  <w:tr w:rsidR="006A6629" w:rsidRPr="000E5FED" w:rsidTr="00F3677B"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52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 6.</w:t>
            </w:r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Провести спортивное мероприятие, способствующее проявлению навыков </w:t>
            </w:r>
            <w:proofErr w:type="spellStart"/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>саморегуляции</w:t>
            </w:r>
            <w:proofErr w:type="spellEnd"/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>, поведения в стрессовой ситуации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1D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выявления лидерских качеств у участников проекта.  </w:t>
            </w:r>
          </w:p>
        </w:tc>
      </w:tr>
      <w:tr w:rsidR="006A6629" w:rsidRPr="000E5FED" w:rsidTr="00F3677B"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</w:t>
            </w:r>
            <w:r w:rsidR="00D97D24">
              <w:rPr>
                <w:rFonts w:ascii="Times New Roman" w:eastAsia="Calibri" w:hAnsi="Times New Roman" w:cs="Times New Roman"/>
                <w:sz w:val="28"/>
                <w:szCs w:val="28"/>
              </w:rPr>
              <w:t>№ 17:</w:t>
            </w:r>
            <w:r w:rsidR="00515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байдарочном сплаве по реке.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28.08.2021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28.08.2021</w:t>
            </w:r>
          </w:p>
          <w:p w:rsidR="006A6629" w:rsidRDefault="008F6FCA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6A6629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  <w:p w:rsidR="006A6629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6629" w:rsidRPr="000E5FED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6629" w:rsidRPr="000E5FED" w:rsidRDefault="006A6629" w:rsidP="00F3677B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</w:tr>
    </w:tbl>
    <w:p w:rsidR="000F0FFD" w:rsidRPr="000E5FED" w:rsidRDefault="000F0FFD" w:rsidP="000F0FF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F0FFD" w:rsidRPr="000E5FED" w:rsidRDefault="000F0FFD" w:rsidP="000F0FF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5FED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F0FFD" w:rsidRPr="000E5FED" w:rsidRDefault="000F0FFD" w:rsidP="000F0FF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5F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БЮДЖЕТ ПРОЕКТА</w:t>
      </w:r>
    </w:p>
    <w:p w:rsidR="000F0FFD" w:rsidRPr="000E5FED" w:rsidRDefault="000F0FFD" w:rsidP="000F0FFD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Look w:val="0000"/>
      </w:tblPr>
      <w:tblGrid>
        <w:gridCol w:w="706"/>
        <w:gridCol w:w="64"/>
        <w:gridCol w:w="189"/>
        <w:gridCol w:w="3149"/>
        <w:gridCol w:w="1424"/>
        <w:gridCol w:w="60"/>
        <w:gridCol w:w="1083"/>
        <w:gridCol w:w="1507"/>
        <w:gridCol w:w="75"/>
        <w:gridCol w:w="1314"/>
      </w:tblGrid>
      <w:tr w:rsidR="000F0FFD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0F0FFD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0F0FFD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0F0FFD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изм</w:t>
            </w:r>
            <w:proofErr w:type="spellEnd"/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F0FFD" w:rsidRPr="000E5FED" w:rsidRDefault="000F0FFD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0F0FFD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Стоимость единицы, руб.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0F0FFD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Всего,</w:t>
            </w:r>
          </w:p>
          <w:p w:rsidR="000F0FFD" w:rsidRPr="000E5FED" w:rsidRDefault="000F0FFD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руб.</w:t>
            </w:r>
          </w:p>
        </w:tc>
      </w:tr>
      <w:tr w:rsidR="000F0FFD" w:rsidRPr="000E5FED" w:rsidTr="00931187">
        <w:trPr>
          <w:cantSplit/>
          <w:trHeight w:val="348"/>
        </w:trPr>
        <w:tc>
          <w:tcPr>
            <w:tcW w:w="95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04998" w:rsidRDefault="000F0FFD" w:rsidP="00804998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Мероприятие 1. </w:t>
            </w:r>
          </w:p>
          <w:p w:rsidR="000F0FFD" w:rsidRPr="00804998" w:rsidRDefault="00804998" w:rsidP="00804998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с участниками проекта в здании филиала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Липовский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Черняховска.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тренинговых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занятий, направленных на знакомство и сплочение участников проекта.</w:t>
            </w:r>
          </w:p>
        </w:tc>
      </w:tr>
      <w:tr w:rsidR="000F0FFD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804998" w:rsidRDefault="000F0FFD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04998">
              <w:rPr>
                <w:rFonts w:ascii="Times New Roman" w:eastAsia="Arial Unicode MS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A5394B" w:rsidP="001D10C9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>Berlingo</w:t>
            </w:r>
            <w:proofErr w:type="spellEnd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>Premium</w:t>
            </w:r>
            <w:proofErr w:type="spellEnd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>, 70*100см, на треноге, регулировка по высоте, полочка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1D10C9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F0FFD" w:rsidRPr="000E5FED" w:rsidRDefault="001D10C9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A5394B" w:rsidP="00A9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="00A923C2">
              <w:rPr>
                <w:rFonts w:ascii="Times New Roman" w:eastAsia="Arial Unicode MS" w:hAnsi="Times New Roman" w:cs="Times New Roman"/>
                <w:sz w:val="28"/>
                <w:szCs w:val="28"/>
              </w:rPr>
              <w:t>028,5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A5394B" w:rsidP="00A9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="00A923C2">
              <w:rPr>
                <w:rFonts w:ascii="Times New Roman" w:eastAsia="Arial Unicode MS" w:hAnsi="Times New Roman" w:cs="Times New Roman"/>
                <w:sz w:val="28"/>
                <w:szCs w:val="28"/>
              </w:rPr>
              <w:t>028,5</w:t>
            </w:r>
          </w:p>
        </w:tc>
      </w:tr>
      <w:tr w:rsidR="000F0FFD" w:rsidRPr="000E5FED" w:rsidTr="002838EE">
        <w:trPr>
          <w:cantSplit/>
          <w:trHeight w:val="70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0F0FFD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04998">
              <w:rPr>
                <w:rFonts w:ascii="Times New Roman" w:eastAsia="Arial Unicode MS" w:hAnsi="Times New Roman" w:cs="Times New Roman"/>
                <w:sz w:val="28"/>
                <w:szCs w:val="28"/>
              </w:rPr>
              <w:t>1.</w:t>
            </w: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1D10C9" w:rsidP="001D10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Файл магнитный А4 (5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1D10C9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F0FFD" w:rsidRPr="000E5FED" w:rsidRDefault="00A5394B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1D10C9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A5394B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298</w:t>
            </w:r>
          </w:p>
        </w:tc>
      </w:tr>
      <w:tr w:rsidR="000F0FFD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A5394B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A5394B" w:rsidP="00A5394B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Блокнот для </w:t>
            </w:r>
            <w:proofErr w:type="spellStart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>флипчарта</w:t>
            </w:r>
            <w:proofErr w:type="spellEnd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>Hatber</w:t>
            </w:r>
            <w:proofErr w:type="spellEnd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>, 64х92см, 20л., белый, перфорация на отрыв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856DF1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F0FFD" w:rsidRPr="000E5FED" w:rsidRDefault="00856DF1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856DF1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856DF1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265</w:t>
            </w:r>
          </w:p>
        </w:tc>
      </w:tr>
      <w:tr w:rsidR="00856DF1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56DF1" w:rsidRDefault="00146243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56DF1" w:rsidRPr="00A5394B" w:rsidRDefault="00146243" w:rsidP="00146243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Фломастеры Гамма "Малыш", 12цв., 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56DF1" w:rsidRDefault="00146243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56DF1" w:rsidRDefault="00146243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56DF1" w:rsidRDefault="00146243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56DF1" w:rsidRDefault="00146243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339</w:t>
            </w:r>
          </w:p>
        </w:tc>
      </w:tr>
      <w:tr w:rsidR="000F0FFD" w:rsidRPr="000E5FED" w:rsidTr="00931187">
        <w:trPr>
          <w:cantSplit/>
          <w:trHeight w:val="348"/>
        </w:trPr>
        <w:tc>
          <w:tcPr>
            <w:tcW w:w="95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0F0FFD" w:rsidP="002838E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Мероприятие 2. </w:t>
            </w:r>
            <w:proofErr w:type="spellStart"/>
            <w:r w:rsidR="00146243">
              <w:rPr>
                <w:rFonts w:ascii="Times New Roman" w:eastAsia="Calibri" w:hAnsi="Times New Roman" w:cs="Times New Roman"/>
                <w:sz w:val="28"/>
                <w:szCs w:val="28"/>
              </w:rPr>
              <w:t>Кофе-пауза\</w:t>
            </w:r>
            <w:proofErr w:type="spellEnd"/>
            <w:r w:rsidR="00146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время на обсуждение</w:t>
            </w:r>
          </w:p>
        </w:tc>
      </w:tr>
      <w:tr w:rsidR="000F0FFD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804998" w:rsidRDefault="000F0FFD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04998">
              <w:rPr>
                <w:rFonts w:ascii="Times New Roman" w:eastAsia="Arial Unicode MS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81AEF" w:rsidRPr="00281AEF" w:rsidRDefault="00281AEF" w:rsidP="00281AEF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81AEF">
              <w:rPr>
                <w:rFonts w:ascii="Times New Roman" w:eastAsia="Calibri" w:hAnsi="Times New Roman" w:cs="Times New Roman"/>
                <w:sz w:val="28"/>
                <w:szCs w:val="28"/>
              </w:rPr>
              <w:t>Термопот</w:t>
            </w:r>
            <w:proofErr w:type="spellEnd"/>
            <w:r w:rsidRPr="0028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1AEF">
              <w:rPr>
                <w:rFonts w:ascii="Times New Roman" w:eastAsia="Calibri" w:hAnsi="Times New Roman" w:cs="Times New Roman"/>
                <w:sz w:val="28"/>
                <w:szCs w:val="28"/>
              </w:rPr>
              <w:t>Centek</w:t>
            </w:r>
            <w:proofErr w:type="spellEnd"/>
            <w:r w:rsidRPr="00281A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CT-1084 серебристый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л.</w:t>
            </w:r>
          </w:p>
          <w:p w:rsidR="000F0FFD" w:rsidRPr="000E5FED" w:rsidRDefault="000F0FFD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5099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5099</w:t>
            </w:r>
          </w:p>
        </w:tc>
      </w:tr>
      <w:tr w:rsidR="000F0FFD" w:rsidRPr="000E5FED" w:rsidTr="002838EE">
        <w:trPr>
          <w:cantSplit/>
          <w:trHeight w:val="70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804998" w:rsidRDefault="000F0FFD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 w:rsidRPr="00804998">
              <w:rPr>
                <w:rFonts w:ascii="Times New Roman" w:eastAsia="Arial Unicode MS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81AEF" w:rsidRPr="00281AEF" w:rsidRDefault="00281AEF" w:rsidP="00281AEF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1A34"/>
                <w:sz w:val="36"/>
                <w:szCs w:val="36"/>
              </w:rPr>
            </w:pPr>
            <w:r w:rsidRPr="00281AEF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Чай черный, </w:t>
            </w:r>
            <w:proofErr w:type="spellStart"/>
            <w:r w:rsidRPr="00281AEF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Lipton</w:t>
            </w:r>
            <w:proofErr w:type="spellEnd"/>
            <w:r w:rsidRPr="00281AEF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, 100 пакетиков</w:t>
            </w:r>
          </w:p>
          <w:p w:rsidR="000F0FFD" w:rsidRPr="000E5FED" w:rsidRDefault="000F0FFD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350</w:t>
            </w:r>
          </w:p>
        </w:tc>
      </w:tr>
      <w:tr w:rsidR="000F0FFD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281AEF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Пирог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сытный\сладкий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3200</w:t>
            </w:r>
          </w:p>
        </w:tc>
      </w:tr>
      <w:tr w:rsidR="000F0FFD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F0FFD" w:rsidRPr="000E5FED" w:rsidRDefault="00281AEF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Конфеты 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F0FFD" w:rsidRPr="000E5FED" w:rsidRDefault="00281AEF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1200</w:t>
            </w:r>
          </w:p>
        </w:tc>
      </w:tr>
      <w:tr w:rsidR="00281AEF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81AEF" w:rsidRDefault="00281AEF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81AEF" w:rsidRDefault="00281AEF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Стаканчики одноразовые 100 шт.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81AEF" w:rsidRDefault="00281AEF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81AEF" w:rsidRDefault="00281AEF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81AEF" w:rsidRDefault="00281AEF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81AEF" w:rsidRDefault="00281AEF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200</w:t>
            </w:r>
          </w:p>
        </w:tc>
      </w:tr>
      <w:tr w:rsidR="00281AEF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81AEF" w:rsidRDefault="00281AEF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81AEF" w:rsidRDefault="00281AEF" w:rsidP="00281AE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Вода питьевая 5 л.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81AEF" w:rsidRDefault="00281AEF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Бут.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81AEF" w:rsidRDefault="00281AEF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81AEF" w:rsidRDefault="00281AEF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281AEF" w:rsidRDefault="00281AEF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160</w:t>
            </w:r>
          </w:p>
        </w:tc>
      </w:tr>
      <w:tr w:rsidR="006F52C7" w:rsidRPr="000E5FED" w:rsidTr="00931187">
        <w:trPr>
          <w:cantSplit/>
          <w:trHeight w:val="348"/>
        </w:trPr>
        <w:tc>
          <w:tcPr>
            <w:tcW w:w="95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6F52C7" w:rsidRDefault="006F52C7" w:rsidP="006F52C7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Мероприятие № 3.</w:t>
            </w:r>
          </w:p>
          <w:p w:rsidR="006F52C7" w:rsidRPr="002838EE" w:rsidRDefault="006F52C7" w:rsidP="002838EE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командообразованию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выявлению лидерских качеств с руководителем волонтерского отряда </w:t>
            </w:r>
          </w:p>
        </w:tc>
      </w:tr>
      <w:tr w:rsidR="00931187" w:rsidRPr="000E5FED" w:rsidTr="002838EE">
        <w:trPr>
          <w:cantSplit/>
          <w:trHeight w:val="348"/>
        </w:trPr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31187" w:rsidRPr="000E5FED" w:rsidRDefault="002838EE" w:rsidP="00224C6E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Pr="000E5FED" w:rsidRDefault="00931187" w:rsidP="00224C6E">
            <w:pPr>
              <w:shd w:val="clear" w:color="auto" w:fill="FFFFFF"/>
              <w:spacing w:after="150" w:line="33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2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Доска магнитно-маркерная поворотная </w:t>
            </w:r>
            <w:proofErr w:type="gramStart"/>
            <w:r w:rsidRPr="006F52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6F52C7">
              <w:rPr>
                <w:rFonts w:ascii="Times New Roman" w:hAnsi="Times New Roman" w:cs="Times New Roman"/>
                <w:bCs/>
                <w:sz w:val="28"/>
                <w:szCs w:val="28"/>
              </w:rPr>
              <w:t>75x100 см )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Pr="000E5FED" w:rsidRDefault="00931187" w:rsidP="002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Pr="000E5FED" w:rsidRDefault="00931187" w:rsidP="002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Pr="000E5FED" w:rsidRDefault="00931187" w:rsidP="002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7194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Pr="000E5FED" w:rsidRDefault="00931187" w:rsidP="002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7194</w:t>
            </w:r>
          </w:p>
        </w:tc>
      </w:tr>
      <w:tr w:rsidR="00931187" w:rsidRPr="000E5FED" w:rsidTr="002838EE">
        <w:trPr>
          <w:cantSplit/>
          <w:trHeight w:val="348"/>
        </w:trPr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31187" w:rsidRPr="000E5FED" w:rsidRDefault="002838EE" w:rsidP="00224C6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Pr="00931187" w:rsidRDefault="00931187" w:rsidP="00931187">
            <w:pPr>
              <w:shd w:val="clear" w:color="auto" w:fill="FFFFFF"/>
              <w:spacing w:after="150" w:line="330" w:lineRule="atLeas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52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Набор для досок BRAUBERG (магнитный </w:t>
            </w:r>
            <w:proofErr w:type="spellStart"/>
            <w:r w:rsidRPr="006F52C7">
              <w:rPr>
                <w:rFonts w:ascii="Times New Roman" w:hAnsi="Times New Roman" w:cs="Times New Roman"/>
                <w:bCs/>
                <w:sz w:val="28"/>
                <w:szCs w:val="28"/>
              </w:rPr>
              <w:t>стиратель</w:t>
            </w:r>
            <w:proofErr w:type="spellEnd"/>
            <w:r w:rsidRPr="006F52C7">
              <w:rPr>
                <w:rFonts w:ascii="Times New Roman" w:hAnsi="Times New Roman" w:cs="Times New Roman"/>
                <w:bCs/>
                <w:sz w:val="28"/>
                <w:szCs w:val="28"/>
              </w:rPr>
              <w:t>, 2 маркера 5 мм: черный, синий)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Default="00931187" w:rsidP="00224C6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Default="00931187" w:rsidP="00224C6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Default="00931187" w:rsidP="00224C6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Default="00931187" w:rsidP="00224C6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136</w:t>
            </w:r>
          </w:p>
        </w:tc>
      </w:tr>
      <w:tr w:rsidR="00931187" w:rsidRPr="000E5FED" w:rsidTr="002838EE">
        <w:trPr>
          <w:cantSplit/>
          <w:trHeight w:val="348"/>
        </w:trPr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931187" w:rsidRPr="006F52C7" w:rsidRDefault="002838EE" w:rsidP="00224C6E">
            <w:pPr>
              <w:shd w:val="clear" w:color="auto" w:fill="FFFFFF"/>
              <w:spacing w:after="150" w:line="330" w:lineRule="atLeas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33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Pr="006F52C7" w:rsidRDefault="00931187" w:rsidP="00224C6E">
            <w:pPr>
              <w:shd w:val="clear" w:color="auto" w:fill="FFFFFF"/>
              <w:spacing w:after="150" w:line="330" w:lineRule="atLeas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52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Магниты </w:t>
            </w:r>
            <w:proofErr w:type="spellStart"/>
            <w:r w:rsidRPr="006F52C7">
              <w:rPr>
                <w:rFonts w:ascii="Times New Roman" w:hAnsi="Times New Roman" w:cs="Times New Roman"/>
                <w:bCs/>
                <w:sz w:val="28"/>
                <w:szCs w:val="28"/>
              </w:rPr>
              <w:t>Standart</w:t>
            </w:r>
            <w:proofErr w:type="spellEnd"/>
            <w:r w:rsidRPr="006F52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(10шт)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Default="00931187" w:rsidP="00224C6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Default="00931187" w:rsidP="00224C6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Default="00931187" w:rsidP="00224C6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1187" w:rsidRDefault="00931187" w:rsidP="00224C6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396</w:t>
            </w:r>
          </w:p>
        </w:tc>
      </w:tr>
      <w:tr w:rsidR="00E853DC" w:rsidRPr="000E5FED" w:rsidTr="00931187">
        <w:trPr>
          <w:cantSplit/>
          <w:trHeight w:val="348"/>
        </w:trPr>
        <w:tc>
          <w:tcPr>
            <w:tcW w:w="95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Default="00E853DC" w:rsidP="002838EE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</w:t>
            </w:r>
            <w:r w:rsidR="002838E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</w:t>
            </w:r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собственного</w:t>
            </w:r>
            <w:proofErr w:type="gramEnd"/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853DC" w:rsidRPr="000E5FED" w:rsidTr="002838EE">
        <w:trPr>
          <w:cantSplit/>
          <w:trHeight w:val="348"/>
        </w:trPr>
        <w:tc>
          <w:tcPr>
            <w:tcW w:w="9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Default="002838EE" w:rsidP="00224C6E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4. 1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853DC" w:rsidRDefault="00931187" w:rsidP="00931187">
            <w:pPr>
              <w:shd w:val="clear" w:color="auto" w:fill="FFFFFF"/>
              <w:spacing w:after="150" w:line="330" w:lineRule="atLeast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31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Пластилин Глобус, 12 цветов, 180г., мягкий, 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853DC" w:rsidRDefault="00931187" w:rsidP="00224C6E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853DC" w:rsidRDefault="00931187" w:rsidP="00224C6E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853DC" w:rsidRDefault="00931187" w:rsidP="00224C6E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853DC" w:rsidRDefault="00931187" w:rsidP="00224C6E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2300</w:t>
            </w:r>
          </w:p>
        </w:tc>
      </w:tr>
      <w:tr w:rsidR="00E853DC" w:rsidRPr="000E5FED" w:rsidTr="00931187">
        <w:trPr>
          <w:cantSplit/>
          <w:trHeight w:val="348"/>
        </w:trPr>
        <w:tc>
          <w:tcPr>
            <w:tcW w:w="95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1A75BF" w:rsidRDefault="00E853DC" w:rsidP="002838EE">
            <w:pPr>
              <w:keepNext/>
              <w:keepLines/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  <w:r w:rsidR="002838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2838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Работа со специалистом «Центра диагностики и консультирования детей и подростков» </w:t>
            </w:r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8F6FCA">
              <w:rPr>
                <w:rFonts w:ascii="Times New Roman" w:eastAsia="Calibri" w:hAnsi="Times New Roman" w:cs="Times New Roman"/>
                <w:sz w:val="28"/>
                <w:szCs w:val="28"/>
              </w:rPr>
              <w:t>. Черняховске</w:t>
            </w:r>
          </w:p>
        </w:tc>
      </w:tr>
      <w:tr w:rsidR="002838EE" w:rsidRPr="000E5FED" w:rsidTr="002838EE">
        <w:trPr>
          <w:cantSplit/>
          <w:trHeight w:val="348"/>
        </w:trPr>
        <w:tc>
          <w:tcPr>
            <w:tcW w:w="9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2838EE" w:rsidRDefault="002838EE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E853DC" w:rsidP="00224C6E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Блокнот для </w:t>
            </w:r>
            <w:proofErr w:type="spellStart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>флипчарта</w:t>
            </w:r>
            <w:proofErr w:type="spellEnd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>Hatber</w:t>
            </w:r>
            <w:proofErr w:type="spellEnd"/>
            <w:r w:rsidRPr="00A5394B">
              <w:rPr>
                <w:rFonts w:ascii="Times New Roman" w:eastAsia="Calibri" w:hAnsi="Times New Roman" w:cs="Times New Roman"/>
                <w:sz w:val="28"/>
                <w:szCs w:val="28"/>
              </w:rPr>
              <w:t>, 64х92см, 20л., белый, перфорация на отрыв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E853DC" w:rsidP="002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53DC" w:rsidRPr="000E5FED" w:rsidRDefault="00E853DC" w:rsidP="002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E853DC" w:rsidP="002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E853DC" w:rsidP="0022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265</w:t>
            </w:r>
          </w:p>
        </w:tc>
      </w:tr>
      <w:tr w:rsidR="00E853DC" w:rsidRPr="000E5FED" w:rsidTr="00931187">
        <w:trPr>
          <w:cantSplit/>
          <w:trHeight w:val="70"/>
        </w:trPr>
        <w:tc>
          <w:tcPr>
            <w:tcW w:w="95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6A6629" w:rsidRDefault="00E853DC" w:rsidP="002838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</w:t>
            </w:r>
            <w:r w:rsidR="002838E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6A6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629">
              <w:rPr>
                <w:rFonts w:ascii="Times New Roman" w:hAnsi="Times New Roman" w:cs="Times New Roman"/>
                <w:bCs/>
                <w:sz w:val="28"/>
                <w:szCs w:val="28"/>
              </w:rPr>
              <w:t>вые</w:t>
            </w:r>
            <w:proofErr w:type="gramStart"/>
            <w:r w:rsidRPr="006A6629">
              <w:rPr>
                <w:rFonts w:ascii="Times New Roman" w:hAnsi="Times New Roman" w:cs="Times New Roman"/>
                <w:bCs/>
                <w:sz w:val="28"/>
                <w:szCs w:val="28"/>
              </w:rPr>
              <w:t>зд в бл</w:t>
            </w:r>
            <w:proofErr w:type="gramEnd"/>
            <w:r w:rsidRPr="006A6629">
              <w:rPr>
                <w:rFonts w:ascii="Times New Roman" w:hAnsi="Times New Roman" w:cs="Times New Roman"/>
                <w:bCs/>
                <w:sz w:val="28"/>
                <w:szCs w:val="28"/>
              </w:rPr>
              <w:t>агоустроенный парк для проведения групповой медитации</w:t>
            </w:r>
            <w:r w:rsidR="00931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6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природе и обсуждения промежуточных итогов проекта.</w:t>
            </w:r>
          </w:p>
          <w:p w:rsidR="00E853DC" w:rsidRPr="000E5FED" w:rsidRDefault="00E853DC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8EE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1A75BF" w:rsidRDefault="002838EE" w:rsidP="002814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1A75BF" w:rsidRDefault="00E853DC" w:rsidP="001A75BF">
            <w:pPr>
              <w:shd w:val="clear" w:color="auto" w:fill="FFFFFF"/>
              <w:spacing w:after="150" w:line="330" w:lineRule="atLeas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Коврик для фитнеса </w:t>
            </w:r>
            <w:proofErr w:type="spellStart"/>
            <w:r w:rsidRPr="001A75BF">
              <w:rPr>
                <w:rFonts w:ascii="Times New Roman" w:hAnsi="Times New Roman" w:cs="Times New Roman"/>
                <w:bCs/>
                <w:sz w:val="28"/>
                <w:szCs w:val="28"/>
              </w:rPr>
              <w:t>Demix</w:t>
            </w:r>
            <w:proofErr w:type="spellEnd"/>
          </w:p>
          <w:p w:rsidR="00E853DC" w:rsidRPr="001A75BF" w:rsidRDefault="00E853DC" w:rsidP="002814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E853DC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53DC" w:rsidRPr="000E5FED" w:rsidRDefault="00E853DC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E853DC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E853DC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5980</w:t>
            </w:r>
          </w:p>
        </w:tc>
      </w:tr>
      <w:tr w:rsidR="00E853DC" w:rsidRPr="000E5FED" w:rsidTr="00931187">
        <w:trPr>
          <w:cantSplit/>
          <w:trHeight w:val="348"/>
        </w:trPr>
        <w:tc>
          <w:tcPr>
            <w:tcW w:w="95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Default="002838EE" w:rsidP="002838E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№ </w:t>
            </w:r>
            <w:r w:rsidR="00515352">
              <w:rPr>
                <w:rFonts w:ascii="Times New Roman" w:eastAsia="Calibri" w:hAnsi="Times New Roman" w:cs="Times New Roman"/>
                <w:sz w:val="28"/>
                <w:szCs w:val="28"/>
              </w:rPr>
              <w:t>7:Участие в байдарочном сплаве по реке.</w:t>
            </w:r>
          </w:p>
        </w:tc>
      </w:tr>
      <w:tr w:rsidR="00E853DC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2838EE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515352" w:rsidP="006F52C7">
            <w:pPr>
              <w:shd w:val="clear" w:color="auto" w:fill="FFFFFF"/>
              <w:spacing w:after="150" w:line="33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Обед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парк-отеле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«Ангел»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515352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53DC" w:rsidRPr="000E5FED" w:rsidRDefault="00515352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515352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E853DC" w:rsidRPr="000E5FED" w:rsidRDefault="00515352" w:rsidP="0028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6000</w:t>
            </w:r>
          </w:p>
        </w:tc>
      </w:tr>
      <w:tr w:rsidR="002838EE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2838EE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E853DC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НДФЛ, 13 %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E853DC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53DC" w:rsidRPr="000E5FED" w:rsidRDefault="00E853DC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0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E853DC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515352" w:rsidP="0026726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="0026726F">
              <w:rPr>
                <w:rFonts w:ascii="Times New Roman" w:eastAsia="Arial Unicode MS" w:hAnsi="Times New Roman" w:cs="Times New Roman"/>
                <w:sz w:val="28"/>
                <w:szCs w:val="28"/>
              </w:rPr>
              <w:t>739,5</w:t>
            </w:r>
          </w:p>
        </w:tc>
      </w:tr>
      <w:tr w:rsidR="002838EE" w:rsidRPr="000E5FED" w:rsidTr="002838EE">
        <w:trPr>
          <w:cantSplit/>
          <w:trHeight w:val="348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E853DC" w:rsidP="002814AF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E853DC" w:rsidP="002814A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E853DC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53DC" w:rsidRPr="000E5FED" w:rsidRDefault="00E853DC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E853DC" w:rsidP="002814A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E5FED">
              <w:rPr>
                <w:rFonts w:ascii="Times New Roman" w:eastAsia="Arial Unicode MS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E853DC" w:rsidRPr="000E5FED" w:rsidRDefault="00515352" w:rsidP="0026726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  <w:r w:rsidR="002838EE">
              <w:rPr>
                <w:rFonts w:ascii="Times New Roman" w:eastAsia="Arial Unicode MS" w:hAnsi="Times New Roman" w:cs="Times New Roman"/>
                <w:sz w:val="28"/>
                <w:szCs w:val="28"/>
              </w:rPr>
              <w:t>41</w:t>
            </w:r>
            <w:r w:rsidR="0026726F">
              <w:rPr>
                <w:rFonts w:ascii="Times New Roman" w:eastAsia="Arial Unicode MS" w:hAnsi="Times New Roman" w:cs="Times New Roman"/>
                <w:sz w:val="28"/>
                <w:szCs w:val="28"/>
              </w:rPr>
              <w:t>50</w:t>
            </w:r>
          </w:p>
        </w:tc>
      </w:tr>
    </w:tbl>
    <w:p w:rsidR="000F0FFD" w:rsidRPr="000E5FED" w:rsidRDefault="000F0FFD" w:rsidP="002838EE">
      <w:pPr>
        <w:rPr>
          <w:rFonts w:ascii="Times New Roman" w:hAnsi="Times New Roman" w:cs="Times New Roman"/>
          <w:sz w:val="28"/>
          <w:szCs w:val="28"/>
        </w:rPr>
      </w:pPr>
    </w:p>
    <w:p w:rsidR="003E73F2" w:rsidRPr="000E5FED" w:rsidRDefault="003E73F2">
      <w:pPr>
        <w:rPr>
          <w:rFonts w:ascii="Times New Roman" w:hAnsi="Times New Roman" w:cs="Times New Roman"/>
        </w:rPr>
      </w:pPr>
    </w:p>
    <w:sectPr w:rsidR="003E73F2" w:rsidRPr="000E5FED" w:rsidSect="000D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4DA"/>
    <w:multiLevelType w:val="hybridMultilevel"/>
    <w:tmpl w:val="041AA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1E4E"/>
    <w:multiLevelType w:val="hybridMultilevel"/>
    <w:tmpl w:val="9E2A1FC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F2E4FD3"/>
    <w:multiLevelType w:val="hybridMultilevel"/>
    <w:tmpl w:val="9E2A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26FB6"/>
    <w:multiLevelType w:val="hybridMultilevel"/>
    <w:tmpl w:val="384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76558"/>
    <w:multiLevelType w:val="hybridMultilevel"/>
    <w:tmpl w:val="9E2A1FC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82026D1"/>
    <w:multiLevelType w:val="hybridMultilevel"/>
    <w:tmpl w:val="9E2A1FC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9563BEF"/>
    <w:multiLevelType w:val="hybridMultilevel"/>
    <w:tmpl w:val="9E2A1FC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9E22946"/>
    <w:multiLevelType w:val="multilevel"/>
    <w:tmpl w:val="5F7C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4CFD"/>
    <w:rsid w:val="00020371"/>
    <w:rsid w:val="000509DE"/>
    <w:rsid w:val="00055483"/>
    <w:rsid w:val="000E5FED"/>
    <w:rsid w:val="000F0FFD"/>
    <w:rsid w:val="00146243"/>
    <w:rsid w:val="001A75BF"/>
    <w:rsid w:val="001D10C9"/>
    <w:rsid w:val="001E5D6E"/>
    <w:rsid w:val="00245FC6"/>
    <w:rsid w:val="00247A4E"/>
    <w:rsid w:val="0026726F"/>
    <w:rsid w:val="00281AEF"/>
    <w:rsid w:val="002838EE"/>
    <w:rsid w:val="003452A3"/>
    <w:rsid w:val="003E73F2"/>
    <w:rsid w:val="004E34E4"/>
    <w:rsid w:val="00514CFD"/>
    <w:rsid w:val="00515352"/>
    <w:rsid w:val="0052576B"/>
    <w:rsid w:val="00532E2D"/>
    <w:rsid w:val="005E6B46"/>
    <w:rsid w:val="00624B67"/>
    <w:rsid w:val="00656A05"/>
    <w:rsid w:val="0068006D"/>
    <w:rsid w:val="006841EA"/>
    <w:rsid w:val="006A27EA"/>
    <w:rsid w:val="006A6629"/>
    <w:rsid w:val="006F52C7"/>
    <w:rsid w:val="00754A55"/>
    <w:rsid w:val="00755652"/>
    <w:rsid w:val="00797250"/>
    <w:rsid w:val="007D0BE0"/>
    <w:rsid w:val="00804998"/>
    <w:rsid w:val="00820FC7"/>
    <w:rsid w:val="00856DF1"/>
    <w:rsid w:val="008F6E8F"/>
    <w:rsid w:val="008F6FCA"/>
    <w:rsid w:val="00931187"/>
    <w:rsid w:val="009C3466"/>
    <w:rsid w:val="00A17A7D"/>
    <w:rsid w:val="00A5394B"/>
    <w:rsid w:val="00A73AE7"/>
    <w:rsid w:val="00A923C2"/>
    <w:rsid w:val="00B41356"/>
    <w:rsid w:val="00C53DD5"/>
    <w:rsid w:val="00CE3F4F"/>
    <w:rsid w:val="00D91DDC"/>
    <w:rsid w:val="00D97D24"/>
    <w:rsid w:val="00DB500A"/>
    <w:rsid w:val="00E853DC"/>
    <w:rsid w:val="00EC7BC8"/>
    <w:rsid w:val="00EF22B5"/>
    <w:rsid w:val="00F32E1E"/>
    <w:rsid w:val="00F3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C7"/>
  </w:style>
  <w:style w:type="paragraph" w:styleId="1">
    <w:name w:val="heading 1"/>
    <w:basedOn w:val="a"/>
    <w:link w:val="10"/>
    <w:uiPriority w:val="9"/>
    <w:qFormat/>
    <w:rsid w:val="00656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F0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56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earch?c%5bname%5d=0&amp;c%5bsection%5d=&amp;c%5bq%5d=%D0%BF%D1%80%D0%BE%D1%84%D0%BA%D0%BE%D0%BD%D1%81%D1%83%D0%BB%D1%8C%D1%82%D0%B0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earch?c%5bname%5d=0&amp;c%5bsection%5d=&amp;c%5bq%5d=%D0%A7%D0%BB%D0%B5%D0%BD%20%D0%9C%D0%B5%D0%B6%D0%B4%D1%83%D0%BD%D0%B0%D1%80%D0%BE%D0%B4%D0%BD%D0%BE%D0%B9%20%D0%BF%D1%80%D0%BE%D1%84%D0%B5%D1%81%D1%81%D0%B8%D0%BE%D0%BD%D0%B0%D0%BB%D1%8C%D0%BD%D0%BE%D0%B9%20%D0%B0%D1%81%D1%81%D0%BE%D1%86%D0%B8%D0%B0%D1%86%D0%B8%D0%B8%20%D0%BF%D1%81%D0%B8%D1%85%D0%BE%D0%BB%D0%BE%D0%B3%D0%BE%D0%B2%20%D0%9F%D1%81%D0%B8%D1%85%D0%BE%D0%BB%D0%BE%D0%B3" TargetMode="External"/><Relationship Id="rId5" Type="http://schemas.openxmlformats.org/officeDocument/2006/relationships/hyperlink" Target="https://na.ria.ru/20201230/mgppu-159134464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8883</TotalTime>
  <Pages>14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CkiDO</dc:creator>
  <cp:keywords/>
  <dc:description/>
  <cp:lastModifiedBy>CkiDO</cp:lastModifiedBy>
  <cp:revision>9</cp:revision>
  <dcterms:created xsi:type="dcterms:W3CDTF">2021-05-24T08:23:00Z</dcterms:created>
  <dcterms:modified xsi:type="dcterms:W3CDTF">2021-06-10T10:21:00Z</dcterms:modified>
</cp:coreProperties>
</file>