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E17D8" w14:textId="77777777" w:rsidR="00AE6F03" w:rsidRDefault="00AE6F03">
      <w:pPr>
        <w:spacing w:after="200" w:line="276" w:lineRule="auto"/>
        <w:rPr>
          <w:sz w:val="26"/>
          <w:szCs w:val="26"/>
        </w:rPr>
      </w:pPr>
    </w:p>
    <w:p w14:paraId="1FD25365" w14:textId="77777777" w:rsidR="00907EA9" w:rsidRDefault="00907EA9" w:rsidP="00E60834">
      <w:pPr>
        <w:jc w:val="right"/>
        <w:rPr>
          <w:sz w:val="20"/>
          <w:szCs w:val="20"/>
        </w:rPr>
      </w:pPr>
      <w:r w:rsidRPr="00907EA9">
        <w:rPr>
          <w:sz w:val="20"/>
          <w:szCs w:val="20"/>
        </w:rPr>
        <w:drawing>
          <wp:inline distT="0" distB="0" distL="0" distR="0" wp14:anchorId="7DAEEFFE" wp14:editId="501063D2">
            <wp:extent cx="6229350" cy="910443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91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39D5" w14:textId="62D616F1" w:rsidR="000B1CDD" w:rsidRPr="00E60834" w:rsidRDefault="000B1CDD" w:rsidP="00E60834">
      <w:pPr>
        <w:jc w:val="right"/>
        <w:rPr>
          <w:sz w:val="20"/>
          <w:szCs w:val="20"/>
        </w:rPr>
      </w:pPr>
      <w:bookmarkStart w:id="0" w:name="_GoBack"/>
      <w:bookmarkEnd w:id="0"/>
      <w:r w:rsidRPr="00E60834">
        <w:rPr>
          <w:sz w:val="20"/>
          <w:szCs w:val="20"/>
        </w:rPr>
        <w:lastRenderedPageBreak/>
        <w:t xml:space="preserve">Приложение </w:t>
      </w:r>
      <w:r w:rsidR="00C646DF" w:rsidRPr="00E60834">
        <w:rPr>
          <w:sz w:val="20"/>
          <w:szCs w:val="20"/>
        </w:rPr>
        <w:t>№</w:t>
      </w:r>
      <w:r w:rsidRPr="00E60834">
        <w:rPr>
          <w:sz w:val="20"/>
          <w:szCs w:val="20"/>
        </w:rPr>
        <w:t>1</w:t>
      </w:r>
    </w:p>
    <w:p w14:paraId="169A9EC9" w14:textId="77777777" w:rsidR="000B1CDD" w:rsidRPr="00E60834" w:rsidRDefault="000B1CDD" w:rsidP="00E60834">
      <w:pPr>
        <w:ind w:left="426"/>
        <w:jc w:val="right"/>
        <w:rPr>
          <w:sz w:val="20"/>
          <w:szCs w:val="20"/>
        </w:rPr>
      </w:pPr>
      <w:r w:rsidRPr="00E60834">
        <w:rPr>
          <w:sz w:val="20"/>
          <w:szCs w:val="20"/>
        </w:rPr>
        <w:t>к письму ГБУ КО ОМЦ</w:t>
      </w:r>
    </w:p>
    <w:p w14:paraId="44CA545E" w14:textId="5992F71C" w:rsidR="000B1CDD" w:rsidRPr="00E60834" w:rsidRDefault="00256D25" w:rsidP="00E60834">
      <w:pPr>
        <w:ind w:left="426"/>
        <w:jc w:val="right"/>
        <w:rPr>
          <w:sz w:val="20"/>
          <w:szCs w:val="20"/>
        </w:rPr>
      </w:pPr>
      <w:r w:rsidRPr="00E60834">
        <w:rPr>
          <w:sz w:val="20"/>
          <w:szCs w:val="20"/>
        </w:rPr>
        <w:t>№______ от ___________</w:t>
      </w:r>
      <w:r w:rsidR="00861C50">
        <w:rPr>
          <w:sz w:val="20"/>
          <w:szCs w:val="20"/>
        </w:rPr>
        <w:t xml:space="preserve"> </w:t>
      </w:r>
      <w:r w:rsidRPr="00E60834">
        <w:rPr>
          <w:sz w:val="20"/>
          <w:szCs w:val="20"/>
        </w:rPr>
        <w:t>202</w:t>
      </w:r>
      <w:r w:rsidR="00E868DC">
        <w:rPr>
          <w:sz w:val="20"/>
          <w:szCs w:val="20"/>
        </w:rPr>
        <w:t>3</w:t>
      </w:r>
      <w:r w:rsidR="000B1CDD" w:rsidRPr="00E60834">
        <w:rPr>
          <w:sz w:val="20"/>
          <w:szCs w:val="20"/>
        </w:rPr>
        <w:t xml:space="preserve"> г.</w:t>
      </w:r>
    </w:p>
    <w:p w14:paraId="791F3052" w14:textId="77777777" w:rsidR="008D61D6" w:rsidRPr="00E60834" w:rsidRDefault="008D61D6" w:rsidP="00E60834">
      <w:pPr>
        <w:spacing w:line="276" w:lineRule="auto"/>
        <w:jc w:val="right"/>
        <w:rPr>
          <w:b/>
          <w:sz w:val="20"/>
          <w:szCs w:val="20"/>
        </w:rPr>
      </w:pPr>
    </w:p>
    <w:p w14:paraId="65F53B6D" w14:textId="77777777" w:rsidR="00E868DC" w:rsidRPr="00E868DC" w:rsidRDefault="00E868DC" w:rsidP="00E868DC">
      <w:pPr>
        <w:keepNext/>
        <w:jc w:val="center"/>
        <w:outlineLvl w:val="3"/>
        <w:rPr>
          <w:b/>
          <w:sz w:val="26"/>
          <w:szCs w:val="26"/>
        </w:rPr>
      </w:pPr>
      <w:bookmarkStart w:id="1" w:name="_Hlk124176803"/>
      <w:r w:rsidRPr="00E868DC">
        <w:rPr>
          <w:b/>
          <w:sz w:val="26"/>
          <w:szCs w:val="26"/>
        </w:rPr>
        <w:t>ПОЛОЖЕНИЕ</w:t>
      </w:r>
    </w:p>
    <w:p w14:paraId="0BF5B96A" w14:textId="77777777" w:rsidR="00E868DC" w:rsidRPr="00E868DC" w:rsidRDefault="00E868DC" w:rsidP="00E868DC">
      <w:pPr>
        <w:keepNext/>
        <w:jc w:val="center"/>
        <w:outlineLvl w:val="3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о проведении праздничной конкурсной программы, приуроченной к празднованию Дня студента, для обучающихся профессиональных образовательных организаций и образовательных организаций высшего образования Калужской области</w:t>
      </w:r>
    </w:p>
    <w:bookmarkEnd w:id="1"/>
    <w:p w14:paraId="6CD6D1CD" w14:textId="77777777" w:rsidR="00E868DC" w:rsidRPr="00E868DC" w:rsidRDefault="00E868DC" w:rsidP="00E868DC">
      <w:pPr>
        <w:jc w:val="both"/>
        <w:rPr>
          <w:sz w:val="26"/>
          <w:szCs w:val="26"/>
        </w:rPr>
      </w:pPr>
    </w:p>
    <w:p w14:paraId="083B8B74" w14:textId="77777777" w:rsidR="00E868DC" w:rsidRPr="00E868DC" w:rsidRDefault="00E868DC" w:rsidP="00E868DC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E868DC">
        <w:rPr>
          <w:b/>
          <w:sz w:val="26"/>
          <w:szCs w:val="26"/>
        </w:rPr>
        <w:t>Общие положения</w:t>
      </w:r>
    </w:p>
    <w:p w14:paraId="6F619CDB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1.1. Настоящее положение определяет цель, задачи, время, место, категорию участников, порядок проведения и подведение итогов праздничной конкурсной программы, приуроченной к празднованию Дня студента, для обучающихся профессиональных образовательных организаций и образовательных организаций высшего образования Калужской области  (далее – Программа).</w:t>
      </w:r>
    </w:p>
    <w:p w14:paraId="0ECB74D9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1.2. Организаторами Программы являются государственное бюджетное учреждение Калужской области «Областной молодежный центр» совместно с Калужской областной организацией Общероссийской общественной организации «Российский Союз Молодежи».</w:t>
      </w:r>
    </w:p>
    <w:p w14:paraId="2E4E62E7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14:paraId="103508FE" w14:textId="77777777" w:rsidR="00E868DC" w:rsidRPr="00E868DC" w:rsidRDefault="00E868DC" w:rsidP="00E868DC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2"/>
        <w:rPr>
          <w:rFonts w:eastAsia="Calibri"/>
          <w:b/>
          <w:sz w:val="26"/>
          <w:szCs w:val="26"/>
          <w:lang w:eastAsia="en-US"/>
        </w:rPr>
      </w:pPr>
      <w:r w:rsidRPr="00E868DC">
        <w:rPr>
          <w:rFonts w:eastAsia="Calibri"/>
          <w:b/>
          <w:sz w:val="26"/>
          <w:szCs w:val="26"/>
          <w:lang w:eastAsia="en-US"/>
        </w:rPr>
        <w:t>Цель и задачи</w:t>
      </w:r>
    </w:p>
    <w:p w14:paraId="5DA6C047" w14:textId="77777777" w:rsidR="00E868DC" w:rsidRPr="00E868DC" w:rsidRDefault="00E868DC" w:rsidP="00861C50">
      <w:pPr>
        <w:keepNext/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eastAsia="Calibri"/>
          <w:b/>
          <w:sz w:val="26"/>
          <w:szCs w:val="26"/>
          <w:lang w:eastAsia="en-US"/>
        </w:rPr>
      </w:pPr>
      <w:r w:rsidRPr="00E868DC">
        <w:rPr>
          <w:rFonts w:eastAsia="Calibri"/>
          <w:sz w:val="26"/>
          <w:szCs w:val="26"/>
          <w:lang w:eastAsia="en-US"/>
        </w:rPr>
        <w:t>2.1. Цель: организация досуговой деятельности и популяризация активного отдыха среди студенческой молодежи Калужской области.</w:t>
      </w:r>
    </w:p>
    <w:p w14:paraId="612B52FC" w14:textId="77777777" w:rsidR="00E868DC" w:rsidRPr="00E868DC" w:rsidRDefault="00E868DC" w:rsidP="00861C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2.2. Задачи:</w:t>
      </w:r>
    </w:p>
    <w:p w14:paraId="561B7CAA" w14:textId="77777777" w:rsidR="00E868DC" w:rsidRPr="00E868DC" w:rsidRDefault="00E868DC" w:rsidP="00861C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развитие социальной активности;</w:t>
      </w:r>
    </w:p>
    <w:p w14:paraId="778A6DE8" w14:textId="77777777" w:rsidR="00E868DC" w:rsidRPr="00E868DC" w:rsidRDefault="00E868DC" w:rsidP="00861C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организация активного отдыха студентов;</w:t>
      </w:r>
    </w:p>
    <w:p w14:paraId="14A7498E" w14:textId="77777777" w:rsidR="00E868DC" w:rsidRPr="00E868DC" w:rsidRDefault="00E868DC" w:rsidP="00861C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налаживание связей между студенческими активами образовательных организаций профессионального и высшего образования Калужской области.</w:t>
      </w:r>
    </w:p>
    <w:p w14:paraId="70BD9231" w14:textId="77777777" w:rsidR="00E868DC" w:rsidRPr="00E868DC" w:rsidRDefault="00E868DC" w:rsidP="00E868DC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339E5830" w14:textId="77777777" w:rsidR="00E868DC" w:rsidRPr="00E868DC" w:rsidRDefault="00E868DC" w:rsidP="00E868DC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3. Время и место проведения</w:t>
      </w:r>
    </w:p>
    <w:p w14:paraId="5CAA02FA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3.1. Дата и время проведения: 25 января 2023 г. Регистрация команд с 13:30, начало в 14:00.</w:t>
      </w:r>
    </w:p>
    <w:p w14:paraId="01410CFC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3.2. Место проведения: ГК «</w:t>
      </w:r>
      <w:proofErr w:type="spellStart"/>
      <w:r w:rsidRPr="00E868DC">
        <w:rPr>
          <w:sz w:val="26"/>
          <w:szCs w:val="26"/>
        </w:rPr>
        <w:t>Квань</w:t>
      </w:r>
      <w:proofErr w:type="spellEnd"/>
      <w:r w:rsidRPr="00E868DC">
        <w:rPr>
          <w:sz w:val="26"/>
          <w:szCs w:val="26"/>
        </w:rPr>
        <w:t>», г. Калуга, ул. Трамплинная, 1В.</w:t>
      </w:r>
    </w:p>
    <w:p w14:paraId="379BE30F" w14:textId="77777777" w:rsidR="00E868DC" w:rsidRPr="00E868DC" w:rsidRDefault="00E868DC" w:rsidP="00E868DC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</w:rPr>
      </w:pPr>
    </w:p>
    <w:p w14:paraId="7262832D" w14:textId="77777777" w:rsidR="00E868DC" w:rsidRPr="00E868DC" w:rsidRDefault="00E868DC" w:rsidP="00E868DC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4. Участники Программы</w:t>
      </w:r>
    </w:p>
    <w:p w14:paraId="484F3AA7" w14:textId="6C14D1EE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bCs/>
          <w:sz w:val="26"/>
          <w:szCs w:val="26"/>
        </w:rPr>
        <w:t xml:space="preserve">4.1. </w:t>
      </w:r>
      <w:r w:rsidRPr="00E868DC">
        <w:rPr>
          <w:sz w:val="26"/>
          <w:szCs w:val="26"/>
        </w:rPr>
        <w:t xml:space="preserve">Для участия в Программе необходимо подать заявку </w:t>
      </w:r>
      <w:r w:rsidR="00861C50">
        <w:rPr>
          <w:sz w:val="26"/>
          <w:szCs w:val="26"/>
        </w:rPr>
        <w:t>установленной формы в срок до 13</w:t>
      </w:r>
      <w:r w:rsidRPr="00E868DC">
        <w:rPr>
          <w:sz w:val="26"/>
          <w:szCs w:val="26"/>
        </w:rPr>
        <w:t xml:space="preserve">:00 20 января 2023 г. на электронный адрес: </w:t>
      </w:r>
      <w:hyperlink r:id="rId10" w:history="1">
        <w:r w:rsidRPr="00E868DC">
          <w:rPr>
            <w:color w:val="0000FF"/>
            <w:sz w:val="26"/>
            <w:szCs w:val="26"/>
            <w:u w:val="single"/>
            <w:lang w:val="en-US"/>
          </w:rPr>
          <w:t>osm</w:t>
        </w:r>
        <w:r w:rsidRPr="00E868DC">
          <w:rPr>
            <w:color w:val="0000FF"/>
            <w:sz w:val="26"/>
            <w:szCs w:val="26"/>
            <w:u w:val="single"/>
          </w:rPr>
          <w:t>.</w:t>
        </w:r>
        <w:r w:rsidRPr="00E868DC">
          <w:rPr>
            <w:color w:val="0000FF"/>
            <w:sz w:val="26"/>
            <w:szCs w:val="26"/>
            <w:u w:val="single"/>
            <w:lang w:val="en-US"/>
          </w:rPr>
          <w:t>klg</w:t>
        </w:r>
        <w:r w:rsidRPr="00E868DC">
          <w:rPr>
            <w:color w:val="0000FF"/>
            <w:sz w:val="26"/>
            <w:szCs w:val="26"/>
            <w:u w:val="single"/>
          </w:rPr>
          <w:t>@</w:t>
        </w:r>
        <w:r w:rsidRPr="00E868DC">
          <w:rPr>
            <w:color w:val="0000FF"/>
            <w:sz w:val="26"/>
            <w:szCs w:val="26"/>
            <w:u w:val="single"/>
            <w:lang w:val="en-US"/>
          </w:rPr>
          <w:t>gmail</w:t>
        </w:r>
        <w:r w:rsidRPr="00E868DC">
          <w:rPr>
            <w:color w:val="0000FF"/>
            <w:sz w:val="26"/>
            <w:szCs w:val="26"/>
            <w:u w:val="single"/>
          </w:rPr>
          <w:t>.</w:t>
        </w:r>
        <w:r w:rsidRPr="00E868DC">
          <w:rPr>
            <w:color w:val="0000FF"/>
            <w:sz w:val="26"/>
            <w:szCs w:val="26"/>
            <w:u w:val="single"/>
            <w:lang w:val="en-US"/>
          </w:rPr>
          <w:t>com</w:t>
        </w:r>
      </w:hyperlink>
      <w:r w:rsidRPr="00E868DC">
        <w:rPr>
          <w:sz w:val="26"/>
          <w:szCs w:val="26"/>
        </w:rPr>
        <w:t xml:space="preserve"> (приложение №1).</w:t>
      </w:r>
    </w:p>
    <w:p w14:paraId="2289E253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 xml:space="preserve">4.2. </w:t>
      </w:r>
      <w:r w:rsidRPr="00E868DC">
        <w:rPr>
          <w:bCs/>
          <w:sz w:val="26"/>
          <w:szCs w:val="26"/>
        </w:rPr>
        <w:t xml:space="preserve">В Программе принимают участие </w:t>
      </w:r>
      <w:r w:rsidRPr="00E868DC">
        <w:rPr>
          <w:sz w:val="26"/>
          <w:szCs w:val="26"/>
        </w:rPr>
        <w:t xml:space="preserve">студенты (курсанты), обучающиеся по очной форме обучения </w:t>
      </w:r>
      <w:r w:rsidRPr="00E868DC">
        <w:rPr>
          <w:bCs/>
          <w:sz w:val="26"/>
          <w:szCs w:val="26"/>
        </w:rPr>
        <w:t>образовательных организаций профессионального и высшего образования Калужской области.</w:t>
      </w:r>
    </w:p>
    <w:p w14:paraId="1EBC52D6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4.3. Число участников в команде – 5 человек. Не более 2 команд от одной образовательной организации.</w:t>
      </w:r>
    </w:p>
    <w:p w14:paraId="39C29690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4.4. Каждая команда должна иметь свое название и атрибутику (эмблему/элементы костюма/слоган/песню и т.д.).</w:t>
      </w:r>
    </w:p>
    <w:p w14:paraId="7916DC57" w14:textId="77777777" w:rsidR="00E868DC" w:rsidRPr="00E868DC" w:rsidRDefault="00E868DC" w:rsidP="00E868D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4.5. Участники должны быть одеты в теплую удобную для активного передвижения форму одежды.</w:t>
      </w:r>
      <w:r w:rsidRPr="00E868DC">
        <w:rPr>
          <w:bCs/>
          <w:sz w:val="26"/>
          <w:szCs w:val="26"/>
        </w:rPr>
        <w:t xml:space="preserve"> </w:t>
      </w:r>
    </w:p>
    <w:p w14:paraId="7D0FE120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6"/>
          <w:szCs w:val="26"/>
        </w:rPr>
      </w:pPr>
    </w:p>
    <w:p w14:paraId="653C7BA3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5. Порядок проведения Программы</w:t>
      </w:r>
    </w:p>
    <w:p w14:paraId="5C601586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sz w:val="26"/>
          <w:szCs w:val="26"/>
        </w:rPr>
        <w:t xml:space="preserve">5.1. План Программы (приложение №2): </w:t>
      </w:r>
    </w:p>
    <w:p w14:paraId="6D269270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sz w:val="26"/>
          <w:szCs w:val="26"/>
        </w:rPr>
        <w:t>торжественное открытие;</w:t>
      </w:r>
    </w:p>
    <w:p w14:paraId="7BCCCDF1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приветственное слово команд (в творческой форме, 30 секунд);</w:t>
      </w:r>
    </w:p>
    <w:p w14:paraId="7B058F1B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общий старт команд;</w:t>
      </w:r>
    </w:p>
    <w:p w14:paraId="1F50090E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выполнение заданий станционной игры;</w:t>
      </w:r>
    </w:p>
    <w:p w14:paraId="5C781681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подведение итогов, награждение;</w:t>
      </w:r>
    </w:p>
    <w:p w14:paraId="06044A74" w14:textId="77777777" w:rsidR="00E868DC" w:rsidRPr="00E868DC" w:rsidRDefault="00E868DC" w:rsidP="00E868D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свободное времяпрепровождение на территории ГК «</w:t>
      </w:r>
      <w:proofErr w:type="spellStart"/>
      <w:r w:rsidRPr="00E868DC">
        <w:rPr>
          <w:bCs/>
          <w:sz w:val="26"/>
          <w:szCs w:val="26"/>
        </w:rPr>
        <w:t>Квань</w:t>
      </w:r>
      <w:proofErr w:type="spellEnd"/>
      <w:r w:rsidRPr="00E868DC">
        <w:rPr>
          <w:bCs/>
          <w:sz w:val="26"/>
          <w:szCs w:val="26"/>
        </w:rPr>
        <w:t>».</w:t>
      </w:r>
    </w:p>
    <w:p w14:paraId="6DA8F3B8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  <w:r w:rsidRPr="00E868DC">
        <w:rPr>
          <w:bCs/>
          <w:sz w:val="26"/>
          <w:szCs w:val="26"/>
        </w:rPr>
        <w:t>5.2.</w:t>
      </w:r>
      <w:r w:rsidRPr="00E868DC">
        <w:rPr>
          <w:b/>
          <w:bCs/>
          <w:sz w:val="26"/>
          <w:szCs w:val="26"/>
        </w:rPr>
        <w:t xml:space="preserve"> </w:t>
      </w:r>
      <w:r w:rsidRPr="00E868DC">
        <w:rPr>
          <w:sz w:val="26"/>
          <w:szCs w:val="26"/>
        </w:rPr>
        <w:t>Правила участия: все команды стартуют одновременно. Выполнение заданий происходит последовательно по указанию организаторов. За каждым заданием закреплён инструктор. Инструктор зачитывает командам задание, правила его выполнения, критерии оценки. При возникновении вопросов у участников, задание и правила повторно зачитываются инструктором без дополнительных объяснений.</w:t>
      </w:r>
    </w:p>
    <w:p w14:paraId="059AC0CD" w14:textId="77777777" w:rsidR="00E868DC" w:rsidRPr="00E868DC" w:rsidRDefault="00E868DC" w:rsidP="00E868DC">
      <w:pPr>
        <w:keepNext/>
        <w:widowControl w:val="0"/>
        <w:tabs>
          <w:tab w:val="left" w:pos="4380"/>
        </w:tabs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14:paraId="1CE31BC4" w14:textId="77777777" w:rsidR="00E868DC" w:rsidRPr="00E868DC" w:rsidRDefault="00E868DC" w:rsidP="00E868DC">
      <w:pPr>
        <w:keepNext/>
        <w:widowControl w:val="0"/>
        <w:tabs>
          <w:tab w:val="left" w:pos="4380"/>
        </w:tabs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E868DC">
        <w:rPr>
          <w:b/>
          <w:sz w:val="26"/>
          <w:szCs w:val="26"/>
        </w:rPr>
        <w:t>6. Подведение итогов</w:t>
      </w:r>
    </w:p>
    <w:p w14:paraId="4FACF6E2" w14:textId="77777777" w:rsidR="00E868DC" w:rsidRPr="00E868DC" w:rsidRDefault="00E868DC" w:rsidP="00E868DC">
      <w:pPr>
        <w:jc w:val="both"/>
        <w:rPr>
          <w:sz w:val="26"/>
          <w:szCs w:val="26"/>
        </w:rPr>
      </w:pPr>
      <w:r w:rsidRPr="00E868DC">
        <w:rPr>
          <w:sz w:val="26"/>
          <w:szCs w:val="26"/>
        </w:rPr>
        <w:t>6.1. По итогам станционной игры побеждает команда, получившая наивысшую сумму баллов за все задания.</w:t>
      </w:r>
    </w:p>
    <w:p w14:paraId="39881D49" w14:textId="77777777" w:rsidR="00E868DC" w:rsidRPr="00E868DC" w:rsidRDefault="00E868DC" w:rsidP="00E868DC">
      <w:pPr>
        <w:jc w:val="both"/>
        <w:rPr>
          <w:sz w:val="26"/>
          <w:szCs w:val="26"/>
        </w:rPr>
      </w:pPr>
      <w:r w:rsidRPr="00E868DC">
        <w:rPr>
          <w:sz w:val="26"/>
          <w:szCs w:val="26"/>
        </w:rPr>
        <w:t>6.2 Подведение итогов и награждение команд пройдёт по адресу: г. Калуга, ул. Трамплинная, 1В.</w:t>
      </w:r>
    </w:p>
    <w:p w14:paraId="35D8438D" w14:textId="77777777" w:rsidR="00E868DC" w:rsidRPr="00E868DC" w:rsidRDefault="00E868DC" w:rsidP="00E868DC">
      <w:pPr>
        <w:ind w:left="708"/>
        <w:jc w:val="both"/>
        <w:rPr>
          <w:sz w:val="26"/>
          <w:szCs w:val="26"/>
        </w:rPr>
      </w:pPr>
    </w:p>
    <w:p w14:paraId="44A43D62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7. Контакты для связи</w:t>
      </w:r>
    </w:p>
    <w:p w14:paraId="6BD3A52D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outlineLvl w:val="2"/>
        <w:rPr>
          <w:bCs/>
          <w:sz w:val="26"/>
          <w:szCs w:val="26"/>
        </w:rPr>
      </w:pPr>
      <w:r w:rsidRPr="00E868DC">
        <w:rPr>
          <w:bCs/>
          <w:sz w:val="26"/>
          <w:szCs w:val="26"/>
        </w:rPr>
        <w:t>7.1. Всю дополнительную информацию можно узнать по телефону: 8 (4842) 56-21-10 – Новосад Ирина Сергеевна.</w:t>
      </w:r>
    </w:p>
    <w:p w14:paraId="3174A19D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6"/>
          <w:szCs w:val="26"/>
        </w:rPr>
        <w:br w:type="page"/>
      </w:r>
      <w:r w:rsidRPr="00E868DC">
        <w:rPr>
          <w:bCs/>
          <w:sz w:val="20"/>
          <w:szCs w:val="20"/>
        </w:rPr>
        <w:lastRenderedPageBreak/>
        <w:t>Приложение №1</w:t>
      </w:r>
    </w:p>
    <w:p w14:paraId="6268DE06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к положению праздничной конкурсной программы,</w:t>
      </w:r>
    </w:p>
    <w:p w14:paraId="6C1A6BC9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приуроченной к празднованию Дня студента,</w:t>
      </w:r>
    </w:p>
    <w:p w14:paraId="4CA5F588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для обучающихся профессиональных образовательных</w:t>
      </w:r>
    </w:p>
    <w:p w14:paraId="15C93175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 xml:space="preserve">организаций и образовательных организаций </w:t>
      </w:r>
    </w:p>
    <w:p w14:paraId="627B212E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высшего образования Калужской области</w:t>
      </w:r>
    </w:p>
    <w:p w14:paraId="28B4CD16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</w:p>
    <w:p w14:paraId="3B2C83A2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ЗАЯВКА</w:t>
      </w:r>
    </w:p>
    <w:p w14:paraId="35C2B1FF" w14:textId="77777777" w:rsidR="00E868DC" w:rsidRPr="00E868DC" w:rsidRDefault="00E868DC" w:rsidP="00E868DC">
      <w:pPr>
        <w:keepNext/>
        <w:jc w:val="center"/>
        <w:outlineLvl w:val="3"/>
        <w:rPr>
          <w:b/>
          <w:bCs/>
          <w:sz w:val="26"/>
          <w:szCs w:val="26"/>
        </w:rPr>
      </w:pPr>
      <w:r w:rsidRPr="00E868DC">
        <w:rPr>
          <w:b/>
          <w:sz w:val="26"/>
          <w:szCs w:val="26"/>
        </w:rPr>
        <w:t xml:space="preserve">на </w:t>
      </w:r>
      <w:r w:rsidRPr="00E868DC">
        <w:rPr>
          <w:b/>
          <w:bCs/>
          <w:sz w:val="26"/>
          <w:szCs w:val="26"/>
        </w:rPr>
        <w:t>участие в праздничной конкурсной программе, приуроченной к празднованию Дня студента, для обучающихся профессиональных образовательных организаций и образовательных организаций высшего образования Калужской области</w:t>
      </w:r>
    </w:p>
    <w:p w14:paraId="09335CCE" w14:textId="77777777" w:rsidR="00E868DC" w:rsidRPr="00E868DC" w:rsidRDefault="00E868DC" w:rsidP="00E868DC">
      <w:pPr>
        <w:keepNext/>
        <w:jc w:val="center"/>
        <w:outlineLvl w:val="3"/>
        <w:rPr>
          <w:b/>
          <w:sz w:val="26"/>
          <w:szCs w:val="26"/>
        </w:rPr>
      </w:pPr>
    </w:p>
    <w:p w14:paraId="127C0429" w14:textId="77777777" w:rsidR="00E868DC" w:rsidRPr="00E868DC" w:rsidRDefault="00E868DC" w:rsidP="00E868DC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14:paraId="3AB84AA6" w14:textId="77777777" w:rsidR="00E868DC" w:rsidRPr="00E868DC" w:rsidRDefault="00E868DC" w:rsidP="00E868DC">
      <w:pPr>
        <w:shd w:val="clear" w:color="auto" w:fill="FFFFFF"/>
        <w:spacing w:line="264" w:lineRule="exact"/>
        <w:rPr>
          <w:b/>
          <w:bCs/>
          <w:sz w:val="26"/>
          <w:szCs w:val="26"/>
        </w:rPr>
      </w:pPr>
    </w:p>
    <w:p w14:paraId="4B148D28" w14:textId="77777777" w:rsidR="00E868DC" w:rsidRPr="00E868DC" w:rsidRDefault="00E868DC" w:rsidP="00E868DC">
      <w:pPr>
        <w:keepNext/>
        <w:outlineLvl w:val="3"/>
        <w:rPr>
          <w:bCs/>
          <w:sz w:val="26"/>
          <w:szCs w:val="26"/>
        </w:rPr>
      </w:pPr>
      <w:r w:rsidRPr="00E868DC">
        <w:rPr>
          <w:bCs/>
          <w:sz w:val="26"/>
          <w:szCs w:val="26"/>
        </w:rPr>
        <w:t>Название образовательной организации: ____________________________________</w:t>
      </w:r>
    </w:p>
    <w:p w14:paraId="6E7822FA" w14:textId="77777777" w:rsidR="00E868DC" w:rsidRPr="00E868DC" w:rsidRDefault="00E868DC" w:rsidP="00E868DC">
      <w:pPr>
        <w:keepNext/>
        <w:outlineLvl w:val="3"/>
        <w:rPr>
          <w:bCs/>
          <w:sz w:val="26"/>
          <w:szCs w:val="26"/>
        </w:rPr>
      </w:pPr>
    </w:p>
    <w:p w14:paraId="11E2BCCC" w14:textId="77777777" w:rsidR="00E868DC" w:rsidRPr="00E868DC" w:rsidRDefault="00E868DC" w:rsidP="00E868DC">
      <w:pPr>
        <w:keepNext/>
        <w:outlineLvl w:val="3"/>
        <w:rPr>
          <w:bCs/>
          <w:sz w:val="26"/>
          <w:szCs w:val="26"/>
        </w:rPr>
      </w:pPr>
      <w:r w:rsidRPr="00E868DC">
        <w:rPr>
          <w:bCs/>
          <w:sz w:val="26"/>
          <w:szCs w:val="26"/>
        </w:rPr>
        <w:t>_______________________________________________________________________</w:t>
      </w:r>
    </w:p>
    <w:p w14:paraId="427187D8" w14:textId="77777777" w:rsidR="00E868DC" w:rsidRPr="00E868DC" w:rsidRDefault="00E868DC" w:rsidP="00E868DC">
      <w:pPr>
        <w:keepNext/>
        <w:outlineLvl w:val="3"/>
        <w:rPr>
          <w:bCs/>
          <w:sz w:val="26"/>
          <w:szCs w:val="26"/>
        </w:rPr>
      </w:pPr>
    </w:p>
    <w:p w14:paraId="187549FB" w14:textId="77777777" w:rsidR="00E868DC" w:rsidRPr="00E868DC" w:rsidRDefault="00E868DC" w:rsidP="00E868DC">
      <w:pPr>
        <w:keepNext/>
        <w:outlineLvl w:val="3"/>
        <w:rPr>
          <w:sz w:val="26"/>
          <w:szCs w:val="26"/>
        </w:rPr>
      </w:pPr>
      <w:r w:rsidRPr="00E868DC">
        <w:rPr>
          <w:bCs/>
          <w:sz w:val="26"/>
          <w:szCs w:val="26"/>
        </w:rPr>
        <w:t>Название команды: ______________________________________________________</w:t>
      </w:r>
    </w:p>
    <w:p w14:paraId="66A3D3DC" w14:textId="77777777" w:rsidR="00E868DC" w:rsidRPr="00E868DC" w:rsidRDefault="00E868DC" w:rsidP="00E868DC">
      <w:pPr>
        <w:shd w:val="clear" w:color="auto" w:fill="FFFFFF"/>
        <w:spacing w:line="264" w:lineRule="exact"/>
        <w:ind w:left="5"/>
        <w:jc w:val="both"/>
        <w:rPr>
          <w:sz w:val="26"/>
          <w:szCs w:val="26"/>
        </w:rPr>
      </w:pPr>
    </w:p>
    <w:p w14:paraId="3603892C" w14:textId="77777777" w:rsidR="00E868DC" w:rsidRPr="00E868DC" w:rsidRDefault="00E868DC" w:rsidP="00E868DC">
      <w:pPr>
        <w:shd w:val="clear" w:color="auto" w:fill="FFFFFF"/>
        <w:spacing w:line="264" w:lineRule="exact"/>
        <w:ind w:left="5"/>
        <w:jc w:val="both"/>
        <w:rPr>
          <w:sz w:val="26"/>
          <w:szCs w:val="26"/>
        </w:rPr>
      </w:pPr>
      <w:r w:rsidRPr="00E868DC">
        <w:rPr>
          <w:sz w:val="26"/>
          <w:szCs w:val="26"/>
        </w:rPr>
        <w:t>Состав команды (5 человек):</w:t>
      </w:r>
    </w:p>
    <w:p w14:paraId="40B22631" w14:textId="77777777" w:rsidR="00E868DC" w:rsidRPr="00E868DC" w:rsidRDefault="00E868DC" w:rsidP="00E868DC">
      <w:pPr>
        <w:shd w:val="clear" w:color="auto" w:fill="FFFFFF"/>
        <w:spacing w:line="264" w:lineRule="exact"/>
        <w:ind w:left="5"/>
        <w:jc w:val="both"/>
        <w:rPr>
          <w:sz w:val="26"/>
          <w:szCs w:val="26"/>
        </w:rPr>
      </w:pP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17"/>
        <w:gridCol w:w="2976"/>
        <w:gridCol w:w="1985"/>
      </w:tblGrid>
      <w:tr w:rsidR="00E868DC" w:rsidRPr="00E868DC" w14:paraId="2D663090" w14:textId="77777777" w:rsidTr="00E868DC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EB0A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№ п/п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8BD1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Ф.И.О. члена команды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8B6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20A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  <w:lang w:val="en-US"/>
              </w:rPr>
              <w:t>ID</w:t>
            </w:r>
            <w:r w:rsidRPr="00E868DC">
              <w:rPr>
                <w:sz w:val="26"/>
                <w:szCs w:val="26"/>
              </w:rPr>
              <w:t xml:space="preserve"> </w:t>
            </w:r>
            <w:proofErr w:type="spellStart"/>
            <w:r w:rsidRPr="00E868DC">
              <w:rPr>
                <w:sz w:val="26"/>
                <w:szCs w:val="26"/>
              </w:rPr>
              <w:t>Вконтакте</w:t>
            </w:r>
            <w:proofErr w:type="spellEnd"/>
          </w:p>
          <w:p w14:paraId="3057A51E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(для капитана обязательно)</w:t>
            </w:r>
          </w:p>
        </w:tc>
      </w:tr>
      <w:tr w:rsidR="00E868DC" w:rsidRPr="00E868DC" w14:paraId="16B177C1" w14:textId="77777777" w:rsidTr="00E868DC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4C9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001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Капитан:</w:t>
            </w:r>
          </w:p>
          <w:p w14:paraId="71661029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103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47E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</w:tr>
      <w:tr w:rsidR="00E868DC" w:rsidRPr="00E868DC" w14:paraId="3636FB20" w14:textId="77777777" w:rsidTr="00E868DC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082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A4F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55CC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891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</w:tr>
      <w:tr w:rsidR="00E868DC" w:rsidRPr="00E868DC" w14:paraId="4F85B1E9" w14:textId="77777777" w:rsidTr="00E868DC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C67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D31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1B7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F7E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</w:tr>
      <w:tr w:rsidR="00E868DC" w:rsidRPr="00E868DC" w14:paraId="25A3683D" w14:textId="77777777" w:rsidTr="00E868DC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0904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255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597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0C1C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</w:tr>
      <w:tr w:rsidR="00E868DC" w:rsidRPr="00E868DC" w14:paraId="04451C60" w14:textId="77777777" w:rsidTr="00E868DC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C61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  <w:r w:rsidRPr="00E868DC">
              <w:rPr>
                <w:sz w:val="26"/>
                <w:szCs w:val="26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BE6" w14:textId="77777777" w:rsidR="00E868DC" w:rsidRPr="00E868DC" w:rsidRDefault="00E868DC" w:rsidP="00E868D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C45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453" w14:textId="77777777" w:rsidR="00E868DC" w:rsidRPr="00E868DC" w:rsidRDefault="00E868DC" w:rsidP="00E868DC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sz w:val="26"/>
                <w:szCs w:val="26"/>
              </w:rPr>
            </w:pPr>
          </w:p>
        </w:tc>
      </w:tr>
    </w:tbl>
    <w:p w14:paraId="6A5E4B0A" w14:textId="77777777" w:rsidR="00E868DC" w:rsidRPr="00E868DC" w:rsidRDefault="00E868DC" w:rsidP="00E868DC">
      <w:pPr>
        <w:shd w:val="clear" w:color="auto" w:fill="FFFFFF"/>
        <w:spacing w:line="264" w:lineRule="exact"/>
        <w:rPr>
          <w:i/>
          <w:sz w:val="26"/>
          <w:szCs w:val="26"/>
        </w:rPr>
      </w:pPr>
      <w:r w:rsidRPr="00E868DC">
        <w:rPr>
          <w:i/>
          <w:sz w:val="26"/>
          <w:szCs w:val="26"/>
        </w:rPr>
        <w:t>(Капитан команды в списке пишется первым).</w:t>
      </w:r>
    </w:p>
    <w:p w14:paraId="3E71B95E" w14:textId="77777777" w:rsidR="00E868DC" w:rsidRPr="00E868DC" w:rsidRDefault="00E868DC" w:rsidP="00E868DC">
      <w:pPr>
        <w:shd w:val="clear" w:color="auto" w:fill="FFFFFF"/>
        <w:spacing w:line="264" w:lineRule="exact"/>
        <w:rPr>
          <w:i/>
          <w:sz w:val="26"/>
          <w:szCs w:val="26"/>
        </w:rPr>
      </w:pPr>
    </w:p>
    <w:p w14:paraId="2BE112DB" w14:textId="77777777" w:rsidR="00E868DC" w:rsidRPr="00E868DC" w:rsidRDefault="00E868DC" w:rsidP="00E868DC">
      <w:pPr>
        <w:keepNext/>
        <w:outlineLvl w:val="4"/>
        <w:rPr>
          <w:sz w:val="26"/>
          <w:szCs w:val="26"/>
        </w:rPr>
      </w:pPr>
    </w:p>
    <w:p w14:paraId="749D2EE0" w14:textId="77777777" w:rsidR="00E868DC" w:rsidRPr="00E868DC" w:rsidRDefault="00E868DC" w:rsidP="00E868DC">
      <w:pPr>
        <w:keepNext/>
        <w:outlineLvl w:val="4"/>
        <w:rPr>
          <w:sz w:val="26"/>
          <w:szCs w:val="26"/>
        </w:rPr>
      </w:pPr>
    </w:p>
    <w:p w14:paraId="4D1C46FA" w14:textId="77777777" w:rsidR="00E868DC" w:rsidRPr="00E868DC" w:rsidRDefault="00E868DC" w:rsidP="00E868DC">
      <w:pPr>
        <w:keepNext/>
        <w:outlineLvl w:val="4"/>
        <w:rPr>
          <w:sz w:val="26"/>
          <w:szCs w:val="26"/>
        </w:rPr>
      </w:pPr>
    </w:p>
    <w:p w14:paraId="50DBCB8C" w14:textId="77777777" w:rsidR="00E868DC" w:rsidRPr="00E868DC" w:rsidRDefault="00E868DC" w:rsidP="00E868DC">
      <w:pPr>
        <w:keepNext/>
        <w:outlineLvl w:val="4"/>
        <w:rPr>
          <w:b/>
          <w:bCs/>
          <w:sz w:val="26"/>
          <w:szCs w:val="26"/>
        </w:rPr>
      </w:pPr>
      <w:r w:rsidRPr="00E868DC">
        <w:rPr>
          <w:b/>
          <w:bCs/>
          <w:sz w:val="26"/>
          <w:szCs w:val="26"/>
        </w:rPr>
        <w:t>Руководитель образовательной организации _____________/_________________</w:t>
      </w:r>
    </w:p>
    <w:p w14:paraId="1B1C94D3" w14:textId="77777777" w:rsidR="00E868DC" w:rsidRPr="00E868DC" w:rsidRDefault="00E868DC" w:rsidP="00E868DC">
      <w:pPr>
        <w:shd w:val="clear" w:color="auto" w:fill="FFFFFF"/>
        <w:spacing w:line="264" w:lineRule="exact"/>
        <w:ind w:left="5"/>
        <w:rPr>
          <w:sz w:val="20"/>
          <w:szCs w:val="20"/>
        </w:rPr>
      </w:pPr>
      <w:r w:rsidRPr="00E868DC">
        <w:rPr>
          <w:sz w:val="20"/>
          <w:szCs w:val="20"/>
        </w:rPr>
        <w:t xml:space="preserve">                                                                                                                   (подпись)             (расшифровка подписи)</w:t>
      </w:r>
    </w:p>
    <w:p w14:paraId="328629C3" w14:textId="77777777" w:rsidR="00E868DC" w:rsidRPr="00E868DC" w:rsidRDefault="00E868DC" w:rsidP="00E868DC">
      <w:pPr>
        <w:shd w:val="clear" w:color="auto" w:fill="FFFFFF"/>
        <w:spacing w:line="264" w:lineRule="exact"/>
        <w:ind w:left="5"/>
        <w:rPr>
          <w:sz w:val="20"/>
          <w:szCs w:val="20"/>
        </w:rPr>
      </w:pPr>
      <w:r w:rsidRPr="00E868DC">
        <w:rPr>
          <w:sz w:val="20"/>
          <w:szCs w:val="20"/>
        </w:rPr>
        <w:t xml:space="preserve"> </w:t>
      </w:r>
    </w:p>
    <w:p w14:paraId="5FFCDFC6" w14:textId="5D9FEBE6" w:rsidR="00E868DC" w:rsidRPr="00E868DC" w:rsidRDefault="00E868DC" w:rsidP="00E868DC">
      <w:pPr>
        <w:shd w:val="clear" w:color="auto" w:fill="FFFFFF"/>
        <w:spacing w:line="264" w:lineRule="exact"/>
        <w:ind w:left="5"/>
        <w:rPr>
          <w:sz w:val="20"/>
          <w:szCs w:val="20"/>
        </w:rPr>
      </w:pPr>
      <w:r w:rsidRPr="00E868DC">
        <w:rPr>
          <w:sz w:val="20"/>
          <w:szCs w:val="20"/>
        </w:rPr>
        <w:t xml:space="preserve">                                                                                               </w:t>
      </w:r>
      <w:r w:rsidR="00B9597E">
        <w:rPr>
          <w:sz w:val="20"/>
          <w:szCs w:val="20"/>
        </w:rPr>
        <w:t xml:space="preserve">    </w:t>
      </w:r>
      <w:r w:rsidRPr="00E868DC">
        <w:rPr>
          <w:sz w:val="20"/>
          <w:szCs w:val="20"/>
        </w:rPr>
        <w:t xml:space="preserve">      МП</w:t>
      </w:r>
    </w:p>
    <w:p w14:paraId="0321A924" w14:textId="77777777" w:rsidR="00E868DC" w:rsidRPr="00E868DC" w:rsidRDefault="00E868DC" w:rsidP="00E868DC">
      <w:pPr>
        <w:spacing w:after="160" w:line="254" w:lineRule="auto"/>
        <w:rPr>
          <w:sz w:val="26"/>
          <w:szCs w:val="26"/>
        </w:rPr>
      </w:pPr>
      <w:r w:rsidRPr="00E868DC">
        <w:rPr>
          <w:sz w:val="26"/>
          <w:szCs w:val="26"/>
        </w:rPr>
        <w:br w:type="page"/>
      </w:r>
    </w:p>
    <w:p w14:paraId="3D62875F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lastRenderedPageBreak/>
        <w:t>Приложение №2</w:t>
      </w:r>
    </w:p>
    <w:p w14:paraId="07F01152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к положению праздничной конкурсной программы,</w:t>
      </w:r>
    </w:p>
    <w:p w14:paraId="1FD53E0C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приуроченной к празднованию Дня студента,</w:t>
      </w:r>
    </w:p>
    <w:p w14:paraId="52BA223B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для обучающихся профессиональных образовательных</w:t>
      </w:r>
    </w:p>
    <w:p w14:paraId="49C02366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 xml:space="preserve">организаций и образовательных организаций </w:t>
      </w:r>
    </w:p>
    <w:p w14:paraId="6B1AE475" w14:textId="77777777" w:rsidR="00E868DC" w:rsidRPr="00E868DC" w:rsidRDefault="00E868DC" w:rsidP="00E868DC">
      <w:pPr>
        <w:keepNext/>
        <w:widowControl w:val="0"/>
        <w:autoSpaceDE w:val="0"/>
        <w:autoSpaceDN w:val="0"/>
        <w:adjustRightInd w:val="0"/>
        <w:jc w:val="right"/>
        <w:outlineLvl w:val="2"/>
        <w:rPr>
          <w:bCs/>
          <w:sz w:val="20"/>
          <w:szCs w:val="20"/>
        </w:rPr>
      </w:pPr>
      <w:r w:rsidRPr="00E868DC">
        <w:rPr>
          <w:bCs/>
          <w:sz w:val="20"/>
          <w:szCs w:val="20"/>
        </w:rPr>
        <w:t>высшего образования Калужской области</w:t>
      </w:r>
    </w:p>
    <w:p w14:paraId="01BB45A2" w14:textId="77777777" w:rsidR="00E868DC" w:rsidRPr="00E868DC" w:rsidRDefault="00E868DC" w:rsidP="00E868DC">
      <w:pPr>
        <w:shd w:val="clear" w:color="auto" w:fill="FFFFFF"/>
        <w:spacing w:line="264" w:lineRule="exact"/>
        <w:ind w:left="5"/>
        <w:rPr>
          <w:sz w:val="26"/>
          <w:szCs w:val="26"/>
        </w:rPr>
      </w:pPr>
    </w:p>
    <w:p w14:paraId="086B0556" w14:textId="77777777" w:rsidR="00E868DC" w:rsidRPr="00E868DC" w:rsidRDefault="00E868DC" w:rsidP="00E868DC">
      <w:pPr>
        <w:tabs>
          <w:tab w:val="left" w:pos="4145"/>
        </w:tabs>
        <w:ind w:right="33"/>
        <w:jc w:val="center"/>
        <w:rPr>
          <w:b/>
          <w:bCs/>
          <w:sz w:val="26"/>
          <w:szCs w:val="26"/>
        </w:rPr>
      </w:pPr>
      <w:r w:rsidRPr="00E868DC">
        <w:rPr>
          <w:b/>
          <w:sz w:val="26"/>
          <w:szCs w:val="26"/>
        </w:rPr>
        <w:t xml:space="preserve">План </w:t>
      </w:r>
      <w:r w:rsidRPr="00E868DC">
        <w:rPr>
          <w:b/>
          <w:bCs/>
          <w:sz w:val="26"/>
          <w:szCs w:val="26"/>
        </w:rPr>
        <w:t>праздничной конкурсной программы, приуроченной к празднованию Дня студента, для обучающихся профессиональных образовательных организаций и образовательных организаций высшего образования Калужской области</w:t>
      </w:r>
    </w:p>
    <w:p w14:paraId="0CB8718A" w14:textId="77777777" w:rsidR="00E868DC" w:rsidRPr="00E868DC" w:rsidRDefault="00E868DC" w:rsidP="00E868DC">
      <w:pPr>
        <w:rPr>
          <w:bCs/>
          <w:sz w:val="26"/>
          <w:szCs w:val="26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0"/>
      </w:tblGrid>
      <w:tr w:rsidR="00E868DC" w:rsidRPr="00E868DC" w14:paraId="242C3BF7" w14:textId="77777777" w:rsidTr="00E868DC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87592" w14:textId="77777777" w:rsidR="00E868DC" w:rsidRPr="00E868DC" w:rsidRDefault="00E868DC" w:rsidP="00E868D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868DC">
              <w:rPr>
                <w:b/>
                <w:bCs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32055" w14:textId="77777777" w:rsidR="00E868DC" w:rsidRPr="00E868DC" w:rsidRDefault="00E868DC" w:rsidP="00E868D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868DC">
              <w:rPr>
                <w:b/>
                <w:bCs/>
                <w:sz w:val="26"/>
                <w:szCs w:val="26"/>
                <w:lang w:eastAsia="en-US"/>
              </w:rPr>
              <w:t>Мероприятие</w:t>
            </w:r>
          </w:p>
        </w:tc>
      </w:tr>
      <w:tr w:rsidR="00E868DC" w:rsidRPr="00E868DC" w14:paraId="364FFB63" w14:textId="77777777" w:rsidTr="00E868DC">
        <w:trPr>
          <w:trHeight w:val="4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53976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val="en-US" w:eastAsia="en-US"/>
              </w:rPr>
              <w:t>13</w:t>
            </w:r>
            <w:r w:rsidRPr="00E868DC">
              <w:rPr>
                <w:sz w:val="26"/>
                <w:szCs w:val="26"/>
                <w:lang w:eastAsia="en-US"/>
              </w:rPr>
              <w:t>:30 - 13:55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A4FB0" w14:textId="77777777" w:rsidR="00E868DC" w:rsidRPr="00E868DC" w:rsidRDefault="00E868DC" w:rsidP="00E868D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E868DC">
              <w:rPr>
                <w:bCs/>
                <w:sz w:val="26"/>
                <w:szCs w:val="26"/>
                <w:lang w:eastAsia="en-US"/>
              </w:rPr>
              <w:t>Заезд участников, регистрация</w:t>
            </w:r>
          </w:p>
        </w:tc>
      </w:tr>
      <w:tr w:rsidR="00E868DC" w:rsidRPr="00E868DC" w14:paraId="326B3ECF" w14:textId="77777777" w:rsidTr="00E868DC">
        <w:trPr>
          <w:trHeight w:val="6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BE6E6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14:00 - 14:15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5C88B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Открытие праздничной конкурсной программы, приуроченной к празднованию Дня студента</w:t>
            </w:r>
          </w:p>
        </w:tc>
      </w:tr>
      <w:tr w:rsidR="00E868DC" w:rsidRPr="00E868DC" w14:paraId="5300BB9C" w14:textId="77777777" w:rsidTr="00E868DC">
        <w:trPr>
          <w:trHeight w:val="6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55B85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14:20 - 15:20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4F2BC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Станционная игра</w:t>
            </w:r>
          </w:p>
        </w:tc>
      </w:tr>
      <w:tr w:rsidR="00E868DC" w:rsidRPr="00E868DC" w14:paraId="3B66725C" w14:textId="77777777" w:rsidTr="00E868DC">
        <w:trPr>
          <w:trHeight w:val="6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A3B0B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15:30 - 15:45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80577" w14:textId="77777777" w:rsidR="00E868DC" w:rsidRPr="00E868DC" w:rsidRDefault="00E868DC" w:rsidP="00E868D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E868DC">
              <w:rPr>
                <w:bCs/>
                <w:sz w:val="26"/>
                <w:szCs w:val="26"/>
                <w:lang w:eastAsia="en-US"/>
              </w:rPr>
              <w:t>Подведение итогов станционной игры, награждение команд</w:t>
            </w:r>
          </w:p>
        </w:tc>
      </w:tr>
      <w:tr w:rsidR="00E868DC" w:rsidRPr="00E868DC" w14:paraId="1E8476D9" w14:textId="77777777" w:rsidTr="00E868DC">
        <w:trPr>
          <w:trHeight w:val="6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DFBE0" w14:textId="77777777" w:rsidR="00E868DC" w:rsidRPr="00E868DC" w:rsidRDefault="00E868DC" w:rsidP="00E868D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868DC">
              <w:rPr>
                <w:sz w:val="26"/>
                <w:szCs w:val="26"/>
                <w:lang w:eastAsia="en-US"/>
              </w:rPr>
              <w:t>15:45 - 18:00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4B304" w14:textId="77777777" w:rsidR="00E868DC" w:rsidRPr="00E868DC" w:rsidRDefault="00E868DC" w:rsidP="00E868D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E868DC">
              <w:rPr>
                <w:bCs/>
                <w:sz w:val="26"/>
                <w:szCs w:val="26"/>
                <w:lang w:eastAsia="en-US"/>
              </w:rPr>
              <w:t>Свободное времяпрепровождение на территории ГК «</w:t>
            </w:r>
            <w:proofErr w:type="spellStart"/>
            <w:r w:rsidRPr="00E868DC">
              <w:rPr>
                <w:bCs/>
                <w:sz w:val="26"/>
                <w:szCs w:val="26"/>
                <w:lang w:eastAsia="en-US"/>
              </w:rPr>
              <w:t>Квань</w:t>
            </w:r>
            <w:proofErr w:type="spellEnd"/>
            <w:r w:rsidRPr="00E868DC">
              <w:rPr>
                <w:bCs/>
                <w:sz w:val="26"/>
                <w:szCs w:val="26"/>
                <w:lang w:eastAsia="en-US"/>
              </w:rPr>
              <w:t>»</w:t>
            </w:r>
          </w:p>
        </w:tc>
      </w:tr>
    </w:tbl>
    <w:p w14:paraId="5AD026DE" w14:textId="77777777" w:rsidR="00E868DC" w:rsidRPr="00E868DC" w:rsidRDefault="00E868DC" w:rsidP="00E868DC">
      <w:pPr>
        <w:spacing w:line="276" w:lineRule="auto"/>
        <w:jc w:val="center"/>
        <w:rPr>
          <w:b/>
          <w:sz w:val="26"/>
          <w:szCs w:val="26"/>
        </w:rPr>
      </w:pPr>
    </w:p>
    <w:p w14:paraId="7E6FE9C9" w14:textId="77777777" w:rsidR="00E868DC" w:rsidRPr="00E868DC" w:rsidRDefault="00E868DC" w:rsidP="00E868DC">
      <w:pPr>
        <w:tabs>
          <w:tab w:val="left" w:pos="4145"/>
        </w:tabs>
        <w:ind w:right="33"/>
        <w:jc w:val="center"/>
        <w:rPr>
          <w:bCs/>
          <w:sz w:val="26"/>
          <w:szCs w:val="26"/>
        </w:rPr>
      </w:pPr>
    </w:p>
    <w:p w14:paraId="4B0DBD81" w14:textId="7C26576F" w:rsidR="00D72028" w:rsidRPr="00373475" w:rsidRDefault="00373475" w:rsidP="00DC3B0F">
      <w:pPr>
        <w:pStyle w:val="21"/>
        <w:shd w:val="clear" w:color="auto" w:fill="auto"/>
        <w:spacing w:after="0" w:line="240" w:lineRule="auto"/>
        <w:ind w:left="60"/>
        <w:rPr>
          <w:b w:val="0"/>
          <w:color w:val="000000"/>
          <w:sz w:val="26"/>
          <w:szCs w:val="26"/>
        </w:rPr>
      </w:pPr>
      <w:r w:rsidRPr="00373475">
        <w:rPr>
          <w:b w:val="0"/>
          <w:sz w:val="20"/>
          <w:szCs w:val="20"/>
        </w:rPr>
        <w:t xml:space="preserve">   </w:t>
      </w:r>
    </w:p>
    <w:sectPr w:rsidR="00D72028" w:rsidRPr="00373475" w:rsidSect="00482DA5">
      <w:pgSz w:w="11906" w:h="16838"/>
      <w:pgMar w:top="851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E240B" w14:textId="77777777" w:rsidR="00BC2EE9" w:rsidRDefault="00BC2EE9" w:rsidP="002123B6">
      <w:r>
        <w:separator/>
      </w:r>
    </w:p>
  </w:endnote>
  <w:endnote w:type="continuationSeparator" w:id="0">
    <w:p w14:paraId="5B4C3696" w14:textId="77777777" w:rsidR="00BC2EE9" w:rsidRDefault="00BC2EE9" w:rsidP="0021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8D3F8" w14:textId="77777777" w:rsidR="00BC2EE9" w:rsidRDefault="00BC2EE9" w:rsidP="002123B6">
      <w:r>
        <w:separator/>
      </w:r>
    </w:p>
  </w:footnote>
  <w:footnote w:type="continuationSeparator" w:id="0">
    <w:p w14:paraId="78F253F0" w14:textId="77777777" w:rsidR="00BC2EE9" w:rsidRDefault="00BC2EE9" w:rsidP="0021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F76"/>
    <w:multiLevelType w:val="multilevel"/>
    <w:tmpl w:val="8E98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504120CE"/>
    <w:multiLevelType w:val="hybridMultilevel"/>
    <w:tmpl w:val="5DDC348A"/>
    <w:lvl w:ilvl="0" w:tplc="F1CCD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F6124D"/>
    <w:multiLevelType w:val="hybridMultilevel"/>
    <w:tmpl w:val="69960C4C"/>
    <w:lvl w:ilvl="0" w:tplc="F1CCD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26"/>
    <w:rsid w:val="000B1127"/>
    <w:rsid w:val="000B1CDD"/>
    <w:rsid w:val="000C43C3"/>
    <w:rsid w:val="000F0819"/>
    <w:rsid w:val="000F0E6D"/>
    <w:rsid w:val="000F39A3"/>
    <w:rsid w:val="0014339C"/>
    <w:rsid w:val="0015537A"/>
    <w:rsid w:val="00164FD2"/>
    <w:rsid w:val="001B451A"/>
    <w:rsid w:val="001C2A23"/>
    <w:rsid w:val="001F6D77"/>
    <w:rsid w:val="00200AB7"/>
    <w:rsid w:val="002123B6"/>
    <w:rsid w:val="00243110"/>
    <w:rsid w:val="00252FD5"/>
    <w:rsid w:val="00256168"/>
    <w:rsid w:val="00256D25"/>
    <w:rsid w:val="00277917"/>
    <w:rsid w:val="002905F6"/>
    <w:rsid w:val="002A1110"/>
    <w:rsid w:val="002A6FDD"/>
    <w:rsid w:val="002D60C2"/>
    <w:rsid w:val="003153F5"/>
    <w:rsid w:val="00347364"/>
    <w:rsid w:val="0036636F"/>
    <w:rsid w:val="0036669E"/>
    <w:rsid w:val="00373475"/>
    <w:rsid w:val="00386448"/>
    <w:rsid w:val="003B668B"/>
    <w:rsid w:val="003D454E"/>
    <w:rsid w:val="003F66E1"/>
    <w:rsid w:val="00412688"/>
    <w:rsid w:val="004352F2"/>
    <w:rsid w:val="004507BA"/>
    <w:rsid w:val="00482998"/>
    <w:rsid w:val="00482DA5"/>
    <w:rsid w:val="004B7099"/>
    <w:rsid w:val="004B7241"/>
    <w:rsid w:val="004D5725"/>
    <w:rsid w:val="004E36D2"/>
    <w:rsid w:val="00510610"/>
    <w:rsid w:val="0051506E"/>
    <w:rsid w:val="00585535"/>
    <w:rsid w:val="00585B4B"/>
    <w:rsid w:val="00592C22"/>
    <w:rsid w:val="005A557E"/>
    <w:rsid w:val="005D1926"/>
    <w:rsid w:val="005E1E35"/>
    <w:rsid w:val="006112FC"/>
    <w:rsid w:val="0061134D"/>
    <w:rsid w:val="006776F6"/>
    <w:rsid w:val="006B0758"/>
    <w:rsid w:val="006C22E2"/>
    <w:rsid w:val="006F480B"/>
    <w:rsid w:val="00741347"/>
    <w:rsid w:val="00755315"/>
    <w:rsid w:val="00774B42"/>
    <w:rsid w:val="00780D01"/>
    <w:rsid w:val="007F0FEC"/>
    <w:rsid w:val="007F3413"/>
    <w:rsid w:val="00861C50"/>
    <w:rsid w:val="00885605"/>
    <w:rsid w:val="008B2DF8"/>
    <w:rsid w:val="008B5BC2"/>
    <w:rsid w:val="008C27B2"/>
    <w:rsid w:val="008D61D6"/>
    <w:rsid w:val="008E3DE4"/>
    <w:rsid w:val="0090098A"/>
    <w:rsid w:val="00907EA9"/>
    <w:rsid w:val="009334AA"/>
    <w:rsid w:val="00940143"/>
    <w:rsid w:val="0095313E"/>
    <w:rsid w:val="00962F37"/>
    <w:rsid w:val="00974B8C"/>
    <w:rsid w:val="009A5306"/>
    <w:rsid w:val="009B5F0B"/>
    <w:rsid w:val="009D4B94"/>
    <w:rsid w:val="00A01EB4"/>
    <w:rsid w:val="00A81B95"/>
    <w:rsid w:val="00AB63AD"/>
    <w:rsid w:val="00AC2D22"/>
    <w:rsid w:val="00AC5F8A"/>
    <w:rsid w:val="00AE6F03"/>
    <w:rsid w:val="00B02C0C"/>
    <w:rsid w:val="00B06A89"/>
    <w:rsid w:val="00B14EE1"/>
    <w:rsid w:val="00B47A51"/>
    <w:rsid w:val="00B8551B"/>
    <w:rsid w:val="00B9597E"/>
    <w:rsid w:val="00BC2EE9"/>
    <w:rsid w:val="00C23B52"/>
    <w:rsid w:val="00C646DF"/>
    <w:rsid w:val="00C95317"/>
    <w:rsid w:val="00CA2D78"/>
    <w:rsid w:val="00D04699"/>
    <w:rsid w:val="00D157DA"/>
    <w:rsid w:val="00D24C78"/>
    <w:rsid w:val="00D36B3D"/>
    <w:rsid w:val="00D52465"/>
    <w:rsid w:val="00D54B8A"/>
    <w:rsid w:val="00D65774"/>
    <w:rsid w:val="00D72028"/>
    <w:rsid w:val="00D90A30"/>
    <w:rsid w:val="00DC3B0F"/>
    <w:rsid w:val="00DD56D2"/>
    <w:rsid w:val="00DF7478"/>
    <w:rsid w:val="00E07390"/>
    <w:rsid w:val="00E075CE"/>
    <w:rsid w:val="00E30D11"/>
    <w:rsid w:val="00E60834"/>
    <w:rsid w:val="00E868DC"/>
    <w:rsid w:val="00E9013C"/>
    <w:rsid w:val="00E94C47"/>
    <w:rsid w:val="00EB2828"/>
    <w:rsid w:val="00ED5B93"/>
    <w:rsid w:val="00EE548C"/>
    <w:rsid w:val="00EF09A3"/>
    <w:rsid w:val="00F12A1C"/>
    <w:rsid w:val="00F84C7B"/>
    <w:rsid w:val="00F92ABA"/>
    <w:rsid w:val="00FA6E7E"/>
    <w:rsid w:val="00FE1255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D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7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2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06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E1255"/>
    <w:pPr>
      <w:spacing w:before="100" w:beforeAutospacing="1" w:after="100" w:afterAutospacing="1"/>
    </w:pPr>
    <w:rPr>
      <w:rFonts w:ascii="Arial" w:hAnsi="Arial" w:cs="Arial"/>
      <w:color w:val="667380"/>
      <w:sz w:val="14"/>
      <w:szCs w:val="14"/>
    </w:rPr>
  </w:style>
  <w:style w:type="paragraph" w:customStyle="1" w:styleId="1">
    <w:name w:val="Абзац списка1"/>
    <w:basedOn w:val="a"/>
    <w:rsid w:val="00FE1255"/>
    <w:pPr>
      <w:ind w:left="720"/>
      <w:contextualSpacing/>
    </w:pPr>
  </w:style>
  <w:style w:type="table" w:styleId="a8">
    <w:name w:val="Table Grid"/>
    <w:basedOn w:val="a1"/>
    <w:rsid w:val="00A8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_заголовок 1"/>
    <w:basedOn w:val="a"/>
    <w:uiPriority w:val="99"/>
    <w:qFormat/>
    <w:rsid w:val="002123B6"/>
    <w:pPr>
      <w:spacing w:line="276" w:lineRule="auto"/>
      <w:ind w:firstLine="567"/>
      <w:jc w:val="center"/>
    </w:pPr>
    <w:rPr>
      <w:b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123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23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2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95317"/>
  </w:style>
  <w:style w:type="character" w:styleId="ad">
    <w:name w:val="Emphasis"/>
    <w:uiPriority w:val="20"/>
    <w:qFormat/>
    <w:rsid w:val="00C95317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482DA5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89E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ink w:val="2"/>
    <w:rsid w:val="00D720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D72028"/>
    <w:pPr>
      <w:widowControl w:val="0"/>
      <w:shd w:val="clear" w:color="auto" w:fill="FFFFFF"/>
      <w:spacing w:before="180" w:after="180" w:line="480" w:lineRule="exac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D7202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2028"/>
    <w:pPr>
      <w:widowControl w:val="0"/>
      <w:shd w:val="clear" w:color="auto" w:fill="FFFFFF"/>
      <w:spacing w:after="180" w:line="322" w:lineRule="exact"/>
      <w:jc w:val="center"/>
    </w:pPr>
    <w:rPr>
      <w:b/>
      <w:bCs/>
      <w:sz w:val="25"/>
      <w:szCs w:val="25"/>
      <w:lang w:eastAsia="en-US"/>
    </w:rPr>
  </w:style>
  <w:style w:type="character" w:customStyle="1" w:styleId="12">
    <w:name w:val="Заголовок №1_"/>
    <w:basedOn w:val="a0"/>
    <w:link w:val="13"/>
    <w:rsid w:val="00D7202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D72028"/>
    <w:pPr>
      <w:widowControl w:val="0"/>
      <w:shd w:val="clear" w:color="auto" w:fill="FFFFFF"/>
      <w:spacing w:after="120" w:line="485" w:lineRule="exact"/>
      <w:jc w:val="both"/>
      <w:outlineLvl w:val="0"/>
    </w:pPr>
    <w:rPr>
      <w:b/>
      <w:bCs/>
      <w:sz w:val="25"/>
      <w:szCs w:val="25"/>
      <w:lang w:eastAsia="en-US"/>
    </w:rPr>
  </w:style>
  <w:style w:type="character" w:customStyle="1" w:styleId="14">
    <w:name w:val="Основной текст1"/>
    <w:basedOn w:val="af"/>
    <w:rsid w:val="00D72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ConsPlusNormal">
    <w:name w:val="ConsPlusNormal"/>
    <w:rsid w:val="00D7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2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C43C3"/>
    <w:rPr>
      <w:color w:val="605E5C"/>
      <w:shd w:val="clear" w:color="auto" w:fill="E1DFDD"/>
    </w:rPr>
  </w:style>
  <w:style w:type="table" w:customStyle="1" w:styleId="15">
    <w:name w:val="Сетка таблицы1"/>
    <w:basedOn w:val="a1"/>
    <w:uiPriority w:val="59"/>
    <w:rsid w:val="00DC3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7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2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06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E1255"/>
    <w:pPr>
      <w:spacing w:before="100" w:beforeAutospacing="1" w:after="100" w:afterAutospacing="1"/>
    </w:pPr>
    <w:rPr>
      <w:rFonts w:ascii="Arial" w:hAnsi="Arial" w:cs="Arial"/>
      <w:color w:val="667380"/>
      <w:sz w:val="14"/>
      <w:szCs w:val="14"/>
    </w:rPr>
  </w:style>
  <w:style w:type="paragraph" w:customStyle="1" w:styleId="1">
    <w:name w:val="Абзац списка1"/>
    <w:basedOn w:val="a"/>
    <w:rsid w:val="00FE1255"/>
    <w:pPr>
      <w:ind w:left="720"/>
      <w:contextualSpacing/>
    </w:pPr>
  </w:style>
  <w:style w:type="table" w:styleId="a8">
    <w:name w:val="Table Grid"/>
    <w:basedOn w:val="a1"/>
    <w:rsid w:val="00A8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_заголовок 1"/>
    <w:basedOn w:val="a"/>
    <w:uiPriority w:val="99"/>
    <w:qFormat/>
    <w:rsid w:val="002123B6"/>
    <w:pPr>
      <w:spacing w:line="276" w:lineRule="auto"/>
      <w:ind w:firstLine="567"/>
      <w:jc w:val="center"/>
    </w:pPr>
    <w:rPr>
      <w:b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123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23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2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95317"/>
  </w:style>
  <w:style w:type="character" w:styleId="ad">
    <w:name w:val="Emphasis"/>
    <w:uiPriority w:val="20"/>
    <w:qFormat/>
    <w:rsid w:val="00C95317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482DA5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89E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ink w:val="2"/>
    <w:rsid w:val="00D720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D72028"/>
    <w:pPr>
      <w:widowControl w:val="0"/>
      <w:shd w:val="clear" w:color="auto" w:fill="FFFFFF"/>
      <w:spacing w:before="180" w:after="180" w:line="480" w:lineRule="exac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D7202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2028"/>
    <w:pPr>
      <w:widowControl w:val="0"/>
      <w:shd w:val="clear" w:color="auto" w:fill="FFFFFF"/>
      <w:spacing w:after="180" w:line="322" w:lineRule="exact"/>
      <w:jc w:val="center"/>
    </w:pPr>
    <w:rPr>
      <w:b/>
      <w:bCs/>
      <w:sz w:val="25"/>
      <w:szCs w:val="25"/>
      <w:lang w:eastAsia="en-US"/>
    </w:rPr>
  </w:style>
  <w:style w:type="character" w:customStyle="1" w:styleId="12">
    <w:name w:val="Заголовок №1_"/>
    <w:basedOn w:val="a0"/>
    <w:link w:val="13"/>
    <w:rsid w:val="00D7202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D72028"/>
    <w:pPr>
      <w:widowControl w:val="0"/>
      <w:shd w:val="clear" w:color="auto" w:fill="FFFFFF"/>
      <w:spacing w:after="120" w:line="485" w:lineRule="exact"/>
      <w:jc w:val="both"/>
      <w:outlineLvl w:val="0"/>
    </w:pPr>
    <w:rPr>
      <w:b/>
      <w:bCs/>
      <w:sz w:val="25"/>
      <w:szCs w:val="25"/>
      <w:lang w:eastAsia="en-US"/>
    </w:rPr>
  </w:style>
  <w:style w:type="character" w:customStyle="1" w:styleId="14">
    <w:name w:val="Основной текст1"/>
    <w:basedOn w:val="af"/>
    <w:rsid w:val="00D72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ConsPlusNormal">
    <w:name w:val="ConsPlusNormal"/>
    <w:rsid w:val="00D7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2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C43C3"/>
    <w:rPr>
      <w:color w:val="605E5C"/>
      <w:shd w:val="clear" w:color="auto" w:fill="E1DFDD"/>
    </w:rPr>
  </w:style>
  <w:style w:type="table" w:customStyle="1" w:styleId="15">
    <w:name w:val="Сетка таблицы1"/>
    <w:basedOn w:val="a1"/>
    <w:uiPriority w:val="59"/>
    <w:rsid w:val="00DC3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sm.kl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671B-79E0-439E-A563-F838C157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ыы</cp:lastModifiedBy>
  <cp:revision>5</cp:revision>
  <cp:lastPrinted>2019-10-04T12:30:00Z</cp:lastPrinted>
  <dcterms:created xsi:type="dcterms:W3CDTF">2023-01-09T13:41:00Z</dcterms:created>
  <dcterms:modified xsi:type="dcterms:W3CDTF">2023-01-11T14:16:00Z</dcterms:modified>
</cp:coreProperties>
</file>