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FCE6" w14:textId="77777777" w:rsidR="008A1F6E" w:rsidRPr="00A700E7" w:rsidRDefault="008A1F6E" w:rsidP="008814E6">
      <w:pPr>
        <w:spacing w:after="0"/>
        <w:rPr>
          <w:rFonts w:ascii="Times New Roman" w:hAnsi="Times New Roman"/>
          <w:b/>
          <w:sz w:val="28"/>
          <w:szCs w:val="28"/>
        </w:rPr>
      </w:pPr>
      <w:r w:rsidRPr="00FA630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14:paraId="6732FAD7" w14:textId="77777777" w:rsidR="008A1F6E" w:rsidRDefault="008A1F6E" w:rsidP="008540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00E7">
        <w:rPr>
          <w:rFonts w:ascii="Times New Roman" w:hAnsi="Times New Roman"/>
          <w:b/>
          <w:sz w:val="28"/>
          <w:szCs w:val="28"/>
        </w:rPr>
        <w:t xml:space="preserve"> ГБУ РА «ТЕУЧЕЖСКИЙ КЦСОН»</w:t>
      </w:r>
      <w:r w:rsidRPr="007739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отделение №2</w:t>
      </w:r>
    </w:p>
    <w:p w14:paraId="29CDEA8A" w14:textId="77777777" w:rsidR="008A1F6E" w:rsidRPr="008814E6" w:rsidRDefault="008A1F6E" w:rsidP="008814E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814E6">
        <w:rPr>
          <w:rFonts w:ascii="Times New Roman" w:hAnsi="Times New Roman"/>
          <w:color w:val="000000"/>
          <w:sz w:val="56"/>
          <w:szCs w:val="56"/>
          <w:lang w:eastAsia="ru-RU"/>
        </w:rPr>
        <w:t>Социальный проект</w:t>
      </w:r>
    </w:p>
    <w:p w14:paraId="5BAB8134" w14:textId="77777777" w:rsidR="008A1F6E" w:rsidRPr="008814E6" w:rsidRDefault="008A1F6E" w:rsidP="008814E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8814E6">
        <w:rPr>
          <w:rFonts w:ascii="Times New Roman" w:hAnsi="Times New Roman"/>
          <w:b/>
          <w:bCs/>
          <w:color w:val="000000"/>
          <w:sz w:val="48"/>
          <w:szCs w:val="48"/>
          <w:lang w:eastAsia="ru-RU"/>
        </w:rPr>
        <w:t>Рука помощи</w:t>
      </w:r>
    </w:p>
    <w:p w14:paraId="5D889642" w14:textId="77777777" w:rsidR="008A1F6E" w:rsidRDefault="008A1F6E" w:rsidP="008814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2020-2021</w:t>
      </w:r>
      <w:r w:rsidRPr="0077393D">
        <w:rPr>
          <w:rFonts w:ascii="Times New Roman" w:hAnsi="Times New Roman"/>
          <w:b/>
          <w:sz w:val="28"/>
          <w:szCs w:val="28"/>
        </w:rPr>
        <w:t xml:space="preserve"> годы</w:t>
      </w:r>
    </w:p>
    <w:p w14:paraId="5BF9512B" w14:textId="77777777" w:rsidR="008A1F6E" w:rsidRPr="008814E6" w:rsidRDefault="00B71799" w:rsidP="008540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6FEA3C1" wp14:editId="21DD1ED2">
            <wp:extent cx="4381500" cy="2476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BCDBE" w14:textId="77777777" w:rsidR="008A1F6E" w:rsidRDefault="008A1F6E" w:rsidP="008814E6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7"/>
          <w:szCs w:val="27"/>
        </w:rPr>
      </w:pPr>
      <w:r>
        <w:rPr>
          <w:b/>
          <w:sz w:val="28"/>
          <w:szCs w:val="28"/>
        </w:rPr>
        <w:t xml:space="preserve">Общее описание </w:t>
      </w:r>
      <w:r w:rsidRPr="00F12F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проекта.</w:t>
      </w:r>
    </w:p>
    <w:p w14:paraId="1DFEF879" w14:textId="2903B2F3" w:rsidR="008A1F6E" w:rsidRPr="008814E6" w:rsidRDefault="00252837" w:rsidP="0025283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A1F6E" w:rsidRPr="008814E6">
        <w:rPr>
          <w:color w:val="000000"/>
          <w:sz w:val="28"/>
          <w:szCs w:val="28"/>
        </w:rPr>
        <w:t>Старость, как период жизни людей</w:t>
      </w:r>
      <w:r>
        <w:rPr>
          <w:color w:val="000000"/>
          <w:sz w:val="28"/>
          <w:szCs w:val="28"/>
        </w:rPr>
        <w:t>,</w:t>
      </w:r>
      <w:r w:rsidR="008A1F6E" w:rsidRPr="008814E6">
        <w:rPr>
          <w:color w:val="000000"/>
          <w:sz w:val="28"/>
          <w:szCs w:val="28"/>
        </w:rPr>
        <w:t xml:space="preserve"> вбирает в себя многие коренные проблемы как биолого-медицинской сферы, так и вопросы социального и личного быта общества и каждой индивидуальности. В этот период перед пожилыми людьми возникает много проблем, так как пожилые люди относятся к категории «маломобильного» населения и являются наименее защищенной, социально уязвимой частью общества. Это связано, прежде всего, с дефектами и</w:t>
      </w:r>
      <w:r>
        <w:rPr>
          <w:color w:val="000000"/>
          <w:sz w:val="28"/>
          <w:szCs w:val="28"/>
        </w:rPr>
        <w:t>х</w:t>
      </w:r>
      <w:r w:rsidR="008A1F6E" w:rsidRPr="008814E6">
        <w:rPr>
          <w:color w:val="000000"/>
          <w:sz w:val="28"/>
          <w:szCs w:val="28"/>
        </w:rPr>
        <w:t xml:space="preserve"> физического состояния, вызванного заболеваниями с пониженной двигательной активностью. Кроме этого</w:t>
      </w:r>
      <w:r>
        <w:rPr>
          <w:color w:val="000000"/>
          <w:sz w:val="28"/>
          <w:szCs w:val="28"/>
        </w:rPr>
        <w:t>,</w:t>
      </w:r>
      <w:r w:rsidR="008A1F6E" w:rsidRPr="008814E6">
        <w:rPr>
          <w:color w:val="000000"/>
          <w:sz w:val="28"/>
          <w:szCs w:val="28"/>
        </w:rPr>
        <w:t xml:space="preserve"> социальная незащищенность пожилых людей связана с наличием психического расстройства, формирующего их отношение к обществу и затрудняющего адекватный контакт с ним.</w:t>
      </w:r>
    </w:p>
    <w:p w14:paraId="5DEC4DD4" w14:textId="4479AD35" w:rsidR="008A1F6E" w:rsidRPr="00252837" w:rsidRDefault="00252837" w:rsidP="008814E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8A1F6E" w:rsidRPr="00130708">
        <w:rPr>
          <w:rFonts w:ascii="Times New Roman" w:hAnsi="Times New Roman"/>
          <w:sz w:val="28"/>
          <w:szCs w:val="28"/>
          <w:lang w:eastAsia="ru-RU"/>
        </w:rPr>
        <w:t xml:space="preserve">Главными проблемами пожилых людей являются здоровье, малообеспеченность, социальная невостребованность и одиночество. Желание изменить качество жизни пожилых людей в лучшую сторону, сделать весомой и признанной ценность вклада пожилых людей в </w:t>
      </w:r>
      <w:r w:rsidR="008A1F6E" w:rsidRPr="00130708">
        <w:rPr>
          <w:rFonts w:ascii="Times New Roman" w:hAnsi="Times New Roman"/>
          <w:sz w:val="28"/>
          <w:szCs w:val="28"/>
          <w:lang w:eastAsia="ru-RU"/>
        </w:rPr>
        <w:lastRenderedPageBreak/>
        <w:t>социальную, экономическую и культурную жизнь сельского сообщества предопределило необходимость разработки и создания нового проекта социального обслуживания пожилых людей.</w:t>
      </w:r>
    </w:p>
    <w:p w14:paraId="4D729BAD" w14:textId="19878A5A" w:rsidR="008A1F6E" w:rsidRPr="00D75700" w:rsidRDefault="00252837" w:rsidP="008814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A1F6E">
        <w:rPr>
          <w:rFonts w:ascii="Times New Roman" w:hAnsi="Times New Roman"/>
          <w:sz w:val="28"/>
          <w:szCs w:val="28"/>
        </w:rPr>
        <w:t>Проект «Рука помощи»</w:t>
      </w:r>
      <w:r w:rsidR="008A1F6E" w:rsidRPr="00D75700">
        <w:rPr>
          <w:rFonts w:ascii="Times New Roman" w:hAnsi="Times New Roman"/>
          <w:sz w:val="28"/>
          <w:szCs w:val="28"/>
        </w:rPr>
        <w:t xml:space="preserve"> направлен на оказание бесплатных парикмахерских услуг пожилым гражданам, инвалидам и другим категориям из числа 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8A1F6E" w:rsidRPr="00D757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A1F6E" w:rsidRPr="00D75700">
        <w:rPr>
          <w:rFonts w:ascii="Times New Roman" w:hAnsi="Times New Roman"/>
          <w:sz w:val="28"/>
          <w:szCs w:val="28"/>
        </w:rPr>
        <w:t>незащищенных слоев населения  с выездом на дом к не мобильным</w:t>
      </w:r>
      <w:r w:rsidR="008A1F6E">
        <w:rPr>
          <w:rFonts w:ascii="Times New Roman" w:hAnsi="Times New Roman"/>
          <w:sz w:val="28"/>
          <w:szCs w:val="28"/>
        </w:rPr>
        <w:t xml:space="preserve"> гражданам и  пожилым людям.</w:t>
      </w:r>
      <w:r w:rsidR="008A1F6E" w:rsidRPr="00D75700">
        <w:rPr>
          <w:rFonts w:ascii="Times New Roman" w:hAnsi="Times New Roman"/>
          <w:sz w:val="28"/>
          <w:szCs w:val="28"/>
        </w:rPr>
        <w:t xml:space="preserve"> </w:t>
      </w:r>
      <w:r w:rsidR="008A1F6E" w:rsidRPr="00D75700">
        <w:rPr>
          <w:rFonts w:ascii="Times New Roman" w:hAnsi="Times New Roman"/>
          <w:sz w:val="28"/>
          <w:szCs w:val="28"/>
        </w:rPr>
        <w:br/>
        <w:t xml:space="preserve">      В настоящее время пожилые граждане и люди с ограниченными возможностями здоровья - наименее социально защищенные слои населения. Уровень малообеспеченности растет, а доходы граждан остаются практически одни и те же. Сегодня пожилые люди нуждаются в нашей заботе, любви и внимании.</w:t>
      </w:r>
      <w:r w:rsidR="008A1F6E" w:rsidRPr="00D75700">
        <w:rPr>
          <w:rFonts w:ascii="Times New Roman" w:hAnsi="Times New Roman"/>
          <w:sz w:val="28"/>
          <w:szCs w:val="28"/>
        </w:rPr>
        <w:br/>
        <w:t>Реализация проекта особенно актуальна в кризисное время, когда каждая добровольная, тем более бесплатная, помощь расценивается пожилыми гражданами, инвалидами и людьми, попавших в трудную жизненную ситуацию, как нечто необычное, вызывая позитивные чувства.</w:t>
      </w:r>
      <w:r w:rsidR="008A1F6E" w:rsidRPr="00D75700">
        <w:rPr>
          <w:rFonts w:ascii="Times New Roman" w:hAnsi="Times New Roman"/>
          <w:sz w:val="28"/>
          <w:szCs w:val="28"/>
        </w:rPr>
        <w:br/>
        <w:t>Ухоженный внешний вид в любой ситуации и в любом возрасте способствует активизации внутреннего потенциала гражданина и улучшению его психосоматического состояния, что, несомненно, положительно влияет на качество его жизни.</w:t>
      </w:r>
      <w:r w:rsidR="008A1F6E" w:rsidRPr="00D7570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</w:t>
      </w:r>
      <w:r w:rsidR="008A1F6E" w:rsidRPr="00D75700">
        <w:rPr>
          <w:rFonts w:ascii="Times New Roman" w:hAnsi="Times New Roman"/>
          <w:sz w:val="28"/>
          <w:szCs w:val="28"/>
        </w:rPr>
        <w:t>А для того</w:t>
      </w:r>
      <w:r>
        <w:rPr>
          <w:rFonts w:ascii="Times New Roman" w:hAnsi="Times New Roman"/>
          <w:sz w:val="28"/>
          <w:szCs w:val="28"/>
        </w:rPr>
        <w:t>,</w:t>
      </w:r>
      <w:r w:rsidR="008A1F6E" w:rsidRPr="00D75700">
        <w:rPr>
          <w:rFonts w:ascii="Times New Roman" w:hAnsi="Times New Roman"/>
          <w:sz w:val="28"/>
          <w:szCs w:val="28"/>
        </w:rPr>
        <w:t xml:space="preserve"> чтобы быть привлекательным нужны немалые деньги и доступность парикмахерских услуг для людей с ограниченными возможностями здоровья.                    </w:t>
      </w:r>
    </w:p>
    <w:p w14:paraId="40CB17A3" w14:textId="77777777" w:rsidR="008A1F6E" w:rsidRPr="00D75700" w:rsidRDefault="008A1F6E" w:rsidP="008814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75700">
        <w:rPr>
          <w:rFonts w:ascii="Times New Roman" w:hAnsi="Times New Roman"/>
          <w:sz w:val="28"/>
          <w:szCs w:val="28"/>
        </w:rPr>
        <w:t xml:space="preserve">       </w:t>
      </w:r>
    </w:p>
    <w:p w14:paraId="4A568F3F" w14:textId="77777777" w:rsidR="008A1F6E" w:rsidRDefault="008A1F6E" w:rsidP="008814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75700"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75C24537" w14:textId="77777777" w:rsidR="008A1F6E" w:rsidRDefault="008A1F6E" w:rsidP="008814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8E64D4F" w14:textId="77777777" w:rsidR="008A1F6E" w:rsidRPr="00D75700" w:rsidRDefault="008A1F6E" w:rsidP="008814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75700">
        <w:rPr>
          <w:rFonts w:ascii="Times New Roman" w:hAnsi="Times New Roman"/>
          <w:sz w:val="28"/>
          <w:szCs w:val="28"/>
        </w:rPr>
        <w:t xml:space="preserve">      </w:t>
      </w:r>
    </w:p>
    <w:p w14:paraId="7630B320" w14:textId="77777777" w:rsidR="008A1F6E" w:rsidRDefault="008A1F6E" w:rsidP="001307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54D440" w14:textId="7A6CAFE0" w:rsidR="008A1F6E" w:rsidRPr="00130708" w:rsidRDefault="008A1F6E" w:rsidP="001307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30708">
        <w:rPr>
          <w:rFonts w:ascii="Times New Roman" w:hAnsi="Times New Roman"/>
          <w:b/>
          <w:sz w:val="28"/>
          <w:szCs w:val="28"/>
        </w:rPr>
        <w:lastRenderedPageBreak/>
        <w:t>Цель  и задачи  « социального проекта »</w:t>
      </w:r>
    </w:p>
    <w:p w14:paraId="625F7E61" w14:textId="2797F55D" w:rsidR="008A1F6E" w:rsidRPr="00130708" w:rsidRDefault="00252837" w:rsidP="0013070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A1F6E" w:rsidRPr="00130708">
        <w:rPr>
          <w:rFonts w:ascii="Times New Roman" w:hAnsi="Times New Roman"/>
          <w:sz w:val="28"/>
          <w:szCs w:val="28"/>
        </w:rPr>
        <w:t>Главной задача проекта</w:t>
      </w:r>
      <w:r w:rsidR="008A1F6E" w:rsidRPr="00130708">
        <w:rPr>
          <w:rFonts w:ascii="Times New Roman" w:hAnsi="Times New Roman"/>
          <w:color w:val="666666"/>
          <w:sz w:val="28"/>
          <w:szCs w:val="28"/>
        </w:rPr>
        <w:t xml:space="preserve"> </w:t>
      </w:r>
      <w:r w:rsidR="008A1F6E" w:rsidRPr="00130708">
        <w:rPr>
          <w:rFonts w:ascii="Times New Roman" w:hAnsi="Times New Roman"/>
          <w:sz w:val="28"/>
          <w:szCs w:val="28"/>
        </w:rPr>
        <w:t>–это повышение качества жизни пожилых граждан, инвалидов и других категорий граждан из числа социально – незащищенных слоев населения посредством организации предоставления бесплатных парикмахерских услуг,  с выездом на дом.</w:t>
      </w:r>
    </w:p>
    <w:p w14:paraId="36AB26DA" w14:textId="77777777" w:rsidR="00252837" w:rsidRDefault="008A1F6E" w:rsidP="0013070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30708">
        <w:rPr>
          <w:rFonts w:ascii="Times New Roman" w:hAnsi="Times New Roman"/>
          <w:sz w:val="28"/>
          <w:szCs w:val="28"/>
        </w:rPr>
        <w:t>-</w:t>
      </w:r>
      <w:r w:rsidR="00252837">
        <w:rPr>
          <w:rFonts w:ascii="Times New Roman" w:hAnsi="Times New Roman"/>
          <w:sz w:val="28"/>
          <w:szCs w:val="28"/>
        </w:rPr>
        <w:t>П</w:t>
      </w:r>
      <w:r w:rsidRPr="00130708">
        <w:rPr>
          <w:rFonts w:ascii="Times New Roman" w:hAnsi="Times New Roman"/>
          <w:sz w:val="28"/>
          <w:szCs w:val="28"/>
        </w:rPr>
        <w:t>ривлечение волонтеров «п</w:t>
      </w:r>
      <w:r w:rsidR="00794BAF">
        <w:rPr>
          <w:rFonts w:ascii="Times New Roman" w:hAnsi="Times New Roman"/>
          <w:sz w:val="28"/>
          <w:szCs w:val="28"/>
        </w:rPr>
        <w:t>а</w:t>
      </w:r>
      <w:r w:rsidRPr="00130708">
        <w:rPr>
          <w:rFonts w:ascii="Times New Roman" w:hAnsi="Times New Roman"/>
          <w:sz w:val="28"/>
          <w:szCs w:val="28"/>
        </w:rPr>
        <w:t>рикмахеров» в помощь нуждающимся пенсионерам и инвалидам. Для этого необходимо: сформировать список нуждающихся в помощи пожилых и одиноких граждан, проживающих в ауле.</w:t>
      </w:r>
    </w:p>
    <w:p w14:paraId="457DC160" w14:textId="45897B31" w:rsidR="008A1F6E" w:rsidRPr="00AE4F94" w:rsidRDefault="008A1F6E" w:rsidP="0013070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F94">
        <w:rPr>
          <w:rFonts w:ascii="Times New Roman" w:hAnsi="Times New Roman"/>
          <w:sz w:val="28"/>
          <w:szCs w:val="28"/>
        </w:rPr>
        <w:t>-Предоставление пожилым гражданам, инвалидам и другим категориям из числа    социально-незащищенных слоев населения бесплатных парикмахерских услуг.</w:t>
      </w:r>
    </w:p>
    <w:p w14:paraId="04705632" w14:textId="77777777" w:rsidR="008A1F6E" w:rsidRPr="00AE4F94" w:rsidRDefault="008A1F6E" w:rsidP="0013070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4F94">
        <w:rPr>
          <w:rFonts w:ascii="Times New Roman" w:hAnsi="Times New Roman"/>
          <w:sz w:val="28"/>
          <w:szCs w:val="28"/>
        </w:rPr>
        <w:t>-Привлечь как можно больше получателей социальных услуг за счет активной рекламы.</w:t>
      </w:r>
    </w:p>
    <w:p w14:paraId="64A7793B" w14:textId="75675963" w:rsidR="008A1F6E" w:rsidRPr="00AE4F94" w:rsidRDefault="008A1F6E" w:rsidP="00130708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E4F94">
        <w:rPr>
          <w:rFonts w:ascii="Times New Roman" w:hAnsi="Times New Roman"/>
          <w:sz w:val="28"/>
          <w:szCs w:val="28"/>
        </w:rPr>
        <w:t xml:space="preserve">   -Привлечение Сельского Дома Культуры аула Ассоколай </w:t>
      </w:r>
      <w:r w:rsidRPr="00AE4F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 предоставление площадки для организации работы мобильной парикмахерской.</w:t>
      </w:r>
    </w:p>
    <w:p w14:paraId="07E2A7B3" w14:textId="77777777" w:rsidR="008A1F6E" w:rsidRPr="00130708" w:rsidRDefault="008A1F6E" w:rsidP="00130708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3070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p w14:paraId="1D483AA6" w14:textId="77777777" w:rsidR="008A1F6E" w:rsidRDefault="008A1F6E" w:rsidP="008814E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8A1F6E" w:rsidSect="00B1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DCA9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178A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AAA20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30A8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B47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184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CD8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28E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380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CCB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C6ACF"/>
    <w:multiLevelType w:val="multilevel"/>
    <w:tmpl w:val="9796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52A3E"/>
    <w:multiLevelType w:val="multilevel"/>
    <w:tmpl w:val="A70E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1071B4"/>
    <w:multiLevelType w:val="multilevel"/>
    <w:tmpl w:val="872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F4691D"/>
    <w:multiLevelType w:val="multilevel"/>
    <w:tmpl w:val="9A681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C065C"/>
    <w:multiLevelType w:val="multilevel"/>
    <w:tmpl w:val="2C08B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32B02CE"/>
    <w:multiLevelType w:val="multilevel"/>
    <w:tmpl w:val="936C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573521"/>
    <w:multiLevelType w:val="hybridMultilevel"/>
    <w:tmpl w:val="A2566CCE"/>
    <w:lvl w:ilvl="0" w:tplc="BA4C8C1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1D324E34"/>
    <w:multiLevelType w:val="multilevel"/>
    <w:tmpl w:val="D044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F2064B"/>
    <w:multiLevelType w:val="multilevel"/>
    <w:tmpl w:val="1DBAF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4003C13"/>
    <w:multiLevelType w:val="multilevel"/>
    <w:tmpl w:val="BC82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AB9111E"/>
    <w:multiLevelType w:val="hybridMultilevel"/>
    <w:tmpl w:val="2CA63A70"/>
    <w:lvl w:ilvl="0" w:tplc="D7823C64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 w15:restartNumberingAfterBreak="0">
    <w:nsid w:val="3BFC7251"/>
    <w:multiLevelType w:val="multilevel"/>
    <w:tmpl w:val="9652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42D8C"/>
    <w:multiLevelType w:val="multilevel"/>
    <w:tmpl w:val="34BEBE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5FF0BBB"/>
    <w:multiLevelType w:val="multilevel"/>
    <w:tmpl w:val="5FFC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7CC17D9"/>
    <w:multiLevelType w:val="multilevel"/>
    <w:tmpl w:val="28B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03586E"/>
    <w:multiLevelType w:val="hybridMultilevel"/>
    <w:tmpl w:val="7792B67A"/>
    <w:lvl w:ilvl="0" w:tplc="E6421AB0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4C32C6"/>
    <w:multiLevelType w:val="multilevel"/>
    <w:tmpl w:val="2BC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15484B"/>
    <w:multiLevelType w:val="multilevel"/>
    <w:tmpl w:val="C76ADA42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9FD0AC4"/>
    <w:multiLevelType w:val="multilevel"/>
    <w:tmpl w:val="5C40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3F3615"/>
    <w:multiLevelType w:val="hybridMultilevel"/>
    <w:tmpl w:val="ACC6B414"/>
    <w:lvl w:ilvl="0" w:tplc="3012A8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F00EAA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AF3F1B"/>
    <w:multiLevelType w:val="multilevel"/>
    <w:tmpl w:val="7CF8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E279D6"/>
    <w:multiLevelType w:val="multilevel"/>
    <w:tmpl w:val="AFEA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9802F6B"/>
    <w:multiLevelType w:val="multilevel"/>
    <w:tmpl w:val="BDD0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1D225B"/>
    <w:multiLevelType w:val="multilevel"/>
    <w:tmpl w:val="8B5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0251CE"/>
    <w:multiLevelType w:val="multilevel"/>
    <w:tmpl w:val="28EA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158A4"/>
    <w:multiLevelType w:val="multilevel"/>
    <w:tmpl w:val="A064C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255066E"/>
    <w:multiLevelType w:val="multilevel"/>
    <w:tmpl w:val="8DE6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7134FD"/>
    <w:multiLevelType w:val="multilevel"/>
    <w:tmpl w:val="21D6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4A6679"/>
    <w:multiLevelType w:val="hybridMultilevel"/>
    <w:tmpl w:val="2548A352"/>
    <w:lvl w:ilvl="0" w:tplc="0D4A52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5"/>
  </w:num>
  <w:num w:numId="2">
    <w:abstractNumId w:val="38"/>
  </w:num>
  <w:num w:numId="3">
    <w:abstractNumId w:val="16"/>
  </w:num>
  <w:num w:numId="4">
    <w:abstractNumId w:val="20"/>
  </w:num>
  <w:num w:numId="5">
    <w:abstractNumId w:val="29"/>
  </w:num>
  <w:num w:numId="6">
    <w:abstractNumId w:val="30"/>
  </w:num>
  <w:num w:numId="7">
    <w:abstractNumId w:val="28"/>
  </w:num>
  <w:num w:numId="8">
    <w:abstractNumId w:val="11"/>
  </w:num>
  <w:num w:numId="9">
    <w:abstractNumId w:val="21"/>
  </w:num>
  <w:num w:numId="10">
    <w:abstractNumId w:val="17"/>
  </w:num>
  <w:num w:numId="11">
    <w:abstractNumId w:val="22"/>
  </w:num>
  <w:num w:numId="12">
    <w:abstractNumId w:val="26"/>
  </w:num>
  <w:num w:numId="13">
    <w:abstractNumId w:val="19"/>
  </w:num>
  <w:num w:numId="14">
    <w:abstractNumId w:val="14"/>
  </w:num>
  <w:num w:numId="15">
    <w:abstractNumId w:val="35"/>
  </w:num>
  <w:num w:numId="16">
    <w:abstractNumId w:val="15"/>
  </w:num>
  <w:num w:numId="17">
    <w:abstractNumId w:val="34"/>
  </w:num>
  <w:num w:numId="18">
    <w:abstractNumId w:val="31"/>
  </w:num>
  <w:num w:numId="19">
    <w:abstractNumId w:val="13"/>
  </w:num>
  <w:num w:numId="20">
    <w:abstractNumId w:val="32"/>
  </w:num>
  <w:num w:numId="21">
    <w:abstractNumId w:val="37"/>
  </w:num>
  <w:num w:numId="22">
    <w:abstractNumId w:val="33"/>
  </w:num>
  <w:num w:numId="23">
    <w:abstractNumId w:val="12"/>
  </w:num>
  <w:num w:numId="24">
    <w:abstractNumId w:val="24"/>
  </w:num>
  <w:num w:numId="25">
    <w:abstractNumId w:val="10"/>
  </w:num>
  <w:num w:numId="26">
    <w:abstractNumId w:val="36"/>
  </w:num>
  <w:num w:numId="27">
    <w:abstractNumId w:val="27"/>
  </w:num>
  <w:num w:numId="28">
    <w:abstractNumId w:val="2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BE3"/>
    <w:rsid w:val="00000998"/>
    <w:rsid w:val="00002567"/>
    <w:rsid w:val="000D776A"/>
    <w:rsid w:val="000E09C6"/>
    <w:rsid w:val="000E53F8"/>
    <w:rsid w:val="000F0B29"/>
    <w:rsid w:val="001077BE"/>
    <w:rsid w:val="00107FE6"/>
    <w:rsid w:val="00130708"/>
    <w:rsid w:val="001C0A32"/>
    <w:rsid w:val="001D175D"/>
    <w:rsid w:val="001F6FD8"/>
    <w:rsid w:val="002165DF"/>
    <w:rsid w:val="00252837"/>
    <w:rsid w:val="00255224"/>
    <w:rsid w:val="00264D73"/>
    <w:rsid w:val="00266996"/>
    <w:rsid w:val="00286711"/>
    <w:rsid w:val="002906F1"/>
    <w:rsid w:val="0029133F"/>
    <w:rsid w:val="002C217D"/>
    <w:rsid w:val="002C2D99"/>
    <w:rsid w:val="002C7AA0"/>
    <w:rsid w:val="002F0F63"/>
    <w:rsid w:val="00313AF6"/>
    <w:rsid w:val="003275BB"/>
    <w:rsid w:val="0033053B"/>
    <w:rsid w:val="003324F1"/>
    <w:rsid w:val="003416FE"/>
    <w:rsid w:val="00347254"/>
    <w:rsid w:val="004064A0"/>
    <w:rsid w:val="00455577"/>
    <w:rsid w:val="004757A9"/>
    <w:rsid w:val="00483A8F"/>
    <w:rsid w:val="004B1D0D"/>
    <w:rsid w:val="004D4336"/>
    <w:rsid w:val="004D5B22"/>
    <w:rsid w:val="004E0592"/>
    <w:rsid w:val="004F1A8F"/>
    <w:rsid w:val="0050730E"/>
    <w:rsid w:val="0054197B"/>
    <w:rsid w:val="00582A33"/>
    <w:rsid w:val="0059716F"/>
    <w:rsid w:val="005B0201"/>
    <w:rsid w:val="005F118B"/>
    <w:rsid w:val="006049B8"/>
    <w:rsid w:val="006277F0"/>
    <w:rsid w:val="00643840"/>
    <w:rsid w:val="006C17BC"/>
    <w:rsid w:val="006C35E7"/>
    <w:rsid w:val="006E2876"/>
    <w:rsid w:val="006F6005"/>
    <w:rsid w:val="00715069"/>
    <w:rsid w:val="007528F6"/>
    <w:rsid w:val="00766047"/>
    <w:rsid w:val="0077393D"/>
    <w:rsid w:val="0077792E"/>
    <w:rsid w:val="00794BAF"/>
    <w:rsid w:val="007D71A2"/>
    <w:rsid w:val="00806B96"/>
    <w:rsid w:val="00807680"/>
    <w:rsid w:val="00837A48"/>
    <w:rsid w:val="008540DD"/>
    <w:rsid w:val="00860369"/>
    <w:rsid w:val="008814E6"/>
    <w:rsid w:val="008A1F6E"/>
    <w:rsid w:val="008B75E8"/>
    <w:rsid w:val="00903E3E"/>
    <w:rsid w:val="00917375"/>
    <w:rsid w:val="009208DA"/>
    <w:rsid w:val="00967084"/>
    <w:rsid w:val="00973414"/>
    <w:rsid w:val="009978EC"/>
    <w:rsid w:val="009D62F6"/>
    <w:rsid w:val="009E67A3"/>
    <w:rsid w:val="00A018C5"/>
    <w:rsid w:val="00A11F1E"/>
    <w:rsid w:val="00A35757"/>
    <w:rsid w:val="00A438B8"/>
    <w:rsid w:val="00A53568"/>
    <w:rsid w:val="00A56816"/>
    <w:rsid w:val="00A67939"/>
    <w:rsid w:val="00A67D1C"/>
    <w:rsid w:val="00A700E7"/>
    <w:rsid w:val="00A71FD3"/>
    <w:rsid w:val="00A8773C"/>
    <w:rsid w:val="00A94703"/>
    <w:rsid w:val="00AC2E8F"/>
    <w:rsid w:val="00AE4F94"/>
    <w:rsid w:val="00B0503F"/>
    <w:rsid w:val="00B11D66"/>
    <w:rsid w:val="00B167EC"/>
    <w:rsid w:val="00B17885"/>
    <w:rsid w:val="00B308E5"/>
    <w:rsid w:val="00B37047"/>
    <w:rsid w:val="00B5435C"/>
    <w:rsid w:val="00B71799"/>
    <w:rsid w:val="00BA39A5"/>
    <w:rsid w:val="00BC445C"/>
    <w:rsid w:val="00BD513F"/>
    <w:rsid w:val="00BF0160"/>
    <w:rsid w:val="00BF46CE"/>
    <w:rsid w:val="00C737D5"/>
    <w:rsid w:val="00C831CA"/>
    <w:rsid w:val="00CC451B"/>
    <w:rsid w:val="00CD55CE"/>
    <w:rsid w:val="00D5088A"/>
    <w:rsid w:val="00D50F3A"/>
    <w:rsid w:val="00D75700"/>
    <w:rsid w:val="00DA1A3E"/>
    <w:rsid w:val="00DB5496"/>
    <w:rsid w:val="00DD7595"/>
    <w:rsid w:val="00DE2DCD"/>
    <w:rsid w:val="00DF0DEE"/>
    <w:rsid w:val="00E0767D"/>
    <w:rsid w:val="00E0783B"/>
    <w:rsid w:val="00E16C19"/>
    <w:rsid w:val="00E45C64"/>
    <w:rsid w:val="00E522E7"/>
    <w:rsid w:val="00E67C5C"/>
    <w:rsid w:val="00E7566F"/>
    <w:rsid w:val="00E83956"/>
    <w:rsid w:val="00EB5B81"/>
    <w:rsid w:val="00EC7167"/>
    <w:rsid w:val="00EE6288"/>
    <w:rsid w:val="00EF2206"/>
    <w:rsid w:val="00EF7305"/>
    <w:rsid w:val="00F03A46"/>
    <w:rsid w:val="00F10A6F"/>
    <w:rsid w:val="00F12FC2"/>
    <w:rsid w:val="00F36667"/>
    <w:rsid w:val="00F517FE"/>
    <w:rsid w:val="00F83BC6"/>
    <w:rsid w:val="00F87508"/>
    <w:rsid w:val="00F93855"/>
    <w:rsid w:val="00F97A3B"/>
    <w:rsid w:val="00FA630D"/>
    <w:rsid w:val="00FB16D2"/>
    <w:rsid w:val="00F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922E7"/>
  <w15:docId w15:val="{DF64EFC9-5E66-4C00-B8C7-F402FF19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885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A700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3324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9"/>
    <w:qFormat/>
    <w:locked/>
    <w:rsid w:val="003324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D433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3324F1"/>
    <w:rPr>
      <w:rFonts w:ascii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9"/>
    <w:locked/>
    <w:rsid w:val="003324F1"/>
    <w:rPr>
      <w:rFonts w:ascii="Times New Roman" w:hAnsi="Times New Roman" w:cs="Times New Roman"/>
      <w:b/>
      <w:bCs/>
      <w:sz w:val="15"/>
      <w:szCs w:val="15"/>
    </w:rPr>
  </w:style>
  <w:style w:type="paragraph" w:styleId="a3">
    <w:name w:val="List Paragraph"/>
    <w:basedOn w:val="a"/>
    <w:uiPriority w:val="99"/>
    <w:qFormat/>
    <w:rsid w:val="00EE6288"/>
    <w:pPr>
      <w:ind w:left="720"/>
      <w:contextualSpacing/>
    </w:pPr>
  </w:style>
  <w:style w:type="table" w:styleId="a4">
    <w:name w:val="Table Grid"/>
    <w:basedOn w:val="a1"/>
    <w:uiPriority w:val="99"/>
    <w:rsid w:val="00B050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+ 8"/>
    <w:uiPriority w:val="99"/>
    <w:rsid w:val="00860369"/>
    <w:rPr>
      <w:rFonts w:ascii="Times New Roman" w:hAnsi="Times New Roman"/>
      <w:spacing w:val="1"/>
      <w:sz w:val="17"/>
      <w:u w:val="none"/>
    </w:rPr>
  </w:style>
  <w:style w:type="paragraph" w:styleId="a5">
    <w:name w:val="Body Text"/>
    <w:basedOn w:val="a"/>
    <w:link w:val="a6"/>
    <w:uiPriority w:val="99"/>
    <w:rsid w:val="00860369"/>
    <w:pPr>
      <w:widowControl w:val="0"/>
      <w:shd w:val="clear" w:color="auto" w:fill="FFFFFF"/>
      <w:suppressAutoHyphens/>
      <w:snapToGrid w:val="0"/>
      <w:spacing w:after="120" w:line="221" w:lineRule="exact"/>
    </w:pPr>
    <w:rPr>
      <w:rFonts w:ascii="Times New Roman" w:eastAsia="Times New Roman" w:hAnsi="Times New Roman"/>
      <w:spacing w:val="1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99"/>
    <w:locked/>
    <w:rsid w:val="00860369"/>
    <w:rPr>
      <w:rFonts w:ascii="Times New Roman" w:hAnsi="Times New Roman" w:cs="Times New Roman"/>
      <w:spacing w:val="1"/>
      <w:sz w:val="18"/>
      <w:szCs w:val="18"/>
      <w:shd w:val="clear" w:color="auto" w:fill="FFFFFF"/>
    </w:rPr>
  </w:style>
  <w:style w:type="paragraph" w:styleId="a7">
    <w:name w:val="Normal (Web)"/>
    <w:basedOn w:val="a"/>
    <w:uiPriority w:val="99"/>
    <w:semiHidden/>
    <w:rsid w:val="00DB5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uiPriority w:val="99"/>
    <w:qFormat/>
    <w:locked/>
    <w:rsid w:val="00DB5496"/>
    <w:rPr>
      <w:rFonts w:cs="Times New Roman"/>
      <w:i/>
      <w:iCs/>
    </w:rPr>
  </w:style>
  <w:style w:type="character" w:customStyle="1" w:styleId="dg-libraryrate--title">
    <w:name w:val="dg-library__rate--title"/>
    <w:basedOn w:val="a0"/>
    <w:uiPriority w:val="99"/>
    <w:rsid w:val="00DB5496"/>
    <w:rPr>
      <w:rFonts w:cs="Times New Roman"/>
    </w:rPr>
  </w:style>
  <w:style w:type="character" w:customStyle="1" w:styleId="dg-libraryrate--number">
    <w:name w:val="dg-library__rate--number"/>
    <w:basedOn w:val="a0"/>
    <w:uiPriority w:val="99"/>
    <w:rsid w:val="00DB5496"/>
    <w:rPr>
      <w:rFonts w:cs="Times New Roman"/>
    </w:rPr>
  </w:style>
  <w:style w:type="paragraph" w:customStyle="1" w:styleId="infolavkatitle">
    <w:name w:val="infolavka__title"/>
    <w:basedOn w:val="a"/>
    <w:uiPriority w:val="99"/>
    <w:rsid w:val="00DB5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rsid w:val="00DB5496"/>
    <w:rPr>
      <w:rFonts w:cs="Times New Roman"/>
      <w:color w:val="0000FF"/>
      <w:u w:val="single"/>
    </w:rPr>
  </w:style>
  <w:style w:type="paragraph" w:customStyle="1" w:styleId="infolavkaname">
    <w:name w:val="infolavka__name"/>
    <w:basedOn w:val="a"/>
    <w:uiPriority w:val="99"/>
    <w:rsid w:val="00DB5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uiPriority w:val="99"/>
    <w:rsid w:val="00DB54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uiPriority w:val="99"/>
    <w:rsid w:val="00DB5496"/>
    <w:rPr>
      <w:rFonts w:cs="Times New Roman"/>
    </w:rPr>
  </w:style>
  <w:style w:type="character" w:styleId="aa">
    <w:name w:val="FollowedHyperlink"/>
    <w:basedOn w:val="a0"/>
    <w:uiPriority w:val="99"/>
    <w:semiHidden/>
    <w:rsid w:val="003324F1"/>
    <w:rPr>
      <w:rFonts w:cs="Times New Roman"/>
      <w:color w:val="800080"/>
      <w:u w:val="single"/>
    </w:rPr>
  </w:style>
  <w:style w:type="character" w:styleId="ab">
    <w:name w:val="Strong"/>
    <w:basedOn w:val="a0"/>
    <w:uiPriority w:val="99"/>
    <w:qFormat/>
    <w:locked/>
    <w:rsid w:val="003324F1"/>
    <w:rPr>
      <w:rFonts w:cs="Times New Roman"/>
      <w:b/>
      <w:bCs/>
    </w:rPr>
  </w:style>
  <w:style w:type="character" w:customStyle="1" w:styleId="post-date">
    <w:name w:val="post-date"/>
    <w:basedOn w:val="a0"/>
    <w:uiPriority w:val="99"/>
    <w:rsid w:val="003324F1"/>
    <w:rPr>
      <w:rFonts w:cs="Times New Roman"/>
    </w:rPr>
  </w:style>
  <w:style w:type="character" w:customStyle="1" w:styleId="comment-author-link">
    <w:name w:val="comment-author-link"/>
    <w:basedOn w:val="a0"/>
    <w:uiPriority w:val="99"/>
    <w:rsid w:val="003324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6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1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EAEAEA"/>
                                    <w:left w:val="single" w:sz="18" w:space="15" w:color="0F9603"/>
                                    <w:bottom w:val="single" w:sz="6" w:space="15" w:color="EAEAEA"/>
                                    <w:right w:val="single" w:sz="6" w:space="15" w:color="EAEAE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6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66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667150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66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15" w:color="EAEAEA"/>
                                <w:left w:val="single" w:sz="18" w:space="11" w:color="0F9603"/>
                                <w:bottom w:val="dashed" w:sz="6" w:space="15" w:color="EAEAEA"/>
                                <w:right w:val="dashed" w:sz="6" w:space="11" w:color="EAEAEA"/>
                              </w:divBdr>
                              <w:divsChild>
                                <w:div w:id="12576671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667166">
                          <w:marLeft w:val="0"/>
                          <w:marRight w:val="3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667168">
                          <w:marLeft w:val="0"/>
                          <w:marRight w:val="3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667152">
              <w:marLeft w:val="0"/>
              <w:marRight w:val="0"/>
              <w:marTop w:val="0"/>
              <w:marBottom w:val="0"/>
              <w:divBdr>
                <w:top w:val="single" w:sz="6" w:space="8" w:color="EAEAEA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257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6671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667176">
          <w:marLeft w:val="0"/>
          <w:marRight w:val="0"/>
          <w:marTop w:val="0"/>
          <w:marBottom w:val="0"/>
          <w:divBdr>
            <w:top w:val="single" w:sz="6" w:space="20" w:color="EBEBEB"/>
            <w:left w:val="single" w:sz="2" w:space="0" w:color="EBEBEB"/>
            <w:bottom w:val="single" w:sz="6" w:space="18" w:color="EBEBEB"/>
            <w:right w:val="single" w:sz="2" w:space="0" w:color="EBEBEB"/>
          </w:divBdr>
          <w:divsChild>
            <w:div w:id="12576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6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66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6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66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66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66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66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66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66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66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66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66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6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6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667119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66714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777</dc:creator>
  <cp:lastModifiedBy>Михаил Кумачев</cp:lastModifiedBy>
  <cp:revision>4</cp:revision>
  <cp:lastPrinted>2020-09-24T12:29:00Z</cp:lastPrinted>
  <dcterms:created xsi:type="dcterms:W3CDTF">2020-10-08T10:44:00Z</dcterms:created>
  <dcterms:modified xsi:type="dcterms:W3CDTF">2021-07-03T09:26:00Z</dcterms:modified>
</cp:coreProperties>
</file>