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C1" w:rsidRDefault="006644EF" w:rsidP="00B42A78">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E26F7A">
        <w:rPr>
          <w:rFonts w:ascii="Times New Roman" w:eastAsia="Times New Roman" w:hAnsi="Times New Roman" w:cs="Times New Roman"/>
          <w:b/>
          <w:bCs/>
          <w:sz w:val="28"/>
          <w:szCs w:val="28"/>
          <w:lang w:eastAsia="ru-RU"/>
        </w:rPr>
        <w:t>ИЗВЕЩЕНИЕ</w:t>
      </w:r>
      <w:r w:rsidRPr="00E26F7A">
        <w:rPr>
          <w:rFonts w:ascii="Times New Roman" w:eastAsia="Times New Roman" w:hAnsi="Times New Roman" w:cs="Times New Roman"/>
          <w:sz w:val="28"/>
          <w:szCs w:val="28"/>
          <w:lang w:eastAsia="ru-RU"/>
        </w:rPr>
        <w:br/>
      </w:r>
      <w:r w:rsidRPr="00E26F7A">
        <w:rPr>
          <w:rFonts w:ascii="Times New Roman" w:eastAsia="Times New Roman" w:hAnsi="Times New Roman" w:cs="Times New Roman"/>
          <w:b/>
          <w:bCs/>
          <w:sz w:val="28"/>
          <w:szCs w:val="28"/>
          <w:lang w:eastAsia="ru-RU"/>
        </w:rPr>
        <w:t>о проведении</w:t>
      </w:r>
      <w:r w:rsidR="009A56DB" w:rsidRPr="00E26F7A">
        <w:rPr>
          <w:rFonts w:ascii="Times New Roman" w:eastAsia="Times New Roman" w:hAnsi="Times New Roman" w:cs="Times New Roman"/>
          <w:b/>
          <w:bCs/>
          <w:sz w:val="28"/>
          <w:szCs w:val="28"/>
          <w:lang w:eastAsia="ru-RU"/>
        </w:rPr>
        <w:t xml:space="preserve"> </w:t>
      </w:r>
      <w:r w:rsidRPr="00E26F7A">
        <w:rPr>
          <w:rFonts w:ascii="Times New Roman" w:eastAsia="Times New Roman" w:hAnsi="Times New Roman" w:cs="Times New Roman"/>
          <w:b/>
          <w:bCs/>
          <w:sz w:val="28"/>
          <w:szCs w:val="28"/>
          <w:lang w:eastAsia="ru-RU"/>
        </w:rPr>
        <w:t xml:space="preserve">конкурсного отбора </w:t>
      </w:r>
      <w:r w:rsidRPr="00E26F7A">
        <w:rPr>
          <w:rFonts w:ascii="Times New Roman" w:eastAsia="Times New Roman" w:hAnsi="Times New Roman" w:cs="Times New Roman"/>
          <w:sz w:val="28"/>
          <w:szCs w:val="28"/>
          <w:lang w:eastAsia="ru-RU"/>
        </w:rPr>
        <w:br/>
      </w:r>
      <w:r w:rsidRPr="00E26F7A">
        <w:rPr>
          <w:rFonts w:ascii="Times New Roman" w:eastAsia="Times New Roman" w:hAnsi="Times New Roman" w:cs="Times New Roman"/>
          <w:b/>
          <w:bCs/>
          <w:sz w:val="28"/>
          <w:szCs w:val="28"/>
          <w:lang w:eastAsia="ru-RU"/>
        </w:rPr>
        <w:t>на предоставление в 20</w:t>
      </w:r>
      <w:r w:rsidR="00C67CED" w:rsidRPr="00E26F7A">
        <w:rPr>
          <w:rFonts w:ascii="Times New Roman" w:eastAsia="Times New Roman" w:hAnsi="Times New Roman" w:cs="Times New Roman"/>
          <w:b/>
          <w:bCs/>
          <w:sz w:val="28"/>
          <w:szCs w:val="28"/>
          <w:lang w:eastAsia="ru-RU"/>
        </w:rPr>
        <w:t>2</w:t>
      </w:r>
      <w:r w:rsidR="00BC2159" w:rsidRPr="00E26F7A">
        <w:rPr>
          <w:rFonts w:ascii="Times New Roman" w:eastAsia="Times New Roman" w:hAnsi="Times New Roman" w:cs="Times New Roman"/>
          <w:b/>
          <w:bCs/>
          <w:sz w:val="28"/>
          <w:szCs w:val="28"/>
          <w:lang w:eastAsia="ru-RU"/>
        </w:rPr>
        <w:t>2</w:t>
      </w:r>
      <w:r w:rsidRPr="00E26F7A">
        <w:rPr>
          <w:rFonts w:ascii="Times New Roman" w:eastAsia="Times New Roman" w:hAnsi="Times New Roman" w:cs="Times New Roman"/>
          <w:b/>
          <w:bCs/>
          <w:sz w:val="28"/>
          <w:szCs w:val="28"/>
          <w:lang w:eastAsia="ru-RU"/>
        </w:rPr>
        <w:t xml:space="preserve"> году субсидий </w:t>
      </w:r>
      <w:r w:rsidR="00F63ECB" w:rsidRPr="00E26F7A">
        <w:rPr>
          <w:rFonts w:ascii="Times New Roman" w:hAnsi="Times New Roman" w:cs="Times New Roman"/>
          <w:b/>
          <w:sz w:val="28"/>
          <w:szCs w:val="28"/>
        </w:rPr>
        <w:t>на финансовое обеспечение (возмещение) затрат</w:t>
      </w:r>
      <w:r w:rsidR="00F63ECB" w:rsidRPr="00E26F7A">
        <w:rPr>
          <w:rFonts w:ascii="Times New Roman" w:eastAsia="Times New Roman" w:hAnsi="Times New Roman" w:cs="Times New Roman"/>
          <w:b/>
          <w:sz w:val="28"/>
          <w:szCs w:val="28"/>
        </w:rPr>
        <w:t xml:space="preserve"> социально ориентированным некоммерческим </w:t>
      </w:r>
      <w:r w:rsidR="00B42A78" w:rsidRPr="00E26F7A">
        <w:rPr>
          <w:rFonts w:ascii="Times New Roman" w:eastAsia="Times New Roman" w:hAnsi="Times New Roman" w:cs="Times New Roman"/>
          <w:b/>
          <w:sz w:val="28"/>
          <w:szCs w:val="28"/>
        </w:rPr>
        <w:t>организациям – негосударственным театрам на постановку и показ спектаклей</w:t>
      </w:r>
      <w:r w:rsidR="00AB446A" w:rsidRPr="00E26F7A">
        <w:rPr>
          <w:rFonts w:ascii="Times New Roman" w:eastAsia="Times New Roman" w:hAnsi="Times New Roman" w:cs="Times New Roman"/>
          <w:sz w:val="28"/>
          <w:szCs w:val="28"/>
          <w:lang w:eastAsia="ru-RU"/>
        </w:rPr>
        <w:t xml:space="preserve"> </w:t>
      </w:r>
    </w:p>
    <w:p w:rsidR="006644EF" w:rsidRPr="00E26F7A" w:rsidRDefault="006644EF" w:rsidP="00B42A78">
      <w:pPr>
        <w:spacing w:after="0" w:line="240" w:lineRule="auto"/>
        <w:jc w:val="center"/>
        <w:rPr>
          <w:rFonts w:ascii="Times New Roman" w:eastAsia="Times New Roman" w:hAnsi="Times New Roman" w:cs="Times New Roman"/>
          <w:b/>
          <w:sz w:val="28"/>
          <w:szCs w:val="28"/>
        </w:rPr>
      </w:pPr>
      <w:r w:rsidRPr="00E26F7A">
        <w:rPr>
          <w:rFonts w:ascii="Times New Roman" w:eastAsia="Times New Roman" w:hAnsi="Times New Roman" w:cs="Times New Roman"/>
          <w:b/>
          <w:bCs/>
          <w:sz w:val="28"/>
          <w:szCs w:val="28"/>
          <w:lang w:eastAsia="ru-RU"/>
        </w:rPr>
        <w:t xml:space="preserve">и приеме заявок </w:t>
      </w:r>
      <w:r w:rsidR="00E41D0A" w:rsidRPr="00E26F7A">
        <w:rPr>
          <w:rFonts w:ascii="Times New Roman" w:eastAsia="Times New Roman" w:hAnsi="Times New Roman" w:cs="Times New Roman"/>
          <w:b/>
          <w:bCs/>
          <w:sz w:val="28"/>
          <w:szCs w:val="28"/>
          <w:lang w:eastAsia="ru-RU"/>
        </w:rPr>
        <w:t>на участие в конкурсном отборе</w:t>
      </w:r>
    </w:p>
    <w:p w:rsidR="00867C9F" w:rsidRPr="00E26F7A" w:rsidRDefault="006644EF" w:rsidP="00867C9F">
      <w:pPr>
        <w:pStyle w:val="ConsPlusNormal"/>
        <w:jc w:val="both"/>
        <w:outlineLvl w:val="3"/>
        <w:rPr>
          <w:rFonts w:ascii="Times New Roman" w:hAnsi="Times New Roman" w:cs="Times New Roman"/>
          <w:sz w:val="24"/>
          <w:szCs w:val="24"/>
        </w:rPr>
      </w:pPr>
      <w:r w:rsidRPr="00E26F7A">
        <w:rPr>
          <w:rFonts w:ascii="Times New Roman" w:hAnsi="Times New Roman" w:cs="Times New Roman"/>
          <w:sz w:val="24"/>
          <w:szCs w:val="24"/>
        </w:rPr>
        <w:br/>
      </w:r>
      <w:r w:rsidR="007600A7" w:rsidRPr="00E26F7A">
        <w:rPr>
          <w:rFonts w:ascii="Times New Roman" w:hAnsi="Times New Roman" w:cs="Times New Roman"/>
          <w:sz w:val="24"/>
          <w:szCs w:val="24"/>
        </w:rPr>
        <w:tab/>
      </w:r>
      <w:r w:rsidRPr="00E26F7A">
        <w:rPr>
          <w:rFonts w:ascii="Times New Roman" w:hAnsi="Times New Roman" w:cs="Times New Roman"/>
          <w:sz w:val="24"/>
          <w:szCs w:val="24"/>
        </w:rPr>
        <w:t>Комитет по культуре Санкт-Петербурга (далее – Комитет) объявляет о начале проведения конкурсного отбора на предоставление в 20</w:t>
      </w:r>
      <w:r w:rsidR="00C67CED" w:rsidRPr="00E26F7A">
        <w:rPr>
          <w:rFonts w:ascii="Times New Roman" w:hAnsi="Times New Roman" w:cs="Times New Roman"/>
          <w:sz w:val="24"/>
          <w:szCs w:val="24"/>
        </w:rPr>
        <w:t>2</w:t>
      </w:r>
      <w:r w:rsidR="00BC2159" w:rsidRPr="00E26F7A">
        <w:rPr>
          <w:rFonts w:ascii="Times New Roman" w:hAnsi="Times New Roman" w:cs="Times New Roman"/>
          <w:sz w:val="24"/>
          <w:szCs w:val="24"/>
        </w:rPr>
        <w:t>2</w:t>
      </w:r>
      <w:r w:rsidRPr="00E26F7A">
        <w:rPr>
          <w:rFonts w:ascii="Times New Roman" w:hAnsi="Times New Roman" w:cs="Times New Roman"/>
          <w:sz w:val="24"/>
          <w:szCs w:val="24"/>
        </w:rPr>
        <w:t xml:space="preserve"> году субсидий </w:t>
      </w:r>
      <w:r w:rsidR="00F63ECB" w:rsidRPr="00E26F7A">
        <w:rPr>
          <w:rFonts w:ascii="Times New Roman" w:hAnsi="Times New Roman" w:cs="Times New Roman"/>
          <w:sz w:val="24"/>
          <w:szCs w:val="24"/>
        </w:rPr>
        <w:t xml:space="preserve">на финансовое обеспечение (возмещение) затрат социально ориентированным некоммерческим </w:t>
      </w:r>
      <w:r w:rsidR="00B42A78" w:rsidRPr="00E26F7A">
        <w:rPr>
          <w:rFonts w:ascii="Times New Roman" w:hAnsi="Times New Roman" w:cs="Times New Roman"/>
          <w:sz w:val="24"/>
          <w:szCs w:val="24"/>
        </w:rPr>
        <w:t>организациям – негосударственным театрам</w:t>
      </w:r>
      <w:r w:rsidR="008506CC">
        <w:rPr>
          <w:rFonts w:ascii="Times New Roman" w:hAnsi="Times New Roman" w:cs="Times New Roman"/>
          <w:sz w:val="24"/>
          <w:szCs w:val="24"/>
        </w:rPr>
        <w:t xml:space="preserve">, зарегистрированным на территории Санкт-Петербурга, </w:t>
      </w:r>
      <w:r w:rsidR="00B42A78" w:rsidRPr="00E26F7A">
        <w:rPr>
          <w:rFonts w:ascii="Times New Roman" w:hAnsi="Times New Roman" w:cs="Times New Roman"/>
          <w:sz w:val="24"/>
          <w:szCs w:val="24"/>
        </w:rPr>
        <w:t>на постановку и показ спектаклей</w:t>
      </w:r>
      <w:r w:rsidR="00AB446A" w:rsidRPr="00E26F7A">
        <w:rPr>
          <w:rFonts w:ascii="Times New Roman" w:hAnsi="Times New Roman" w:cs="Times New Roman"/>
          <w:sz w:val="24"/>
          <w:szCs w:val="24"/>
        </w:rPr>
        <w:t xml:space="preserve"> </w:t>
      </w:r>
      <w:r w:rsidR="008506CC">
        <w:rPr>
          <w:rFonts w:ascii="Times New Roman" w:hAnsi="Times New Roman" w:cs="Times New Roman"/>
          <w:sz w:val="24"/>
          <w:szCs w:val="24"/>
        </w:rPr>
        <w:br/>
      </w:r>
      <w:r w:rsidR="00AB446A" w:rsidRPr="00E26F7A">
        <w:rPr>
          <w:rFonts w:ascii="Times New Roman" w:hAnsi="Times New Roman" w:cs="Times New Roman"/>
          <w:sz w:val="24"/>
          <w:szCs w:val="24"/>
        </w:rPr>
        <w:t xml:space="preserve">(далее – субсидии) </w:t>
      </w:r>
      <w:r w:rsidR="00A51358" w:rsidRPr="00E26F7A">
        <w:rPr>
          <w:rFonts w:ascii="Times New Roman" w:hAnsi="Times New Roman" w:cs="Times New Roman"/>
          <w:sz w:val="24"/>
          <w:szCs w:val="24"/>
        </w:rPr>
        <w:t xml:space="preserve">(далее – </w:t>
      </w:r>
      <w:r w:rsidR="00BC2159" w:rsidRPr="00E26F7A">
        <w:rPr>
          <w:rFonts w:ascii="Times New Roman" w:hAnsi="Times New Roman" w:cs="Times New Roman"/>
          <w:sz w:val="24"/>
          <w:szCs w:val="24"/>
        </w:rPr>
        <w:t xml:space="preserve"> </w:t>
      </w:r>
      <w:r w:rsidR="00A51358" w:rsidRPr="00E26F7A">
        <w:rPr>
          <w:rFonts w:ascii="Times New Roman" w:hAnsi="Times New Roman" w:cs="Times New Roman"/>
          <w:sz w:val="24"/>
          <w:szCs w:val="24"/>
        </w:rPr>
        <w:t xml:space="preserve">отбор) </w:t>
      </w:r>
      <w:r w:rsidRPr="00E26F7A">
        <w:rPr>
          <w:rFonts w:ascii="Times New Roman" w:hAnsi="Times New Roman" w:cs="Times New Roman"/>
          <w:sz w:val="24"/>
          <w:szCs w:val="24"/>
        </w:rPr>
        <w:t>и приеме заявок</w:t>
      </w:r>
      <w:r w:rsidR="00B42A78" w:rsidRPr="00E26F7A">
        <w:rPr>
          <w:rFonts w:ascii="Times New Roman" w:hAnsi="Times New Roman" w:cs="Times New Roman"/>
          <w:sz w:val="24"/>
          <w:szCs w:val="24"/>
        </w:rPr>
        <w:t xml:space="preserve"> на участие в конкурсном отборе</w:t>
      </w:r>
      <w:r w:rsidR="00BC2159" w:rsidRPr="00E26F7A">
        <w:rPr>
          <w:rFonts w:ascii="Times New Roman" w:hAnsi="Times New Roman" w:cs="Times New Roman"/>
          <w:sz w:val="24"/>
          <w:szCs w:val="24"/>
        </w:rPr>
        <w:t xml:space="preserve"> </w:t>
      </w:r>
      <w:r w:rsidR="00A51358" w:rsidRPr="00E26F7A">
        <w:rPr>
          <w:rFonts w:ascii="Times New Roman" w:hAnsi="Times New Roman" w:cs="Times New Roman"/>
          <w:sz w:val="24"/>
          <w:szCs w:val="24"/>
        </w:rPr>
        <w:t>(далее – заявки)</w:t>
      </w:r>
      <w:r w:rsidRPr="00E26F7A">
        <w:rPr>
          <w:rFonts w:ascii="Times New Roman" w:hAnsi="Times New Roman" w:cs="Times New Roman"/>
          <w:sz w:val="24"/>
          <w:szCs w:val="24"/>
        </w:rPr>
        <w:t xml:space="preserve">. </w:t>
      </w:r>
    </w:p>
    <w:p w:rsidR="00B04011" w:rsidRPr="00E26F7A" w:rsidRDefault="00B04011" w:rsidP="00867C9F">
      <w:pPr>
        <w:pStyle w:val="ConsPlusNormal"/>
        <w:jc w:val="both"/>
        <w:outlineLvl w:val="3"/>
        <w:rPr>
          <w:rFonts w:ascii="Times New Roman" w:hAnsi="Times New Roman" w:cs="Times New Roman"/>
          <w:sz w:val="24"/>
          <w:szCs w:val="24"/>
        </w:rPr>
      </w:pPr>
    </w:p>
    <w:p w:rsidR="00917844" w:rsidRPr="00E26F7A" w:rsidRDefault="00BC2159" w:rsidP="000335C1">
      <w:pPr>
        <w:autoSpaceDE w:val="0"/>
        <w:autoSpaceDN w:val="0"/>
        <w:adjustRightInd w:val="0"/>
        <w:spacing w:after="0" w:line="240" w:lineRule="auto"/>
        <w:ind w:firstLine="540"/>
        <w:jc w:val="both"/>
        <w:rPr>
          <w:rFonts w:ascii="Times New Roman" w:hAnsi="Times New Roman" w:cs="Times New Roman"/>
          <w:bCs/>
          <w:color w:val="000001"/>
          <w:sz w:val="24"/>
          <w:szCs w:val="24"/>
        </w:rPr>
      </w:pPr>
      <w:r w:rsidRPr="00E26F7A">
        <w:rPr>
          <w:rFonts w:ascii="Times New Roman" w:hAnsi="Times New Roman" w:cs="Times New Roman"/>
          <w:sz w:val="24"/>
          <w:szCs w:val="24"/>
        </w:rPr>
        <w:tab/>
        <w:t xml:space="preserve">Предоставление субсидий осуществляется в соответствии с Законом  Санкт-Петербурга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от 24.11.2021 № 558-119 «О бюджете  Санкт-Петербурга на 2022 год и на плановый период 2023 и 2024 годов» (далее - Закон) и подпрограммой 2 государственной программы Санкт-Петербурга «Развитие сферы культуры   в Санкт-Петербурге», а также в соответствии с </w:t>
      </w:r>
      <w:hyperlink r:id="rId8" w:history="1">
        <w:r w:rsidRPr="00E26F7A">
          <w:rPr>
            <w:rFonts w:ascii="Times New Roman" w:hAnsi="Times New Roman" w:cs="Times New Roman"/>
            <w:sz w:val="24"/>
            <w:szCs w:val="24"/>
          </w:rPr>
          <w:t>постановлением</w:t>
        </w:r>
      </w:hyperlink>
      <w:r w:rsidRPr="00E26F7A">
        <w:rPr>
          <w:rFonts w:ascii="Times New Roman" w:hAnsi="Times New Roman" w:cs="Times New Roman"/>
          <w:sz w:val="24"/>
          <w:szCs w:val="24"/>
        </w:rPr>
        <w:t xml:space="preserve"> Правительства  Санкт-Петербурга от 23.03.2022 № 226 </w:t>
      </w:r>
      <w:r w:rsidR="00B42A78" w:rsidRPr="00E26F7A">
        <w:rPr>
          <w:rFonts w:ascii="Times New Roman" w:hAnsi="Times New Roman" w:cs="Times New Roman"/>
          <w:sz w:val="24"/>
          <w:szCs w:val="24"/>
        </w:rPr>
        <w:t>«О порядках предоставления в 202</w:t>
      </w:r>
      <w:r w:rsidRPr="00E26F7A">
        <w:rPr>
          <w:rFonts w:ascii="Times New Roman" w:hAnsi="Times New Roman" w:cs="Times New Roman"/>
          <w:sz w:val="24"/>
          <w:szCs w:val="24"/>
        </w:rPr>
        <w:t>2</w:t>
      </w:r>
      <w:r w:rsidR="00B42A78" w:rsidRPr="00E26F7A">
        <w:rPr>
          <w:rFonts w:ascii="Times New Roman" w:hAnsi="Times New Roman" w:cs="Times New Roman"/>
          <w:sz w:val="24"/>
          <w:szCs w:val="24"/>
        </w:rPr>
        <w:t xml:space="preserve"> году субсидий социально ориентированным некоммерческим организациям – негосударственным театрам на постановку и показ спектаклей» </w:t>
      </w:r>
      <w:r w:rsidR="00852AF9" w:rsidRPr="00E26F7A">
        <w:rPr>
          <w:rFonts w:ascii="Times New Roman" w:hAnsi="Times New Roman" w:cs="Times New Roman"/>
          <w:sz w:val="24"/>
          <w:szCs w:val="24"/>
        </w:rPr>
        <w:t xml:space="preserve">(далее </w:t>
      </w:r>
      <w:r w:rsidR="00A749BF" w:rsidRPr="00E26F7A">
        <w:rPr>
          <w:rFonts w:ascii="Times New Roman" w:hAnsi="Times New Roman" w:cs="Times New Roman"/>
          <w:sz w:val="24"/>
          <w:szCs w:val="24"/>
        </w:rPr>
        <w:t>–</w:t>
      </w:r>
      <w:r w:rsidR="00852AF9" w:rsidRPr="00E26F7A">
        <w:rPr>
          <w:rFonts w:ascii="Times New Roman" w:hAnsi="Times New Roman" w:cs="Times New Roman"/>
          <w:sz w:val="24"/>
          <w:szCs w:val="24"/>
        </w:rPr>
        <w:t xml:space="preserve"> постановление</w:t>
      </w:r>
      <w:r w:rsidR="00A749BF" w:rsidRPr="00E26F7A">
        <w:rPr>
          <w:rFonts w:ascii="Times New Roman" w:hAnsi="Times New Roman" w:cs="Times New Roman"/>
          <w:sz w:val="24"/>
          <w:szCs w:val="24"/>
        </w:rPr>
        <w:t>)</w:t>
      </w:r>
      <w:r w:rsidR="000335C1" w:rsidRPr="000335C1">
        <w:t xml:space="preserve"> </w:t>
      </w:r>
      <w:r w:rsidR="000335C1" w:rsidRPr="000335C1">
        <w:rPr>
          <w:rFonts w:ascii="Times New Roman" w:hAnsi="Times New Roman" w:cs="Times New Roman"/>
          <w:sz w:val="24"/>
          <w:szCs w:val="24"/>
        </w:rPr>
        <w:t xml:space="preserve">(Приложение 1), постановлением Правительства </w:t>
      </w:r>
      <w:r w:rsidR="000335C1">
        <w:rPr>
          <w:rFonts w:ascii="Times New Roman" w:hAnsi="Times New Roman" w:cs="Times New Roman"/>
          <w:sz w:val="24"/>
          <w:szCs w:val="24"/>
        </w:rPr>
        <w:br/>
      </w:r>
      <w:r w:rsidR="000335C1" w:rsidRPr="000335C1">
        <w:rPr>
          <w:rFonts w:ascii="Times New Roman" w:hAnsi="Times New Roman" w:cs="Times New Roman"/>
          <w:sz w:val="24"/>
          <w:szCs w:val="24"/>
        </w:rPr>
        <w:t xml:space="preserve">Санкт-Петербурга от 09.08.2022 № 717 «О внесении изменений в постановления Правительства </w:t>
      </w:r>
      <w:r w:rsidR="000335C1">
        <w:rPr>
          <w:rFonts w:ascii="Times New Roman" w:hAnsi="Times New Roman" w:cs="Times New Roman"/>
          <w:sz w:val="24"/>
          <w:szCs w:val="24"/>
        </w:rPr>
        <w:br/>
      </w:r>
      <w:r w:rsidR="000335C1" w:rsidRPr="000335C1">
        <w:rPr>
          <w:rFonts w:ascii="Times New Roman" w:hAnsi="Times New Roman" w:cs="Times New Roman"/>
          <w:sz w:val="24"/>
          <w:szCs w:val="24"/>
        </w:rPr>
        <w:t>Санкт-Петербурга от 23.03.2022 № 225, от 23.03.2022 № 226»</w:t>
      </w:r>
      <w:r w:rsidR="000335C1">
        <w:rPr>
          <w:rFonts w:ascii="Times New Roman" w:hAnsi="Times New Roman" w:cs="Times New Roman"/>
          <w:sz w:val="24"/>
          <w:szCs w:val="24"/>
        </w:rPr>
        <w:t xml:space="preserve"> </w:t>
      </w:r>
      <w:r w:rsidR="000335C1" w:rsidRPr="000335C1">
        <w:rPr>
          <w:rFonts w:ascii="Times New Roman" w:hAnsi="Times New Roman" w:cs="Times New Roman"/>
          <w:sz w:val="24"/>
          <w:szCs w:val="24"/>
        </w:rPr>
        <w:t>(Приложение 2)</w:t>
      </w:r>
      <w:r w:rsidR="00917844" w:rsidRPr="00E26F7A">
        <w:rPr>
          <w:rFonts w:ascii="Times New Roman" w:hAnsi="Times New Roman" w:cs="Times New Roman"/>
          <w:sz w:val="24"/>
          <w:szCs w:val="24"/>
        </w:rPr>
        <w:t>,</w:t>
      </w:r>
      <w:r w:rsidR="000335C1">
        <w:rPr>
          <w:rFonts w:ascii="Times New Roman" w:hAnsi="Times New Roman" w:cs="Times New Roman"/>
          <w:sz w:val="24"/>
          <w:szCs w:val="24"/>
        </w:rPr>
        <w:t xml:space="preserve"> </w:t>
      </w:r>
      <w:r w:rsidR="00917844" w:rsidRPr="00E26F7A">
        <w:rPr>
          <w:rFonts w:ascii="Times New Roman" w:hAnsi="Times New Roman" w:cs="Times New Roman"/>
          <w:sz w:val="24"/>
          <w:szCs w:val="24"/>
        </w:rPr>
        <w:t xml:space="preserve">распоряжением Комитета от </w:t>
      </w:r>
      <w:r w:rsidRPr="00E26F7A">
        <w:rPr>
          <w:rFonts w:ascii="Times New Roman" w:hAnsi="Times New Roman" w:cs="Times New Roman"/>
          <w:sz w:val="24"/>
          <w:szCs w:val="24"/>
        </w:rPr>
        <w:t>0</w:t>
      </w:r>
      <w:r w:rsidR="00B42A78" w:rsidRPr="00E26F7A">
        <w:rPr>
          <w:rFonts w:ascii="Times New Roman" w:hAnsi="Times New Roman" w:cs="Times New Roman"/>
          <w:sz w:val="24"/>
          <w:szCs w:val="24"/>
        </w:rPr>
        <w:t>7</w:t>
      </w:r>
      <w:r w:rsidR="00501D28" w:rsidRPr="00E26F7A">
        <w:rPr>
          <w:rFonts w:ascii="Times New Roman" w:hAnsi="Times New Roman" w:cs="Times New Roman"/>
          <w:sz w:val="24"/>
          <w:szCs w:val="24"/>
        </w:rPr>
        <w:t>.0</w:t>
      </w:r>
      <w:r w:rsidRPr="00E26F7A">
        <w:rPr>
          <w:rFonts w:ascii="Times New Roman" w:hAnsi="Times New Roman" w:cs="Times New Roman"/>
          <w:sz w:val="24"/>
          <w:szCs w:val="24"/>
        </w:rPr>
        <w:t>3</w:t>
      </w:r>
      <w:r w:rsidR="00501D28" w:rsidRPr="00E26F7A">
        <w:rPr>
          <w:rFonts w:ascii="Times New Roman" w:hAnsi="Times New Roman" w:cs="Times New Roman"/>
          <w:sz w:val="24"/>
          <w:szCs w:val="24"/>
        </w:rPr>
        <w:t>.20</w:t>
      </w:r>
      <w:r w:rsidR="00C67CED" w:rsidRPr="00E26F7A">
        <w:rPr>
          <w:rFonts w:ascii="Times New Roman" w:hAnsi="Times New Roman" w:cs="Times New Roman"/>
          <w:sz w:val="24"/>
          <w:szCs w:val="24"/>
        </w:rPr>
        <w:t>2</w:t>
      </w:r>
      <w:r w:rsidRPr="00E26F7A">
        <w:rPr>
          <w:rFonts w:ascii="Times New Roman" w:hAnsi="Times New Roman" w:cs="Times New Roman"/>
          <w:sz w:val="24"/>
          <w:szCs w:val="24"/>
        </w:rPr>
        <w:t>2</w:t>
      </w:r>
      <w:r w:rsidR="00C67CED" w:rsidRPr="00E26F7A">
        <w:rPr>
          <w:rFonts w:ascii="Times New Roman" w:hAnsi="Times New Roman" w:cs="Times New Roman"/>
          <w:sz w:val="24"/>
          <w:szCs w:val="24"/>
        </w:rPr>
        <w:t xml:space="preserve"> </w:t>
      </w:r>
      <w:r w:rsidR="00501D28" w:rsidRPr="00E26F7A">
        <w:rPr>
          <w:rFonts w:ascii="Times New Roman" w:hAnsi="Times New Roman" w:cs="Times New Roman"/>
          <w:sz w:val="24"/>
          <w:szCs w:val="24"/>
        </w:rPr>
        <w:t>№</w:t>
      </w:r>
      <w:r w:rsidR="00563D0C" w:rsidRPr="00E26F7A">
        <w:rPr>
          <w:rFonts w:ascii="Times New Roman" w:hAnsi="Times New Roman" w:cs="Times New Roman"/>
          <w:sz w:val="24"/>
          <w:szCs w:val="24"/>
        </w:rPr>
        <w:t xml:space="preserve"> </w:t>
      </w:r>
      <w:r w:rsidR="0031243A" w:rsidRPr="00E26F7A">
        <w:rPr>
          <w:rFonts w:ascii="Times New Roman" w:hAnsi="Times New Roman" w:cs="Times New Roman"/>
          <w:sz w:val="24"/>
          <w:szCs w:val="24"/>
        </w:rPr>
        <w:t>127</w:t>
      </w:r>
      <w:r w:rsidR="00563D0C" w:rsidRPr="00E26F7A">
        <w:rPr>
          <w:rFonts w:ascii="Times New Roman" w:hAnsi="Times New Roman" w:cs="Times New Roman"/>
          <w:sz w:val="24"/>
          <w:szCs w:val="24"/>
        </w:rPr>
        <w:t xml:space="preserve"> </w:t>
      </w:r>
      <w:r w:rsidR="00917844" w:rsidRPr="00E26F7A">
        <w:rPr>
          <w:rFonts w:ascii="Times New Roman" w:hAnsi="Times New Roman" w:cs="Times New Roman"/>
          <w:sz w:val="24"/>
          <w:szCs w:val="24"/>
        </w:rPr>
        <w:t>«</w:t>
      </w:r>
      <w:r w:rsidR="00917844" w:rsidRPr="00E26F7A">
        <w:rPr>
          <w:rFonts w:ascii="Times New Roman" w:hAnsi="Times New Roman" w:cs="Times New Roman"/>
          <w:bCs/>
          <w:color w:val="000001"/>
          <w:sz w:val="24"/>
          <w:szCs w:val="24"/>
        </w:rPr>
        <w:t xml:space="preserve">О реализации постановления Правительства Санкт-Петербурга </w:t>
      </w:r>
      <w:r w:rsidR="000335C1">
        <w:rPr>
          <w:rFonts w:ascii="Times New Roman" w:hAnsi="Times New Roman" w:cs="Times New Roman"/>
          <w:bCs/>
          <w:color w:val="000001"/>
          <w:sz w:val="24"/>
          <w:szCs w:val="24"/>
        </w:rPr>
        <w:br/>
      </w:r>
      <w:r w:rsidR="00B42A78" w:rsidRPr="00E26F7A">
        <w:rPr>
          <w:rFonts w:ascii="Times New Roman" w:hAnsi="Times New Roman" w:cs="Times New Roman"/>
          <w:bCs/>
          <w:sz w:val="24"/>
          <w:szCs w:val="24"/>
        </w:rPr>
        <w:t>от 23.0</w:t>
      </w:r>
      <w:r w:rsidRPr="00E26F7A">
        <w:rPr>
          <w:rFonts w:ascii="Times New Roman" w:hAnsi="Times New Roman" w:cs="Times New Roman"/>
          <w:bCs/>
          <w:sz w:val="24"/>
          <w:szCs w:val="24"/>
        </w:rPr>
        <w:t>3</w:t>
      </w:r>
      <w:r w:rsidR="00B42A78" w:rsidRPr="00E26F7A">
        <w:rPr>
          <w:rFonts w:ascii="Times New Roman" w:hAnsi="Times New Roman" w:cs="Times New Roman"/>
          <w:bCs/>
          <w:sz w:val="24"/>
          <w:szCs w:val="24"/>
        </w:rPr>
        <w:t>.202</w:t>
      </w:r>
      <w:r w:rsidRPr="00E26F7A">
        <w:rPr>
          <w:rFonts w:ascii="Times New Roman" w:hAnsi="Times New Roman" w:cs="Times New Roman"/>
          <w:bCs/>
          <w:sz w:val="24"/>
          <w:szCs w:val="24"/>
        </w:rPr>
        <w:t>2</w:t>
      </w:r>
      <w:r w:rsidR="00B42A78" w:rsidRPr="00E26F7A">
        <w:rPr>
          <w:rFonts w:ascii="Times New Roman" w:hAnsi="Times New Roman" w:cs="Times New Roman"/>
          <w:bCs/>
          <w:sz w:val="24"/>
          <w:szCs w:val="24"/>
        </w:rPr>
        <w:t xml:space="preserve"> № 2</w:t>
      </w:r>
      <w:r w:rsidRPr="00E26F7A">
        <w:rPr>
          <w:rFonts w:ascii="Times New Roman" w:hAnsi="Times New Roman" w:cs="Times New Roman"/>
          <w:bCs/>
          <w:sz w:val="24"/>
          <w:szCs w:val="24"/>
        </w:rPr>
        <w:t>26</w:t>
      </w:r>
      <w:r w:rsidR="00917844" w:rsidRPr="00E26F7A">
        <w:rPr>
          <w:rFonts w:ascii="Times New Roman" w:hAnsi="Times New Roman" w:cs="Times New Roman"/>
          <w:bCs/>
          <w:color w:val="000001"/>
          <w:sz w:val="24"/>
          <w:szCs w:val="24"/>
        </w:rPr>
        <w:t>»</w:t>
      </w:r>
      <w:r w:rsidR="00B42A78" w:rsidRPr="00E26F7A">
        <w:rPr>
          <w:rFonts w:ascii="Times New Roman" w:hAnsi="Times New Roman" w:cs="Times New Roman"/>
          <w:bCs/>
          <w:color w:val="000001"/>
          <w:sz w:val="24"/>
          <w:szCs w:val="24"/>
        </w:rPr>
        <w:t xml:space="preserve"> </w:t>
      </w:r>
      <w:r w:rsidR="006A4426" w:rsidRPr="00E26F7A">
        <w:rPr>
          <w:rFonts w:ascii="Times New Roman" w:hAnsi="Times New Roman" w:cs="Times New Roman"/>
          <w:bCs/>
          <w:color w:val="000001"/>
          <w:sz w:val="24"/>
          <w:szCs w:val="24"/>
        </w:rPr>
        <w:t>(далее - распоряжение)</w:t>
      </w:r>
      <w:r w:rsidR="000335C1" w:rsidRPr="000335C1">
        <w:t xml:space="preserve"> </w:t>
      </w:r>
      <w:r w:rsidR="000335C1" w:rsidRPr="000335C1">
        <w:rPr>
          <w:rFonts w:ascii="Times New Roman" w:hAnsi="Times New Roman" w:cs="Times New Roman"/>
          <w:bCs/>
          <w:color w:val="000001"/>
          <w:sz w:val="24"/>
          <w:szCs w:val="24"/>
        </w:rPr>
        <w:t>(Приложение 3)</w:t>
      </w:r>
      <w:r w:rsidR="000335C1">
        <w:rPr>
          <w:rFonts w:ascii="Times New Roman" w:hAnsi="Times New Roman" w:cs="Times New Roman"/>
          <w:bCs/>
          <w:color w:val="000001"/>
          <w:sz w:val="24"/>
          <w:szCs w:val="24"/>
        </w:rPr>
        <w:t>, распоряжением Комитета от 30</w:t>
      </w:r>
      <w:r w:rsidR="000335C1" w:rsidRPr="000335C1">
        <w:rPr>
          <w:rFonts w:ascii="Times New Roman" w:hAnsi="Times New Roman" w:cs="Times New Roman"/>
          <w:bCs/>
          <w:color w:val="000001"/>
          <w:sz w:val="24"/>
          <w:szCs w:val="24"/>
        </w:rPr>
        <w:t>.0</w:t>
      </w:r>
      <w:r w:rsidR="000335C1">
        <w:rPr>
          <w:rFonts w:ascii="Times New Roman" w:hAnsi="Times New Roman" w:cs="Times New Roman"/>
          <w:bCs/>
          <w:color w:val="000001"/>
          <w:sz w:val="24"/>
          <w:szCs w:val="24"/>
        </w:rPr>
        <w:t>8</w:t>
      </w:r>
      <w:r w:rsidR="000335C1" w:rsidRPr="000335C1">
        <w:rPr>
          <w:rFonts w:ascii="Times New Roman" w:hAnsi="Times New Roman" w:cs="Times New Roman"/>
          <w:bCs/>
          <w:color w:val="000001"/>
          <w:sz w:val="24"/>
          <w:szCs w:val="24"/>
        </w:rPr>
        <w:t>.2022 №</w:t>
      </w:r>
      <w:r w:rsidR="000F179C">
        <w:rPr>
          <w:rFonts w:ascii="Times New Roman" w:hAnsi="Times New Roman" w:cs="Times New Roman"/>
          <w:bCs/>
          <w:color w:val="000001"/>
          <w:sz w:val="24"/>
          <w:szCs w:val="24"/>
        </w:rPr>
        <w:t xml:space="preserve"> 1345</w:t>
      </w:r>
      <w:r w:rsidR="000335C1">
        <w:rPr>
          <w:rFonts w:ascii="Times New Roman" w:hAnsi="Times New Roman" w:cs="Times New Roman"/>
          <w:bCs/>
          <w:color w:val="000001"/>
          <w:sz w:val="24"/>
          <w:szCs w:val="24"/>
        </w:rPr>
        <w:t xml:space="preserve"> </w:t>
      </w:r>
      <w:r w:rsidR="000335C1" w:rsidRPr="000335C1">
        <w:rPr>
          <w:rFonts w:ascii="Times New Roman" w:hAnsi="Times New Roman" w:cs="Times New Roman"/>
          <w:bCs/>
          <w:color w:val="000001"/>
          <w:sz w:val="24"/>
          <w:szCs w:val="24"/>
        </w:rPr>
        <w:t>«О внесении изменений в</w:t>
      </w:r>
      <w:r w:rsidR="000335C1">
        <w:rPr>
          <w:rFonts w:ascii="Times New Roman" w:hAnsi="Times New Roman" w:cs="Times New Roman"/>
          <w:bCs/>
          <w:color w:val="000001"/>
          <w:sz w:val="24"/>
          <w:szCs w:val="24"/>
        </w:rPr>
        <w:t xml:space="preserve"> распоряжение Комитета </w:t>
      </w:r>
      <w:r w:rsidR="000335C1" w:rsidRPr="000335C1">
        <w:rPr>
          <w:rFonts w:ascii="Times New Roman" w:hAnsi="Times New Roman" w:cs="Times New Roman"/>
          <w:bCs/>
          <w:color w:val="000001"/>
          <w:sz w:val="24"/>
          <w:szCs w:val="24"/>
        </w:rPr>
        <w:t>от 07.03.2022 № 127</w:t>
      </w:r>
      <w:r w:rsidR="000335C1">
        <w:rPr>
          <w:rFonts w:ascii="Times New Roman" w:hAnsi="Times New Roman" w:cs="Times New Roman"/>
          <w:bCs/>
          <w:color w:val="000001"/>
          <w:sz w:val="24"/>
          <w:szCs w:val="24"/>
        </w:rPr>
        <w:t xml:space="preserve">» </w:t>
      </w:r>
      <w:r w:rsidR="000335C1" w:rsidRPr="000335C1">
        <w:rPr>
          <w:rFonts w:ascii="Times New Roman" w:hAnsi="Times New Roman" w:cs="Times New Roman"/>
          <w:bCs/>
          <w:color w:val="000001"/>
          <w:sz w:val="24"/>
          <w:szCs w:val="24"/>
        </w:rPr>
        <w:t xml:space="preserve">(Приложение </w:t>
      </w:r>
      <w:r w:rsidR="000335C1">
        <w:rPr>
          <w:rFonts w:ascii="Times New Roman" w:hAnsi="Times New Roman" w:cs="Times New Roman"/>
          <w:bCs/>
          <w:color w:val="000001"/>
          <w:sz w:val="24"/>
          <w:szCs w:val="24"/>
        </w:rPr>
        <w:t>4</w:t>
      </w:r>
      <w:r w:rsidR="000335C1" w:rsidRPr="000335C1">
        <w:rPr>
          <w:rFonts w:ascii="Times New Roman" w:hAnsi="Times New Roman" w:cs="Times New Roman"/>
          <w:bCs/>
          <w:color w:val="000001"/>
          <w:sz w:val="24"/>
          <w:szCs w:val="24"/>
        </w:rPr>
        <w:t>)</w:t>
      </w:r>
      <w:r w:rsidR="000335C1">
        <w:rPr>
          <w:rFonts w:ascii="Times New Roman" w:hAnsi="Times New Roman" w:cs="Times New Roman"/>
          <w:bCs/>
          <w:color w:val="000001"/>
          <w:sz w:val="24"/>
          <w:szCs w:val="24"/>
        </w:rPr>
        <w:t>.</w:t>
      </w:r>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bCs/>
          <w:color w:val="000001"/>
          <w:sz w:val="24"/>
          <w:szCs w:val="24"/>
        </w:rPr>
      </w:pPr>
    </w:p>
    <w:p w:rsidR="008506CC" w:rsidRDefault="00BC2159" w:rsidP="00BC2159">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График работы Комитета: </w:t>
      </w:r>
    </w:p>
    <w:p w:rsidR="00BC2159" w:rsidRPr="00E26F7A" w:rsidRDefault="00BC2159" w:rsidP="00BC2159">
      <w:pPr>
        <w:autoSpaceDE w:val="0"/>
        <w:autoSpaceDN w:val="0"/>
        <w:adjustRightInd w:val="0"/>
        <w:spacing w:after="0" w:line="240" w:lineRule="auto"/>
        <w:ind w:firstLine="540"/>
        <w:jc w:val="both"/>
        <w:rPr>
          <w:rFonts w:ascii="Times New Roman" w:hAnsi="Times New Roman" w:cs="Times New Roman"/>
          <w:b/>
          <w:bCs/>
          <w:color w:val="000001"/>
          <w:sz w:val="24"/>
          <w:szCs w:val="24"/>
        </w:rPr>
      </w:pPr>
      <w:r w:rsidRPr="00E26F7A">
        <w:rPr>
          <w:rFonts w:ascii="Times New Roman" w:hAnsi="Times New Roman" w:cs="Times New Roman"/>
          <w:sz w:val="24"/>
          <w:szCs w:val="24"/>
        </w:rPr>
        <w:t>понедельник-четверг: 09.00-18.00; пятница: 09.00-17.00; перерыв: 13.00-13.48; выходные дни: суббота, воскресенье. В предпраздничные дни продолжительность времени работы Комитета сокращается на 1 час.</w:t>
      </w:r>
    </w:p>
    <w:p w:rsidR="00BC2159" w:rsidRPr="00E26F7A" w:rsidRDefault="00BC2159" w:rsidP="00BC2159">
      <w:pPr>
        <w:autoSpaceDE w:val="0"/>
        <w:autoSpaceDN w:val="0"/>
        <w:adjustRightInd w:val="0"/>
        <w:spacing w:after="0" w:line="240" w:lineRule="auto"/>
        <w:ind w:firstLine="540"/>
        <w:jc w:val="both"/>
        <w:rPr>
          <w:rFonts w:ascii="Times New Roman" w:hAnsi="Times New Roman" w:cs="Times New Roman"/>
          <w:b/>
          <w:bCs/>
          <w:color w:val="000001"/>
          <w:sz w:val="24"/>
          <w:szCs w:val="24"/>
        </w:rPr>
      </w:pPr>
    </w:p>
    <w:p w:rsidR="00BC2159" w:rsidRPr="00E26F7A" w:rsidRDefault="00BC2159" w:rsidP="00BC2159">
      <w:pPr>
        <w:pStyle w:val="a5"/>
        <w:numPr>
          <w:ilvl w:val="0"/>
          <w:numId w:val="1"/>
        </w:numPr>
        <w:jc w:val="both"/>
      </w:pPr>
      <w:r w:rsidRPr="00E26F7A">
        <w:rPr>
          <w:b/>
        </w:rPr>
        <w:t xml:space="preserve">Сроки проведения отбора: </w:t>
      </w:r>
    </w:p>
    <w:p w:rsidR="00BC2159" w:rsidRPr="00E26F7A" w:rsidRDefault="00BC2159" w:rsidP="00BC2159">
      <w:pPr>
        <w:spacing w:after="0" w:line="240" w:lineRule="auto"/>
        <w:ind w:left="567" w:firstLine="141"/>
        <w:jc w:val="both"/>
        <w:rPr>
          <w:rFonts w:ascii="Times New Roman" w:hAnsi="Times New Roman" w:cs="Times New Roman"/>
          <w:sz w:val="24"/>
          <w:szCs w:val="24"/>
        </w:rPr>
      </w:pPr>
      <w:r w:rsidRPr="00E26F7A">
        <w:rPr>
          <w:rFonts w:ascii="Times New Roman" w:hAnsi="Times New Roman" w:cs="Times New Roman"/>
          <w:b/>
          <w:sz w:val="24"/>
          <w:szCs w:val="24"/>
        </w:rPr>
        <w:t>начало проведения отбора -</w:t>
      </w:r>
      <w:r w:rsidRPr="00E26F7A">
        <w:rPr>
          <w:rFonts w:ascii="Times New Roman" w:hAnsi="Times New Roman" w:cs="Times New Roman"/>
          <w:sz w:val="24"/>
          <w:szCs w:val="24"/>
        </w:rPr>
        <w:t xml:space="preserve"> </w:t>
      </w:r>
      <w:r w:rsidR="00B87E2C" w:rsidRPr="007B04A9">
        <w:rPr>
          <w:rFonts w:ascii="Times New Roman" w:hAnsi="Times New Roman" w:cs="Times New Roman"/>
          <w:sz w:val="24"/>
          <w:szCs w:val="24"/>
        </w:rPr>
        <w:t>31</w:t>
      </w:r>
      <w:r w:rsidRPr="007B04A9">
        <w:rPr>
          <w:rFonts w:ascii="Times New Roman" w:hAnsi="Times New Roman" w:cs="Times New Roman"/>
          <w:sz w:val="24"/>
          <w:szCs w:val="24"/>
        </w:rPr>
        <w:t>.0</w:t>
      </w:r>
      <w:r w:rsidR="00B87E2C" w:rsidRPr="007B04A9">
        <w:rPr>
          <w:rFonts w:ascii="Times New Roman" w:hAnsi="Times New Roman" w:cs="Times New Roman"/>
          <w:sz w:val="24"/>
          <w:szCs w:val="24"/>
        </w:rPr>
        <w:t>8</w:t>
      </w:r>
      <w:r w:rsidRPr="007B04A9">
        <w:rPr>
          <w:rFonts w:ascii="Times New Roman" w:hAnsi="Times New Roman" w:cs="Times New Roman"/>
          <w:sz w:val="24"/>
          <w:szCs w:val="24"/>
        </w:rPr>
        <w:t>.2022;</w:t>
      </w:r>
      <w:r w:rsidRPr="00E26F7A">
        <w:rPr>
          <w:rFonts w:ascii="Times New Roman" w:hAnsi="Times New Roman" w:cs="Times New Roman"/>
          <w:sz w:val="24"/>
          <w:szCs w:val="24"/>
        </w:rPr>
        <w:t xml:space="preserve"> </w:t>
      </w:r>
    </w:p>
    <w:p w:rsidR="001A1888" w:rsidRPr="00E26F7A" w:rsidRDefault="00BC2159" w:rsidP="001A1888">
      <w:pPr>
        <w:pStyle w:val="a5"/>
        <w:ind w:left="0" w:firstLine="709"/>
        <w:jc w:val="both"/>
      </w:pPr>
      <w:r w:rsidRPr="00E26F7A">
        <w:rPr>
          <w:b/>
        </w:rPr>
        <w:t xml:space="preserve">окончание проведения отбора: </w:t>
      </w:r>
      <w:r w:rsidR="001A1888" w:rsidRPr="00E26F7A">
        <w:t xml:space="preserve">в течение 14 рабочих дней со дня принятия комиссией </w:t>
      </w:r>
      <w:r w:rsidR="008506CC">
        <w:br/>
      </w:r>
      <w:r w:rsidR="001A1888" w:rsidRPr="00E26F7A">
        <w:t xml:space="preserve">по проведению отбора решения об определении победителей отбора. </w:t>
      </w:r>
    </w:p>
    <w:p w:rsidR="00BC2159" w:rsidRPr="00E26F7A" w:rsidRDefault="00BC2159" w:rsidP="001A1888">
      <w:pPr>
        <w:pStyle w:val="a5"/>
        <w:ind w:left="0" w:firstLine="709"/>
        <w:jc w:val="both"/>
        <w:rPr>
          <w:b/>
          <w:bCs/>
          <w:color w:val="000001"/>
        </w:rPr>
      </w:pPr>
      <w:r w:rsidRPr="00E26F7A">
        <w:t xml:space="preserve">. </w:t>
      </w:r>
    </w:p>
    <w:p w:rsidR="00BC2159" w:rsidRPr="00E26F7A" w:rsidRDefault="00BC2159" w:rsidP="00BC2159">
      <w:pPr>
        <w:pStyle w:val="a5"/>
        <w:ind w:left="0" w:firstLine="426"/>
        <w:jc w:val="both"/>
        <w:rPr>
          <w:b/>
        </w:rPr>
      </w:pPr>
      <w:r w:rsidRPr="00E26F7A">
        <w:rPr>
          <w:b/>
        </w:rPr>
        <w:t>Дата начала приема заявок на уч</w:t>
      </w:r>
      <w:r w:rsidR="0011445F" w:rsidRPr="00E26F7A">
        <w:rPr>
          <w:b/>
        </w:rPr>
        <w:t xml:space="preserve">астие в отборе (далее – заявки) </w:t>
      </w:r>
      <w:r w:rsidRPr="00E26F7A">
        <w:rPr>
          <w:b/>
        </w:rPr>
        <w:t xml:space="preserve">и документов, представляемых в Комитет для предоставления субсидии: </w:t>
      </w:r>
      <w:r w:rsidR="00B87E2C" w:rsidRPr="007B04A9">
        <w:rPr>
          <w:b/>
        </w:rPr>
        <w:t>31</w:t>
      </w:r>
      <w:r w:rsidRPr="007B04A9">
        <w:rPr>
          <w:b/>
        </w:rPr>
        <w:t>.0</w:t>
      </w:r>
      <w:r w:rsidR="00B87E2C" w:rsidRPr="007B04A9">
        <w:rPr>
          <w:b/>
        </w:rPr>
        <w:t>8</w:t>
      </w:r>
      <w:r w:rsidRPr="007B04A9">
        <w:rPr>
          <w:b/>
        </w:rPr>
        <w:t>.2022</w:t>
      </w:r>
    </w:p>
    <w:p w:rsidR="00BC2159" w:rsidRPr="00E26F7A" w:rsidRDefault="00BC2159" w:rsidP="00BC2159">
      <w:pPr>
        <w:pStyle w:val="a5"/>
        <w:ind w:left="927"/>
        <w:jc w:val="both"/>
        <w:rPr>
          <w:b/>
        </w:rPr>
      </w:pPr>
    </w:p>
    <w:p w:rsidR="00BC2159" w:rsidRPr="00E26F7A" w:rsidRDefault="00BC2159" w:rsidP="00BC2159">
      <w:pPr>
        <w:pStyle w:val="a5"/>
        <w:ind w:left="0" w:firstLine="426"/>
        <w:jc w:val="both"/>
        <w:rPr>
          <w:b/>
        </w:rPr>
      </w:pPr>
      <w:r w:rsidRPr="00E26F7A">
        <w:rPr>
          <w:b/>
        </w:rPr>
        <w:t>Дата окончания приема заявок и документов для предоставления субсидий:</w:t>
      </w:r>
      <w:r w:rsidRPr="00E26F7A">
        <w:rPr>
          <w:b/>
        </w:rPr>
        <w:br/>
        <w:t xml:space="preserve">до </w:t>
      </w:r>
      <w:r w:rsidR="00B87E2C" w:rsidRPr="007B04A9">
        <w:rPr>
          <w:b/>
        </w:rPr>
        <w:t>22</w:t>
      </w:r>
      <w:r w:rsidR="001A1888" w:rsidRPr="007B04A9">
        <w:rPr>
          <w:b/>
        </w:rPr>
        <w:t>.0</w:t>
      </w:r>
      <w:r w:rsidR="00B87E2C" w:rsidRPr="007B04A9">
        <w:rPr>
          <w:b/>
        </w:rPr>
        <w:t>9</w:t>
      </w:r>
      <w:r w:rsidR="001A1888" w:rsidRPr="007B04A9">
        <w:rPr>
          <w:b/>
        </w:rPr>
        <w:t>.2022</w:t>
      </w:r>
      <w:r w:rsidRPr="00E26F7A">
        <w:rPr>
          <w:b/>
        </w:rPr>
        <w:t xml:space="preserve"> (до 12 часов)</w:t>
      </w:r>
    </w:p>
    <w:p w:rsidR="00BC2159" w:rsidRPr="00E26F7A" w:rsidRDefault="00BC2159" w:rsidP="00BC2159">
      <w:pPr>
        <w:autoSpaceDE w:val="0"/>
        <w:autoSpaceDN w:val="0"/>
        <w:adjustRightInd w:val="0"/>
        <w:spacing w:after="0" w:line="240" w:lineRule="auto"/>
        <w:ind w:firstLine="540"/>
        <w:jc w:val="both"/>
        <w:rPr>
          <w:rFonts w:ascii="Times New Roman" w:hAnsi="Times New Roman" w:cs="Times New Roman"/>
          <w:b/>
          <w:bCs/>
          <w:color w:val="000001"/>
          <w:sz w:val="24"/>
          <w:szCs w:val="24"/>
        </w:rPr>
      </w:pPr>
    </w:p>
    <w:p w:rsidR="00BC2159" w:rsidRPr="00E26F7A" w:rsidRDefault="00BC2159" w:rsidP="00BC2159">
      <w:pPr>
        <w:autoSpaceDE w:val="0"/>
        <w:autoSpaceDN w:val="0"/>
        <w:adjustRightInd w:val="0"/>
        <w:spacing w:after="0" w:line="240" w:lineRule="auto"/>
        <w:ind w:firstLine="567"/>
        <w:jc w:val="both"/>
        <w:rPr>
          <w:rFonts w:ascii="Times New Roman" w:hAnsi="Times New Roman" w:cs="Times New Roman"/>
          <w:sz w:val="24"/>
          <w:szCs w:val="24"/>
        </w:rPr>
      </w:pPr>
      <w:r w:rsidRPr="00E26F7A">
        <w:rPr>
          <w:rFonts w:ascii="Times New Roman" w:hAnsi="Times New Roman" w:cs="Times New Roman"/>
          <w:b/>
          <w:sz w:val="24"/>
          <w:szCs w:val="24"/>
        </w:rPr>
        <w:t xml:space="preserve">2. Наименование органа государственной власти, до которого в соответствии </w:t>
      </w:r>
      <w:r w:rsidRPr="00E26F7A">
        <w:rPr>
          <w:rFonts w:ascii="Times New Roman" w:hAnsi="Times New Roman" w:cs="Times New Roman"/>
          <w:b/>
          <w:sz w:val="24"/>
          <w:szCs w:val="24"/>
        </w:rPr>
        <w:br/>
        <w:t>с бюджетным законодательством Российской Федерации как получателя бюджетных средств доведены в установленном порядке</w:t>
      </w:r>
      <w:r w:rsidR="0011445F" w:rsidRPr="00E26F7A">
        <w:rPr>
          <w:rFonts w:ascii="Times New Roman" w:hAnsi="Times New Roman" w:cs="Times New Roman"/>
          <w:b/>
          <w:sz w:val="24"/>
          <w:szCs w:val="24"/>
        </w:rPr>
        <w:t xml:space="preserve"> лимиты бюджетных обязательств </w:t>
      </w:r>
      <w:r w:rsidRPr="00E26F7A">
        <w:rPr>
          <w:rFonts w:ascii="Times New Roman" w:hAnsi="Times New Roman" w:cs="Times New Roman"/>
          <w:b/>
          <w:sz w:val="24"/>
          <w:szCs w:val="24"/>
        </w:rPr>
        <w:t>на предоставление субсидий:</w:t>
      </w:r>
      <w:r w:rsidRPr="00E26F7A">
        <w:rPr>
          <w:rFonts w:ascii="Times New Roman" w:hAnsi="Times New Roman" w:cs="Times New Roman"/>
          <w:sz w:val="24"/>
          <w:szCs w:val="24"/>
        </w:rPr>
        <w:t xml:space="preserve"> Комитет по культуре Санкт-Петербурга.</w:t>
      </w:r>
    </w:p>
    <w:p w:rsidR="00BC2159" w:rsidRPr="00E26F7A" w:rsidRDefault="00BC2159" w:rsidP="00BC2159">
      <w:pPr>
        <w:autoSpaceDE w:val="0"/>
        <w:autoSpaceDN w:val="0"/>
        <w:adjustRightInd w:val="0"/>
        <w:spacing w:after="0" w:line="240" w:lineRule="auto"/>
        <w:ind w:firstLine="567"/>
        <w:jc w:val="both"/>
        <w:rPr>
          <w:rFonts w:ascii="Times New Roman" w:hAnsi="Times New Roman" w:cs="Times New Roman"/>
          <w:b/>
          <w:sz w:val="24"/>
          <w:szCs w:val="24"/>
        </w:rPr>
      </w:pPr>
    </w:p>
    <w:p w:rsidR="00BC2159" w:rsidRPr="00E26F7A" w:rsidRDefault="00BC2159" w:rsidP="00BC2159">
      <w:pPr>
        <w:autoSpaceDE w:val="0"/>
        <w:autoSpaceDN w:val="0"/>
        <w:adjustRightInd w:val="0"/>
        <w:spacing w:after="0" w:line="240" w:lineRule="auto"/>
        <w:ind w:firstLine="567"/>
        <w:jc w:val="both"/>
        <w:rPr>
          <w:rFonts w:ascii="Times New Roman" w:hAnsi="Times New Roman" w:cs="Times New Roman"/>
          <w:iCs/>
          <w:sz w:val="24"/>
          <w:szCs w:val="24"/>
        </w:rPr>
      </w:pPr>
      <w:r w:rsidRPr="00E26F7A">
        <w:rPr>
          <w:rFonts w:ascii="Times New Roman" w:hAnsi="Times New Roman" w:cs="Times New Roman"/>
          <w:b/>
          <w:sz w:val="24"/>
          <w:szCs w:val="24"/>
        </w:rPr>
        <w:t>3. Место нахождения Комитета:</w:t>
      </w:r>
      <w:r w:rsidRPr="00E26F7A">
        <w:rPr>
          <w:rFonts w:ascii="Times New Roman" w:hAnsi="Times New Roman" w:cs="Times New Roman"/>
          <w:sz w:val="24"/>
          <w:szCs w:val="24"/>
        </w:rPr>
        <w:t xml:space="preserve"> Невский про</w:t>
      </w:r>
      <w:r w:rsidR="0011445F" w:rsidRPr="00E26F7A">
        <w:rPr>
          <w:rFonts w:ascii="Times New Roman" w:hAnsi="Times New Roman" w:cs="Times New Roman"/>
          <w:sz w:val="24"/>
          <w:szCs w:val="24"/>
        </w:rPr>
        <w:t xml:space="preserve">спект, дом 40-42, </w:t>
      </w:r>
      <w:r w:rsidRPr="00E26F7A">
        <w:rPr>
          <w:rFonts w:ascii="Times New Roman" w:hAnsi="Times New Roman" w:cs="Times New Roman"/>
          <w:iCs/>
          <w:sz w:val="24"/>
          <w:szCs w:val="24"/>
        </w:rPr>
        <w:t>Санкт-Петербург, 191186</w:t>
      </w:r>
    </w:p>
    <w:p w:rsidR="00BC2159" w:rsidRPr="00E26F7A" w:rsidRDefault="00BC2159" w:rsidP="00BC2159">
      <w:pPr>
        <w:autoSpaceDE w:val="0"/>
        <w:autoSpaceDN w:val="0"/>
        <w:adjustRightInd w:val="0"/>
        <w:spacing w:after="0" w:line="240" w:lineRule="auto"/>
        <w:ind w:firstLine="567"/>
        <w:jc w:val="both"/>
        <w:rPr>
          <w:rFonts w:ascii="Times New Roman" w:hAnsi="Times New Roman" w:cs="Times New Roman"/>
          <w:i/>
          <w:iCs/>
          <w:sz w:val="24"/>
          <w:szCs w:val="24"/>
        </w:rPr>
      </w:pPr>
      <w:r w:rsidRPr="00E26F7A">
        <w:rPr>
          <w:rFonts w:ascii="Times New Roman" w:hAnsi="Times New Roman" w:cs="Times New Roman"/>
          <w:b/>
          <w:sz w:val="24"/>
          <w:szCs w:val="24"/>
        </w:rPr>
        <w:t>Адрес электронной почты Комитета:</w:t>
      </w:r>
      <w:r w:rsidRPr="00E26F7A">
        <w:rPr>
          <w:rFonts w:ascii="Times New Roman" w:hAnsi="Times New Roman" w:cs="Times New Roman"/>
          <w:sz w:val="24"/>
          <w:szCs w:val="24"/>
        </w:rPr>
        <w:t xml:space="preserve"> </w:t>
      </w:r>
      <w:hyperlink r:id="rId9" w:history="1">
        <w:r w:rsidRPr="00E26F7A">
          <w:rPr>
            <w:rStyle w:val="a3"/>
            <w:rFonts w:ascii="Times New Roman" w:hAnsi="Times New Roman" w:cs="Times New Roman"/>
            <w:i/>
            <w:lang w:val="en-US"/>
          </w:rPr>
          <w:t>kkult</w:t>
        </w:r>
        <w:r w:rsidRPr="00E26F7A">
          <w:rPr>
            <w:rStyle w:val="a3"/>
            <w:rFonts w:ascii="Times New Roman" w:hAnsi="Times New Roman" w:cs="Times New Roman"/>
            <w:i/>
          </w:rPr>
          <w:t>@</w:t>
        </w:r>
        <w:r w:rsidRPr="00E26F7A">
          <w:rPr>
            <w:rStyle w:val="a3"/>
            <w:rFonts w:ascii="Times New Roman" w:hAnsi="Times New Roman" w:cs="Times New Roman"/>
            <w:i/>
            <w:lang w:val="en-US"/>
          </w:rPr>
          <w:t>gov</w:t>
        </w:r>
        <w:r w:rsidRPr="00E26F7A">
          <w:rPr>
            <w:rStyle w:val="a3"/>
            <w:rFonts w:ascii="Times New Roman" w:hAnsi="Times New Roman" w:cs="Times New Roman"/>
            <w:i/>
          </w:rPr>
          <w:t>.</w:t>
        </w:r>
        <w:r w:rsidRPr="00E26F7A">
          <w:rPr>
            <w:rStyle w:val="a3"/>
            <w:rFonts w:ascii="Times New Roman" w:hAnsi="Times New Roman" w:cs="Times New Roman"/>
            <w:i/>
            <w:lang w:val="en-US"/>
          </w:rPr>
          <w:t>spb</w:t>
        </w:r>
        <w:r w:rsidRPr="00E26F7A">
          <w:rPr>
            <w:rStyle w:val="a3"/>
            <w:rFonts w:ascii="Times New Roman" w:hAnsi="Times New Roman" w:cs="Times New Roman"/>
            <w:i/>
          </w:rPr>
          <w:t>.</w:t>
        </w:r>
        <w:r w:rsidRPr="00E26F7A">
          <w:rPr>
            <w:rStyle w:val="a3"/>
            <w:rFonts w:ascii="Times New Roman" w:hAnsi="Times New Roman" w:cs="Times New Roman"/>
            <w:i/>
            <w:lang w:val="en-US"/>
          </w:rPr>
          <w:t>ru</w:t>
        </w:r>
      </w:hyperlink>
      <w:r w:rsidRPr="00E26F7A">
        <w:rPr>
          <w:rFonts w:ascii="Times New Roman" w:hAnsi="Times New Roman" w:cs="Times New Roman"/>
          <w:i/>
        </w:rPr>
        <w:t>.</w:t>
      </w:r>
    </w:p>
    <w:p w:rsidR="00BC2159" w:rsidRPr="00E26F7A" w:rsidRDefault="00BC2159" w:rsidP="0011445F">
      <w:pPr>
        <w:autoSpaceDE w:val="0"/>
        <w:autoSpaceDN w:val="0"/>
        <w:adjustRightInd w:val="0"/>
        <w:spacing w:after="0" w:line="240" w:lineRule="auto"/>
        <w:jc w:val="both"/>
        <w:rPr>
          <w:rFonts w:ascii="Times New Roman" w:hAnsi="Times New Roman" w:cs="Times New Roman"/>
          <w:bCs/>
          <w:color w:val="000001"/>
          <w:sz w:val="24"/>
          <w:szCs w:val="24"/>
        </w:rPr>
      </w:pPr>
    </w:p>
    <w:p w:rsidR="008506CC" w:rsidRDefault="00BC2159" w:rsidP="0091784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b/>
          <w:bCs/>
          <w:sz w:val="24"/>
          <w:szCs w:val="24"/>
        </w:rPr>
        <w:t xml:space="preserve">4. Результат предоставления субсидий: </w:t>
      </w:r>
      <w:r w:rsidRPr="00E26F7A">
        <w:rPr>
          <w:rFonts w:ascii="Times New Roman" w:hAnsi="Times New Roman" w:cs="Times New Roman"/>
          <w:sz w:val="24"/>
          <w:szCs w:val="24"/>
        </w:rPr>
        <w:t xml:space="preserve">осуществление получателем субсидии </w:t>
      </w:r>
      <w:r w:rsidRPr="00E26F7A">
        <w:rPr>
          <w:rFonts w:ascii="Times New Roman" w:hAnsi="Times New Roman" w:cs="Times New Roman"/>
          <w:sz w:val="24"/>
          <w:szCs w:val="24"/>
        </w:rPr>
        <w:br/>
        <w:t>в 2022 году постановки и (или) показа спектаклей</w:t>
      </w:r>
      <w:r w:rsidR="007B04A9">
        <w:rPr>
          <w:rFonts w:ascii="Times New Roman" w:hAnsi="Times New Roman" w:cs="Times New Roman"/>
          <w:sz w:val="24"/>
          <w:szCs w:val="24"/>
        </w:rPr>
        <w:t xml:space="preserve">, указанных </w:t>
      </w:r>
      <w:r w:rsidRPr="00E26F7A">
        <w:rPr>
          <w:rFonts w:ascii="Times New Roman" w:hAnsi="Times New Roman" w:cs="Times New Roman"/>
          <w:sz w:val="24"/>
          <w:szCs w:val="24"/>
        </w:rPr>
        <w:t>в распоряжении</w:t>
      </w:r>
      <w:r w:rsidR="007B04A9">
        <w:rPr>
          <w:rFonts w:ascii="Times New Roman" w:hAnsi="Times New Roman" w:cs="Times New Roman"/>
          <w:sz w:val="24"/>
          <w:szCs w:val="24"/>
        </w:rPr>
        <w:t xml:space="preserve"> о предоставлении субсидий</w:t>
      </w:r>
      <w:r w:rsidRPr="00E26F7A">
        <w:rPr>
          <w:rFonts w:ascii="Times New Roman" w:hAnsi="Times New Roman" w:cs="Times New Roman"/>
          <w:sz w:val="24"/>
          <w:szCs w:val="24"/>
        </w:rPr>
        <w:t xml:space="preserve">. </w:t>
      </w:r>
    </w:p>
    <w:p w:rsidR="005D3EBB" w:rsidRPr="005D3EBB" w:rsidRDefault="005D3EBB" w:rsidP="005D3EBB">
      <w:pPr>
        <w:autoSpaceDE w:val="0"/>
        <w:autoSpaceDN w:val="0"/>
        <w:adjustRightInd w:val="0"/>
        <w:spacing w:after="0" w:line="240" w:lineRule="auto"/>
        <w:ind w:firstLine="540"/>
        <w:jc w:val="both"/>
        <w:rPr>
          <w:rFonts w:ascii="Times New Roman" w:hAnsi="Times New Roman" w:cs="Times New Roman"/>
          <w:sz w:val="24"/>
          <w:szCs w:val="24"/>
        </w:rPr>
      </w:pPr>
      <w:r w:rsidRPr="005D3EBB">
        <w:rPr>
          <w:rFonts w:ascii="Times New Roman" w:hAnsi="Times New Roman" w:cs="Times New Roman"/>
          <w:sz w:val="24"/>
          <w:szCs w:val="24"/>
        </w:rPr>
        <w:t>Показателями являются:</w:t>
      </w:r>
    </w:p>
    <w:p w:rsidR="005D3EBB" w:rsidRPr="005D3EBB" w:rsidRDefault="005D3EBB" w:rsidP="005D3EBB">
      <w:pPr>
        <w:autoSpaceDE w:val="0"/>
        <w:autoSpaceDN w:val="0"/>
        <w:adjustRightInd w:val="0"/>
        <w:spacing w:after="0" w:line="240" w:lineRule="auto"/>
        <w:ind w:firstLine="540"/>
        <w:jc w:val="both"/>
        <w:rPr>
          <w:rFonts w:ascii="Times New Roman" w:hAnsi="Times New Roman" w:cs="Times New Roman"/>
          <w:sz w:val="24"/>
          <w:szCs w:val="24"/>
        </w:rPr>
      </w:pPr>
      <w:r w:rsidRPr="005D3EBB">
        <w:rPr>
          <w:rFonts w:ascii="Times New Roman" w:hAnsi="Times New Roman" w:cs="Times New Roman"/>
          <w:sz w:val="24"/>
          <w:szCs w:val="24"/>
        </w:rPr>
        <w:lastRenderedPageBreak/>
        <w:t xml:space="preserve">количество посетителей (зрителей) показа спектакля, проводимого как в помещении, </w:t>
      </w:r>
      <w:r>
        <w:rPr>
          <w:rFonts w:ascii="Times New Roman" w:hAnsi="Times New Roman" w:cs="Times New Roman"/>
          <w:sz w:val="24"/>
          <w:szCs w:val="24"/>
        </w:rPr>
        <w:br/>
      </w:r>
      <w:r w:rsidRPr="005D3EBB">
        <w:rPr>
          <w:rFonts w:ascii="Times New Roman" w:hAnsi="Times New Roman" w:cs="Times New Roman"/>
          <w:sz w:val="24"/>
          <w:szCs w:val="24"/>
        </w:rPr>
        <w:t xml:space="preserve">так и в общедоступном месте, расположенном вне зданий, строений, сооружений, либо транслируемого в сети «Интернет», а также на телевидении; </w:t>
      </w:r>
    </w:p>
    <w:p w:rsidR="005D3EBB" w:rsidRDefault="005D3EBB" w:rsidP="005D3EBB">
      <w:pPr>
        <w:autoSpaceDE w:val="0"/>
        <w:autoSpaceDN w:val="0"/>
        <w:adjustRightInd w:val="0"/>
        <w:spacing w:after="0" w:line="240" w:lineRule="auto"/>
        <w:ind w:firstLine="540"/>
        <w:jc w:val="both"/>
        <w:rPr>
          <w:rFonts w:ascii="Times New Roman" w:hAnsi="Times New Roman" w:cs="Times New Roman"/>
          <w:sz w:val="24"/>
          <w:szCs w:val="24"/>
        </w:rPr>
      </w:pPr>
      <w:r w:rsidRPr="005D3EBB">
        <w:rPr>
          <w:rFonts w:ascii="Times New Roman" w:hAnsi="Times New Roman" w:cs="Times New Roman"/>
          <w:sz w:val="24"/>
          <w:szCs w:val="24"/>
        </w:rPr>
        <w:t>наличие не менее трех положительных отзывов (благодарственных писем) о показе (показах) спектаклей в средствах массовой информации и(или) сети «Интернет» (за исключением социальных сетей), в том числе на сайте получателя субсидии, и (или) в книге отзывов получателя субсидий.</w:t>
      </w:r>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bCs/>
          <w:color w:val="000001"/>
          <w:sz w:val="24"/>
          <w:szCs w:val="24"/>
        </w:rPr>
      </w:pPr>
    </w:p>
    <w:p w:rsidR="00BC2159" w:rsidRPr="00E26F7A" w:rsidRDefault="00BC2159" w:rsidP="00BC2159">
      <w:pPr>
        <w:autoSpaceDE w:val="0"/>
        <w:autoSpaceDN w:val="0"/>
        <w:adjustRightInd w:val="0"/>
        <w:spacing w:after="0" w:line="240" w:lineRule="auto"/>
        <w:ind w:firstLine="567"/>
        <w:jc w:val="both"/>
        <w:rPr>
          <w:rFonts w:ascii="Times New Roman" w:hAnsi="Times New Roman" w:cs="Times New Roman"/>
          <w:b/>
          <w:sz w:val="24"/>
          <w:szCs w:val="24"/>
        </w:rPr>
      </w:pPr>
      <w:r w:rsidRPr="00E26F7A">
        <w:rPr>
          <w:rFonts w:ascii="Times New Roman" w:hAnsi="Times New Roman" w:cs="Times New Roman"/>
          <w:b/>
          <w:sz w:val="24"/>
          <w:szCs w:val="24"/>
        </w:rPr>
        <w:t xml:space="preserve">5. Веб-страница Комитета на официальном сайте Администрации </w:t>
      </w:r>
      <w:r w:rsidRPr="00E26F7A">
        <w:rPr>
          <w:rFonts w:ascii="Times New Roman" w:hAnsi="Times New Roman" w:cs="Times New Roman"/>
          <w:b/>
          <w:sz w:val="24"/>
          <w:szCs w:val="24"/>
        </w:rPr>
        <w:br/>
        <w:t xml:space="preserve">Санкт-Петербурга в информационно-телекоммуникационной сети «Интернет», </w:t>
      </w:r>
      <w:r w:rsidRPr="00E26F7A">
        <w:rPr>
          <w:rFonts w:ascii="Times New Roman" w:hAnsi="Times New Roman" w:cs="Times New Roman"/>
          <w:b/>
          <w:sz w:val="24"/>
          <w:szCs w:val="24"/>
        </w:rPr>
        <w:br/>
        <w:t xml:space="preserve">на котором обеспечивается проведение отбора: </w:t>
      </w:r>
    </w:p>
    <w:p w:rsidR="00BC2159" w:rsidRPr="00E26F7A" w:rsidRDefault="00036AF3" w:rsidP="00BC2159">
      <w:pPr>
        <w:autoSpaceDE w:val="0"/>
        <w:autoSpaceDN w:val="0"/>
        <w:adjustRightInd w:val="0"/>
        <w:spacing w:after="0" w:line="240" w:lineRule="auto"/>
        <w:ind w:firstLine="567"/>
        <w:jc w:val="both"/>
        <w:rPr>
          <w:rStyle w:val="a3"/>
          <w:rFonts w:ascii="Times New Roman" w:hAnsi="Times New Roman" w:cs="Times New Roman"/>
          <w:bCs/>
          <w:sz w:val="24"/>
          <w:szCs w:val="24"/>
        </w:rPr>
      </w:pPr>
      <w:hyperlink r:id="rId10" w:history="1">
        <w:r w:rsidR="00BC2159" w:rsidRPr="00E26F7A">
          <w:rPr>
            <w:rStyle w:val="a3"/>
            <w:rFonts w:ascii="Times New Roman" w:hAnsi="Times New Roman" w:cs="Times New Roman"/>
            <w:bCs/>
            <w:sz w:val="24"/>
            <w:szCs w:val="24"/>
          </w:rPr>
          <w:t>https://www.gov.spb.ru/gov/otrasl/c_culture/konkursy/</w:t>
        </w:r>
      </w:hyperlink>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bCs/>
          <w:color w:val="000001"/>
          <w:sz w:val="24"/>
          <w:szCs w:val="24"/>
        </w:rPr>
      </w:pPr>
    </w:p>
    <w:p w:rsidR="00BC2159" w:rsidRPr="00E26F7A" w:rsidRDefault="00BC2159" w:rsidP="00BC2159">
      <w:pPr>
        <w:autoSpaceDE w:val="0"/>
        <w:autoSpaceDN w:val="0"/>
        <w:adjustRightInd w:val="0"/>
        <w:spacing w:after="0" w:line="240" w:lineRule="auto"/>
        <w:ind w:firstLine="540"/>
        <w:jc w:val="both"/>
        <w:rPr>
          <w:rFonts w:ascii="Times New Roman" w:hAnsi="Times New Roman" w:cs="Times New Roman"/>
          <w:b/>
          <w:bCs/>
          <w:color w:val="000001"/>
          <w:sz w:val="24"/>
          <w:szCs w:val="24"/>
        </w:rPr>
      </w:pPr>
      <w:r w:rsidRPr="00E26F7A">
        <w:rPr>
          <w:rFonts w:ascii="Times New Roman" w:hAnsi="Times New Roman" w:cs="Times New Roman"/>
          <w:b/>
          <w:bCs/>
          <w:color w:val="000001"/>
          <w:sz w:val="24"/>
          <w:szCs w:val="24"/>
        </w:rPr>
        <w:t>6. Субсидии предоставляются при условии соответствия участников отбора следующим требованиям:</w:t>
      </w:r>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bCs/>
          <w:color w:val="000001"/>
          <w:sz w:val="24"/>
          <w:szCs w:val="24"/>
        </w:rPr>
      </w:pP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bCs/>
          <w:sz w:val="24"/>
          <w:szCs w:val="24"/>
        </w:rPr>
      </w:pPr>
      <w:r w:rsidRPr="00E26F7A">
        <w:rPr>
          <w:rFonts w:ascii="Times New Roman" w:hAnsi="Times New Roman" w:cs="Times New Roman"/>
          <w:bCs/>
          <w:sz w:val="24"/>
          <w:szCs w:val="24"/>
        </w:rPr>
        <w:t>6.1. Осуществление на территории Санкт-Петербурга в 2022 году постановки</w:t>
      </w:r>
      <w:r w:rsidRPr="00E26F7A">
        <w:rPr>
          <w:rFonts w:ascii="Times New Roman" w:hAnsi="Times New Roman" w:cs="Times New Roman"/>
          <w:bCs/>
          <w:sz w:val="24"/>
          <w:szCs w:val="24"/>
        </w:rPr>
        <w:br/>
        <w:t>и (или) показа спектакля (спектаклей), указанного (указанных) в заявке.</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6.2. Документальное обоснование и подтверждение затрат.</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bCs/>
          <w:sz w:val="24"/>
          <w:szCs w:val="24"/>
        </w:rPr>
      </w:pPr>
      <w:r w:rsidRPr="00E26F7A">
        <w:rPr>
          <w:rFonts w:ascii="Times New Roman" w:hAnsi="Times New Roman" w:cs="Times New Roman"/>
          <w:bCs/>
          <w:sz w:val="24"/>
          <w:szCs w:val="24"/>
        </w:rPr>
        <w:t xml:space="preserve">6.3. Наличие и (или) получение высшего образования по следующим направлениям подготовки (специальностям) высшего образования: театральное искусство, музыкальное искусство, хореографическое искусство, предусмотренным приказом Министерства образования и науки Российской Федерации от 12.09.2013 № 1061 «Об утверждении перечней специальностей </w:t>
      </w:r>
      <w:r w:rsidR="0011445F" w:rsidRPr="00E26F7A">
        <w:rPr>
          <w:rFonts w:ascii="Times New Roman" w:hAnsi="Times New Roman" w:cs="Times New Roman"/>
          <w:bCs/>
          <w:sz w:val="24"/>
          <w:szCs w:val="24"/>
        </w:rPr>
        <w:br/>
      </w:r>
      <w:r w:rsidRPr="00E26F7A">
        <w:rPr>
          <w:rFonts w:ascii="Times New Roman" w:hAnsi="Times New Roman" w:cs="Times New Roman"/>
          <w:bCs/>
          <w:sz w:val="24"/>
          <w:szCs w:val="24"/>
        </w:rPr>
        <w:t xml:space="preserve">и направлений подготовки» у 80 % артистического персонала, задействованного в показе спектакля (спектаклей) участника отбора. </w:t>
      </w:r>
    </w:p>
    <w:p w:rsidR="009270F0" w:rsidRPr="00E26F7A" w:rsidRDefault="009270F0" w:rsidP="009270F0">
      <w:pPr>
        <w:pStyle w:val="a5"/>
        <w:autoSpaceDE w:val="0"/>
        <w:autoSpaceDN w:val="0"/>
        <w:adjustRightInd w:val="0"/>
        <w:ind w:left="0" w:firstLine="540"/>
        <w:jc w:val="both"/>
        <w:rPr>
          <w:rFonts w:eastAsia="Calibri"/>
          <w:lang w:eastAsia="en-US"/>
        </w:rPr>
      </w:pPr>
      <w:r w:rsidRPr="00E26F7A">
        <w:t xml:space="preserve">6.4. Требования, которым должен соответствовать участник отбора на </w:t>
      </w:r>
      <w:r w:rsidRPr="00E26F7A">
        <w:rPr>
          <w:rFonts w:eastAsia="Calibri"/>
          <w:lang w:eastAsia="en-US"/>
        </w:rPr>
        <w:t xml:space="preserve">дату </w:t>
      </w:r>
      <w:r w:rsidRPr="00E26F7A">
        <w:rPr>
          <w:rFonts w:eastAsia="Calibri"/>
          <w:lang w:eastAsia="en-US"/>
        </w:rPr>
        <w:br/>
        <w:t>не ранее 30 календарных дней до дня подачи заявки:</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5D3EBB">
        <w:rPr>
          <w:rFonts w:ascii="Times New Roman" w:hAnsi="Times New Roman" w:cs="Times New Roman"/>
          <w:sz w:val="24"/>
          <w:szCs w:val="24"/>
        </w:rPr>
        <w:t>, превышающей 300 тыс.руб.</w:t>
      </w:r>
      <w:r w:rsidRPr="00E26F7A">
        <w:rPr>
          <w:rFonts w:ascii="Times New Roman" w:hAnsi="Times New Roman" w:cs="Times New Roman"/>
          <w:sz w:val="24"/>
          <w:szCs w:val="24"/>
        </w:rPr>
        <w:t>;</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отсутствие у участника отбора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Санкт-Петербургом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получателем субсидий физическим лицам);</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участник отбора не должен находиться в процессе реорганизации (за исключением реорганизации в форме присоединения к претенденту на получение субсидий другого юридического лица), ликвидации, в отношении него не введена процедура банкротства, деятельность претендента на получение субсидий не приостановлена в порядке, предусмотренном законодательством Российской Федерации;</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отсутствие в реестре дисквалифицированных лиц сведени</w:t>
      </w:r>
      <w:r w:rsidR="0011445F" w:rsidRPr="00E26F7A">
        <w:rPr>
          <w:rFonts w:ascii="Times New Roman" w:hAnsi="Times New Roman" w:cs="Times New Roman"/>
          <w:sz w:val="24"/>
          <w:szCs w:val="24"/>
        </w:rPr>
        <w:t xml:space="preserve">й </w:t>
      </w:r>
      <w:r w:rsidRPr="00E26F7A">
        <w:rPr>
          <w:rFonts w:ascii="Times New Roman" w:hAnsi="Times New Roman" w:cs="Times New Roman"/>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w:t>
      </w:r>
      <w:r w:rsidR="0011445F" w:rsidRPr="00E26F7A">
        <w:rPr>
          <w:rFonts w:ascii="Times New Roman" w:hAnsi="Times New Roman" w:cs="Times New Roman"/>
          <w:sz w:val="24"/>
          <w:szCs w:val="24"/>
        </w:rPr>
        <w:t xml:space="preserve">е предусматривающих раскрытия  </w:t>
      </w:r>
      <w:r w:rsidRPr="00E26F7A">
        <w:rPr>
          <w:rFonts w:ascii="Times New Roman" w:hAnsi="Times New Roman" w:cs="Times New Roman"/>
          <w:sz w:val="24"/>
          <w:szCs w:val="24"/>
        </w:rPr>
        <w:t xml:space="preserve">и предоставления информации при проведении финансовых операций (оффшорные зоны)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в отношении таких юридических лиц, в совокупности превышает 50 процентов;</w:t>
      </w:r>
    </w:p>
    <w:p w:rsidR="009270F0"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отсутствие у участника отбора иных средств из бюджета Санкт-Петербурга на финансовое обеспечение (возмещение) затрат в соответствии с иными нормативными правовыми актами</w:t>
      </w:r>
      <w:r w:rsidR="005D3EBB">
        <w:rPr>
          <w:rFonts w:ascii="Times New Roman" w:hAnsi="Times New Roman" w:cs="Times New Roman"/>
          <w:sz w:val="24"/>
          <w:szCs w:val="24"/>
        </w:rPr>
        <w:t>;</w:t>
      </w:r>
    </w:p>
    <w:p w:rsidR="005D3EBB" w:rsidRPr="00E26F7A" w:rsidRDefault="005D3EBB" w:rsidP="009270F0">
      <w:pPr>
        <w:pStyle w:val="ConsPlusNormal"/>
        <w:ind w:firstLine="540"/>
        <w:jc w:val="both"/>
        <w:rPr>
          <w:rFonts w:ascii="Times New Roman" w:hAnsi="Times New Roman" w:cs="Times New Roman"/>
          <w:sz w:val="24"/>
          <w:szCs w:val="24"/>
        </w:rPr>
      </w:pPr>
      <w:r w:rsidRPr="00145BCB">
        <w:rPr>
          <w:rFonts w:ascii="Times New Roman" w:hAnsi="Times New Roman" w:cs="Times New Roman"/>
          <w:sz w:val="24"/>
          <w:szCs w:val="24"/>
        </w:rPr>
        <w:t xml:space="preserve">участник отбора не должен находиться в перечне организаций и физических лиц, </w:t>
      </w:r>
      <w:r w:rsidRPr="00145BCB">
        <w:rPr>
          <w:rFonts w:ascii="Times New Roman" w:hAnsi="Times New Roman" w:cs="Times New Roman"/>
          <w:sz w:val="24"/>
          <w:szCs w:val="24"/>
        </w:rPr>
        <w:br/>
      </w:r>
      <w:r w:rsidRPr="00145BCB">
        <w:rPr>
          <w:rFonts w:ascii="Times New Roman" w:hAnsi="Times New Roman" w:cs="Times New Roman"/>
          <w:sz w:val="24"/>
          <w:szCs w:val="24"/>
        </w:rPr>
        <w:lastRenderedPageBreak/>
        <w:t>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Pr>
          <w:rFonts w:ascii="Times New Roman" w:hAnsi="Times New Roman" w:cs="Times New Roman"/>
          <w:sz w:val="24"/>
          <w:szCs w:val="24"/>
        </w:rPr>
        <w:t>ю оружия массового уничтожения.</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6.5.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Санкт-Петербурга, за период не менее одного календарного года, предшествующего году </w:t>
      </w:r>
      <w:r w:rsidR="0011445F" w:rsidRPr="00E26F7A">
        <w:rPr>
          <w:rFonts w:ascii="Times New Roman" w:hAnsi="Times New Roman" w:cs="Times New Roman"/>
          <w:sz w:val="24"/>
          <w:szCs w:val="24"/>
        </w:rPr>
        <w:t xml:space="preserve">получения субсидий, по которым </w:t>
      </w:r>
      <w:r w:rsidRPr="00E26F7A">
        <w:rPr>
          <w:rFonts w:ascii="Times New Roman" w:hAnsi="Times New Roman" w:cs="Times New Roman"/>
          <w:sz w:val="24"/>
          <w:szCs w:val="24"/>
        </w:rPr>
        <w:t>не исполнены требования о возврате средств бюджета Санкт-Петербурга и (или) вступившее в силу постановление о назначении административного наказания.</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6.6. </w:t>
      </w:r>
      <w:r w:rsidR="000D311B" w:rsidRPr="00145BCB">
        <w:rPr>
          <w:rFonts w:ascii="Times New Roman" w:hAnsi="Times New Roman" w:cs="Times New Roman"/>
          <w:sz w:val="24"/>
          <w:szCs w:val="24"/>
        </w:rPr>
        <w:t>Отсутствие информации об участнике отбора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и(или)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w:t>
      </w:r>
      <w:r w:rsidR="000D311B">
        <w:rPr>
          <w:rFonts w:ascii="Times New Roman" w:hAnsi="Times New Roman" w:cs="Times New Roman"/>
          <w:sz w:val="24"/>
          <w:szCs w:val="24"/>
        </w:rPr>
        <w:t xml:space="preserve"> мер ограничительного характера</w:t>
      </w:r>
      <w:r w:rsidRPr="00E26F7A">
        <w:rPr>
          <w:rFonts w:ascii="Times New Roman" w:hAnsi="Times New Roman" w:cs="Times New Roman"/>
          <w:sz w:val="24"/>
          <w:szCs w:val="24"/>
        </w:rPr>
        <w:t>.</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6.7. Наличие согласия участника отбора и лиц, получающих средства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на осуществление в отношении них Комитетом проверок соблюдения получателем субсидий и (или) контрагентами порядка и условий, предоставления субсидий, в том числе в части достижения результата предоставления субсидий (далее – результат), а также осуществление проверок органами государственного финансового контроля в соответствии с Бюджетным кодексом Российской Федерации (далее – проверки).</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6.8. Обязательство участника отбора по возврату в бюджет Санкт-Петербурга </w:t>
      </w:r>
      <w:r w:rsidRPr="00E26F7A">
        <w:rPr>
          <w:rFonts w:ascii="Times New Roman" w:hAnsi="Times New Roman" w:cs="Times New Roman"/>
          <w:sz w:val="24"/>
          <w:szCs w:val="24"/>
        </w:rPr>
        <w:br/>
        <w:t xml:space="preserve">в срок, указанный в пункте 5.7 </w:t>
      </w:r>
      <w:r w:rsidR="007B04A9" w:rsidRPr="007B04A9">
        <w:rPr>
          <w:rFonts w:ascii="Times New Roman" w:hAnsi="Times New Roman" w:cs="Times New Roman"/>
          <w:sz w:val="24"/>
          <w:szCs w:val="24"/>
        </w:rPr>
        <w:t>приложени</w:t>
      </w:r>
      <w:r w:rsidR="007B04A9">
        <w:rPr>
          <w:rFonts w:ascii="Times New Roman" w:hAnsi="Times New Roman" w:cs="Times New Roman"/>
          <w:sz w:val="24"/>
          <w:szCs w:val="24"/>
        </w:rPr>
        <w:t>я</w:t>
      </w:r>
      <w:r w:rsidR="007B04A9" w:rsidRPr="007B04A9">
        <w:rPr>
          <w:rFonts w:ascii="Times New Roman" w:hAnsi="Times New Roman" w:cs="Times New Roman"/>
          <w:sz w:val="24"/>
          <w:szCs w:val="24"/>
        </w:rPr>
        <w:t xml:space="preserve"> № 1 к постановлению</w:t>
      </w:r>
      <w:r w:rsidRPr="00E26F7A">
        <w:rPr>
          <w:rFonts w:ascii="Times New Roman" w:hAnsi="Times New Roman" w:cs="Times New Roman"/>
          <w:sz w:val="24"/>
          <w:szCs w:val="24"/>
        </w:rPr>
        <w:t xml:space="preserve">, остатков субсидий, </w:t>
      </w:r>
      <w:r w:rsidR="007B04A9">
        <w:rPr>
          <w:rFonts w:ascii="Times New Roman" w:hAnsi="Times New Roman" w:cs="Times New Roman"/>
          <w:sz w:val="24"/>
          <w:szCs w:val="24"/>
        </w:rPr>
        <w:br/>
      </w:r>
      <w:r w:rsidRPr="00E26F7A">
        <w:rPr>
          <w:rFonts w:ascii="Times New Roman" w:hAnsi="Times New Roman" w:cs="Times New Roman"/>
          <w:sz w:val="24"/>
          <w:szCs w:val="24"/>
        </w:rPr>
        <w:t>не использованных в отчетном финансовом году.</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6.9. Соблюдение получателем субсидий запретов и ограничений, установленных законодательством Российской Федерации и законодательством Санкт-Петербурга, связанных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с постановкой и (или) показом спектаклей.</w:t>
      </w:r>
    </w:p>
    <w:p w:rsidR="009270F0" w:rsidRPr="00E26F7A"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6.10. Неприобретение получателем субсидий и контрагентами – юридическими лицами за счет средств субсидий (средств, полученных контрагентами на основании договоров с получателями субсидий) иностранной валюты, за исключением операций, осуществляемых в соответствии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с валютным законодательством Российской Федерации в целях оплаты услуг иностранных артистов творческих коллективов и творческих специалистов, участвующих в постановке и (или) показе спектаклей, относящихся  к нерезидентам в соответствии с Федеральным законом «О валютном регулировании и валютном контроле», включая их расходы по перевозке оборудования и декораций. </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bCs/>
          <w:sz w:val="24"/>
          <w:szCs w:val="24"/>
        </w:rPr>
      </w:pPr>
      <w:r w:rsidRPr="00E26F7A">
        <w:rPr>
          <w:rFonts w:ascii="Times New Roman" w:hAnsi="Times New Roman" w:cs="Times New Roman"/>
          <w:bCs/>
          <w:sz w:val="24"/>
          <w:szCs w:val="24"/>
        </w:rPr>
        <w:t>6.11. Представление получателем субсидий отчетности о расходах, источником финансового обеспечения которых являются субсидии, и достижении значений результата и показателей, необходимых для достижения результата (далее – отчетность)</w:t>
      </w:r>
      <w:r w:rsidR="009750BB" w:rsidRPr="00E26F7A">
        <w:rPr>
          <w:rFonts w:ascii="Times New Roman" w:hAnsi="Times New Roman" w:cs="Times New Roman"/>
          <w:bCs/>
          <w:sz w:val="24"/>
          <w:szCs w:val="24"/>
        </w:rPr>
        <w:t xml:space="preserve"> (далее – показатели)</w:t>
      </w:r>
      <w:r w:rsidRPr="00E26F7A">
        <w:rPr>
          <w:rFonts w:ascii="Times New Roman" w:hAnsi="Times New Roman" w:cs="Times New Roman"/>
          <w:bCs/>
          <w:sz w:val="24"/>
          <w:szCs w:val="24"/>
        </w:rPr>
        <w:t>,</w:t>
      </w:r>
      <w:r w:rsidR="0011445F" w:rsidRPr="00E26F7A">
        <w:rPr>
          <w:rFonts w:ascii="Times New Roman" w:hAnsi="Times New Roman" w:cs="Times New Roman"/>
          <w:bCs/>
          <w:sz w:val="24"/>
          <w:szCs w:val="24"/>
        </w:rPr>
        <w:t xml:space="preserve"> </w:t>
      </w:r>
      <w:r w:rsidR="009750BB" w:rsidRPr="00E26F7A">
        <w:rPr>
          <w:rFonts w:ascii="Times New Roman" w:hAnsi="Times New Roman" w:cs="Times New Roman"/>
          <w:bCs/>
          <w:sz w:val="24"/>
          <w:szCs w:val="24"/>
        </w:rPr>
        <w:t>в соответствии</w:t>
      </w:r>
      <w:r w:rsidR="009750BB" w:rsidRPr="00E26F7A">
        <w:rPr>
          <w:rFonts w:ascii="Times New Roman" w:hAnsi="Times New Roman" w:cs="Times New Roman"/>
          <w:bCs/>
          <w:sz w:val="24"/>
          <w:szCs w:val="24"/>
        </w:rPr>
        <w:br/>
      </w:r>
      <w:r w:rsidRPr="00E26F7A">
        <w:rPr>
          <w:rFonts w:ascii="Times New Roman" w:hAnsi="Times New Roman" w:cs="Times New Roman"/>
          <w:bCs/>
          <w:sz w:val="24"/>
          <w:szCs w:val="24"/>
        </w:rPr>
        <w:t xml:space="preserve">с </w:t>
      </w:r>
      <w:r w:rsidR="003B3653" w:rsidRPr="00E26F7A">
        <w:rPr>
          <w:rFonts w:ascii="Times New Roman" w:hAnsi="Times New Roman" w:cs="Times New Roman"/>
          <w:bCs/>
          <w:sz w:val="24"/>
          <w:szCs w:val="24"/>
        </w:rPr>
        <w:t>постановлением</w:t>
      </w:r>
      <w:r w:rsidRPr="00E26F7A">
        <w:rPr>
          <w:rFonts w:ascii="Times New Roman" w:hAnsi="Times New Roman" w:cs="Times New Roman"/>
          <w:bCs/>
          <w:sz w:val="24"/>
          <w:szCs w:val="24"/>
        </w:rPr>
        <w:t>.</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bCs/>
          <w:sz w:val="24"/>
          <w:szCs w:val="24"/>
        </w:rPr>
      </w:pPr>
      <w:r w:rsidRPr="00E26F7A">
        <w:rPr>
          <w:rFonts w:ascii="Times New Roman" w:hAnsi="Times New Roman" w:cs="Times New Roman"/>
          <w:bCs/>
          <w:sz w:val="24"/>
          <w:szCs w:val="24"/>
        </w:rPr>
        <w:t>6.12. Наличие обязательства достижения участниками отбора</w:t>
      </w:r>
      <w:r w:rsidRPr="00E26F7A">
        <w:rPr>
          <w:rFonts w:ascii="Times New Roman" w:hAnsi="Times New Roman" w:cs="Times New Roman"/>
        </w:rPr>
        <w:t xml:space="preserve"> </w:t>
      </w:r>
      <w:r w:rsidRPr="00E26F7A">
        <w:rPr>
          <w:rFonts w:ascii="Times New Roman" w:hAnsi="Times New Roman" w:cs="Times New Roman"/>
          <w:bCs/>
          <w:sz w:val="24"/>
          <w:szCs w:val="24"/>
        </w:rPr>
        <w:t xml:space="preserve">результата </w:t>
      </w:r>
      <w:r w:rsidRPr="00E26F7A">
        <w:rPr>
          <w:rFonts w:ascii="Times New Roman" w:hAnsi="Times New Roman" w:cs="Times New Roman"/>
          <w:bCs/>
          <w:sz w:val="24"/>
          <w:szCs w:val="24"/>
        </w:rPr>
        <w:br/>
        <w:t>и показателей, указанных</w:t>
      </w:r>
      <w:r w:rsidR="009750BB" w:rsidRPr="00E26F7A">
        <w:rPr>
          <w:rFonts w:ascii="Times New Roman" w:hAnsi="Times New Roman" w:cs="Times New Roman"/>
          <w:bCs/>
          <w:sz w:val="24"/>
          <w:szCs w:val="24"/>
        </w:rPr>
        <w:t xml:space="preserve"> </w:t>
      </w:r>
      <w:r w:rsidRPr="00E26F7A">
        <w:rPr>
          <w:rFonts w:ascii="Times New Roman" w:hAnsi="Times New Roman" w:cs="Times New Roman"/>
          <w:bCs/>
          <w:sz w:val="24"/>
          <w:szCs w:val="24"/>
        </w:rPr>
        <w:t>в пунктах 3.9  и 3.10 приложений № 1 и № 2 к постановлению.</w:t>
      </w:r>
    </w:p>
    <w:p w:rsidR="009270F0" w:rsidRDefault="009270F0" w:rsidP="009270F0">
      <w:pPr>
        <w:pStyle w:val="ConsPlusNormal"/>
        <w:ind w:firstLine="540"/>
        <w:jc w:val="both"/>
        <w:rPr>
          <w:rFonts w:ascii="Times New Roman" w:hAnsi="Times New Roman" w:cs="Times New Roman"/>
          <w:sz w:val="24"/>
          <w:szCs w:val="24"/>
        </w:rPr>
      </w:pPr>
      <w:r w:rsidRPr="00E26F7A">
        <w:rPr>
          <w:rFonts w:ascii="Times New Roman" w:hAnsi="Times New Roman" w:cs="Times New Roman"/>
          <w:bCs/>
          <w:sz w:val="24"/>
          <w:szCs w:val="24"/>
        </w:rPr>
        <w:t xml:space="preserve">6.13. </w:t>
      </w:r>
      <w:r w:rsidRPr="00E26F7A">
        <w:rPr>
          <w:rFonts w:ascii="Times New Roman" w:hAnsi="Times New Roman" w:cs="Times New Roman"/>
          <w:sz w:val="24"/>
          <w:szCs w:val="24"/>
        </w:rPr>
        <w:t>Отсутствие у участника отбора иных средств из бюджета на финансовое обеспечение (возмещение) затрат в соответствии с иными нормативными правовыми актами.</w:t>
      </w:r>
    </w:p>
    <w:p w:rsidR="000D311B" w:rsidRPr="000D311B" w:rsidRDefault="000D311B" w:rsidP="000D31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D311B">
        <w:rPr>
          <w:rFonts w:ascii="Times New Roman" w:eastAsiaTheme="minorEastAsia" w:hAnsi="Times New Roman" w:cs="Times New Roman"/>
          <w:sz w:val="24"/>
          <w:szCs w:val="24"/>
          <w:lang w:eastAsia="ru-RU"/>
        </w:rPr>
        <w:t xml:space="preserve">14. Ежемесячный размер средней заработной платы каждого работника получателя (включая обособленные подразделения, находящиеся на территории Санкт-Петербурга), рассчитываемый в соответствии со </w:t>
      </w:r>
      <w:hyperlink r:id="rId11" w:history="1">
        <w:r w:rsidRPr="000D311B">
          <w:rPr>
            <w:rFonts w:ascii="Times New Roman" w:eastAsiaTheme="minorEastAsia" w:hAnsi="Times New Roman" w:cs="Times New Roman"/>
            <w:sz w:val="24"/>
            <w:szCs w:val="24"/>
            <w:lang w:eastAsia="ru-RU"/>
          </w:rPr>
          <w:t>статьей 139</w:t>
        </w:r>
      </w:hyperlink>
      <w:r w:rsidRPr="000D311B">
        <w:rPr>
          <w:rFonts w:ascii="Times New Roman" w:eastAsiaTheme="minorEastAsia" w:hAnsi="Times New Roman" w:cs="Times New Roman"/>
          <w:sz w:val="24"/>
          <w:szCs w:val="24"/>
          <w:lang w:eastAsia="ru-RU"/>
        </w:rPr>
        <w:t xml:space="preserve"> Трудового кодекса Российской Федерации, был в течение 2021 года не </w:t>
      </w:r>
      <w:r w:rsidRPr="000D311B">
        <w:rPr>
          <w:rFonts w:ascii="Times New Roman" w:eastAsiaTheme="minorEastAsia" w:hAnsi="Times New Roman" w:cs="Times New Roman"/>
          <w:sz w:val="24"/>
          <w:szCs w:val="24"/>
          <w:lang w:eastAsia="ru-RU"/>
        </w:rPr>
        <w:lastRenderedPageBreak/>
        <w:t>ниже размер</w:t>
      </w:r>
      <w:r>
        <w:rPr>
          <w:rFonts w:ascii="Times New Roman" w:eastAsiaTheme="minorEastAsia" w:hAnsi="Times New Roman" w:cs="Times New Roman"/>
          <w:sz w:val="24"/>
          <w:szCs w:val="24"/>
          <w:lang w:eastAsia="ru-RU"/>
        </w:rPr>
        <w:t xml:space="preserve">а минимальной заработной платы </w:t>
      </w:r>
      <w:r w:rsidRPr="000D311B">
        <w:rPr>
          <w:rFonts w:ascii="Times New Roman" w:eastAsiaTheme="minorEastAsia" w:hAnsi="Times New Roman" w:cs="Times New Roman"/>
          <w:sz w:val="24"/>
          <w:szCs w:val="24"/>
          <w:lang w:eastAsia="ru-RU"/>
        </w:rPr>
        <w:t xml:space="preserve">в Санкт-Петербурге, установленного региональным соглашением о минимальной заработной плате в Санкт-Петербурге на соответствующий период </w:t>
      </w:r>
      <w:r>
        <w:rPr>
          <w:rFonts w:ascii="Times New Roman" w:eastAsiaTheme="minorEastAsia" w:hAnsi="Times New Roman" w:cs="Times New Roman"/>
          <w:sz w:val="24"/>
          <w:szCs w:val="24"/>
          <w:lang w:eastAsia="ru-RU"/>
        </w:rPr>
        <w:br/>
      </w:r>
      <w:r w:rsidRPr="000D311B">
        <w:rPr>
          <w:rFonts w:ascii="Times New Roman" w:eastAsiaTheme="minorEastAsia" w:hAnsi="Times New Roman" w:cs="Times New Roman"/>
          <w:sz w:val="24"/>
          <w:szCs w:val="24"/>
          <w:lang w:eastAsia="ru-RU"/>
        </w:rPr>
        <w:t>2021 года.</w:t>
      </w:r>
    </w:p>
    <w:p w:rsidR="000D311B" w:rsidRPr="000D311B" w:rsidRDefault="000D311B" w:rsidP="000D31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D311B">
        <w:rPr>
          <w:rFonts w:ascii="Times New Roman" w:eastAsiaTheme="minorEastAsia" w:hAnsi="Times New Roman" w:cs="Times New Roman"/>
          <w:sz w:val="24"/>
          <w:szCs w:val="24"/>
          <w:lang w:eastAsia="ru-RU"/>
        </w:rPr>
        <w:t xml:space="preserve">.15. Ежемесячный размер средней заработной платы каждого работника получателя субсидий (включая обособленные подразделения, находящиеся на территории Санкт-Петербурга), рассчитываемый в соответствии со </w:t>
      </w:r>
      <w:hyperlink r:id="rId12" w:history="1">
        <w:r w:rsidRPr="000D311B">
          <w:rPr>
            <w:rFonts w:ascii="Times New Roman" w:eastAsiaTheme="minorEastAsia" w:hAnsi="Times New Roman" w:cs="Times New Roman"/>
            <w:sz w:val="24"/>
            <w:szCs w:val="24"/>
            <w:lang w:eastAsia="ru-RU"/>
          </w:rPr>
          <w:t>статьей 139</w:t>
        </w:r>
      </w:hyperlink>
      <w:r w:rsidRPr="000D311B">
        <w:rPr>
          <w:rFonts w:ascii="Times New Roman" w:eastAsiaTheme="minorEastAsia" w:hAnsi="Times New Roman" w:cs="Times New Roman"/>
          <w:sz w:val="24"/>
          <w:szCs w:val="24"/>
          <w:lang w:eastAsia="ru-RU"/>
        </w:rPr>
        <w:t xml:space="preserve"> Трудового кодекса Российской Федерации, должен быть в течение периода со дня принятия решения о предоставлении субсидии до даты, по состоянию на которую получателем субсидии формируется  отчетность о достижении результата и показателей предоставления субсидии,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действовавшим на соответствующий период 2022 года.</w:t>
      </w:r>
    </w:p>
    <w:p w:rsidR="000D311B" w:rsidRPr="000D311B" w:rsidRDefault="000D311B" w:rsidP="000D31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D311B">
        <w:rPr>
          <w:rFonts w:ascii="Times New Roman" w:eastAsiaTheme="minorEastAsia" w:hAnsi="Times New Roman" w:cs="Times New Roman"/>
          <w:sz w:val="24"/>
          <w:szCs w:val="24"/>
          <w:lang w:eastAsia="ru-RU"/>
        </w:rPr>
        <w:t xml:space="preserve">.16. </w:t>
      </w:r>
      <w:r w:rsidRPr="000D311B">
        <w:rPr>
          <w:rFonts w:ascii="Times New Roman" w:hAnsi="Times New Roman" w:cs="Times New Roman"/>
          <w:sz w:val="24"/>
          <w:szCs w:val="24"/>
        </w:rPr>
        <w:t xml:space="preserve">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w:t>
      </w:r>
      <w:r>
        <w:rPr>
          <w:rFonts w:ascii="Times New Roman" w:hAnsi="Times New Roman" w:cs="Times New Roman"/>
          <w:sz w:val="24"/>
          <w:szCs w:val="24"/>
        </w:rPr>
        <w:br/>
      </w:r>
      <w:r w:rsidRPr="000D311B">
        <w:rPr>
          <w:rFonts w:ascii="Times New Roman" w:hAnsi="Times New Roman" w:cs="Times New Roman"/>
          <w:sz w:val="24"/>
          <w:szCs w:val="24"/>
        </w:rPr>
        <w:t xml:space="preserve">с законодательством Российской Федерации о налогах и сборах, превышающей 300 тыс. руб. </w:t>
      </w:r>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bCs/>
          <w:color w:val="000001"/>
          <w:sz w:val="24"/>
          <w:szCs w:val="24"/>
        </w:rPr>
      </w:pPr>
    </w:p>
    <w:p w:rsidR="009270F0" w:rsidRPr="00E26F7A" w:rsidRDefault="009270F0" w:rsidP="009270F0">
      <w:pPr>
        <w:spacing w:after="0" w:line="240" w:lineRule="auto"/>
        <w:ind w:firstLine="567"/>
        <w:jc w:val="both"/>
        <w:rPr>
          <w:rFonts w:ascii="Times New Roman" w:eastAsia="Times New Roman" w:hAnsi="Times New Roman" w:cs="Times New Roman"/>
          <w:b/>
          <w:bCs/>
          <w:sz w:val="24"/>
          <w:szCs w:val="24"/>
          <w:lang w:eastAsia="ru-RU"/>
        </w:rPr>
      </w:pPr>
      <w:r w:rsidRPr="00E26F7A">
        <w:rPr>
          <w:rFonts w:ascii="Times New Roman" w:eastAsia="Times New Roman" w:hAnsi="Times New Roman" w:cs="Times New Roman"/>
          <w:b/>
          <w:bCs/>
          <w:sz w:val="24"/>
          <w:szCs w:val="24"/>
          <w:lang w:eastAsia="ru-RU"/>
        </w:rPr>
        <w:t>7. Перечень документов, предоставляемых участ</w:t>
      </w:r>
      <w:r w:rsidR="003B3653" w:rsidRPr="00E26F7A">
        <w:rPr>
          <w:rFonts w:ascii="Times New Roman" w:eastAsia="Times New Roman" w:hAnsi="Times New Roman" w:cs="Times New Roman"/>
          <w:b/>
          <w:bCs/>
          <w:sz w:val="24"/>
          <w:szCs w:val="24"/>
          <w:lang w:eastAsia="ru-RU"/>
        </w:rPr>
        <w:t>никами отбора для подтверждения</w:t>
      </w:r>
      <w:r w:rsidR="003B3653" w:rsidRPr="00E26F7A">
        <w:rPr>
          <w:rFonts w:ascii="Times New Roman" w:eastAsia="Times New Roman" w:hAnsi="Times New Roman" w:cs="Times New Roman"/>
          <w:b/>
          <w:bCs/>
          <w:sz w:val="24"/>
          <w:szCs w:val="24"/>
          <w:lang w:eastAsia="ru-RU"/>
        </w:rPr>
        <w:br/>
      </w:r>
      <w:r w:rsidRPr="00E26F7A">
        <w:rPr>
          <w:rFonts w:ascii="Times New Roman" w:eastAsia="Times New Roman" w:hAnsi="Times New Roman" w:cs="Times New Roman"/>
          <w:b/>
          <w:bCs/>
          <w:sz w:val="24"/>
          <w:szCs w:val="24"/>
          <w:lang w:eastAsia="ru-RU"/>
        </w:rPr>
        <w:t xml:space="preserve">их соответствия требованиям, указанным в </w:t>
      </w:r>
      <w:r w:rsidR="003B3653" w:rsidRPr="00E26F7A">
        <w:rPr>
          <w:rFonts w:ascii="Times New Roman" w:eastAsia="Times New Roman" w:hAnsi="Times New Roman" w:cs="Times New Roman"/>
          <w:b/>
          <w:bCs/>
          <w:sz w:val="24"/>
          <w:szCs w:val="24"/>
          <w:lang w:eastAsia="ru-RU"/>
        </w:rPr>
        <w:t>разделе</w:t>
      </w:r>
      <w:r w:rsidRPr="00E26F7A">
        <w:rPr>
          <w:rFonts w:ascii="Times New Roman" w:eastAsia="Times New Roman" w:hAnsi="Times New Roman" w:cs="Times New Roman"/>
          <w:b/>
          <w:bCs/>
          <w:sz w:val="24"/>
          <w:szCs w:val="24"/>
          <w:lang w:eastAsia="ru-RU"/>
        </w:rPr>
        <w:t xml:space="preserve"> 6 настоящего Извещения:</w:t>
      </w:r>
    </w:p>
    <w:p w:rsidR="009270F0" w:rsidRPr="00E26F7A" w:rsidRDefault="009270F0" w:rsidP="009270F0">
      <w:pPr>
        <w:autoSpaceDE w:val="0"/>
        <w:autoSpaceDN w:val="0"/>
        <w:adjustRightInd w:val="0"/>
        <w:spacing w:after="0" w:line="240" w:lineRule="auto"/>
        <w:ind w:firstLine="539"/>
        <w:jc w:val="both"/>
        <w:rPr>
          <w:rFonts w:ascii="Times New Roman" w:hAnsi="Times New Roman" w:cs="Times New Roman"/>
          <w:sz w:val="24"/>
          <w:szCs w:val="24"/>
        </w:rPr>
      </w:pPr>
      <w:r w:rsidRPr="00E26F7A">
        <w:rPr>
          <w:rFonts w:ascii="Times New Roman" w:hAnsi="Times New Roman" w:cs="Times New Roman"/>
          <w:sz w:val="24"/>
          <w:szCs w:val="24"/>
        </w:rPr>
        <w:t>7.1.</w:t>
      </w:r>
      <w:r w:rsidRPr="00E26F7A">
        <w:rPr>
          <w:rFonts w:ascii="Times New Roman" w:hAnsi="Times New Roman" w:cs="Times New Roman"/>
          <w:i/>
          <w:sz w:val="24"/>
          <w:szCs w:val="24"/>
        </w:rPr>
        <w:t xml:space="preserve"> </w:t>
      </w:r>
      <w:r w:rsidRPr="00E26F7A">
        <w:rPr>
          <w:rFonts w:ascii="Times New Roman" w:hAnsi="Times New Roman" w:cs="Times New Roman"/>
          <w:sz w:val="24"/>
          <w:szCs w:val="24"/>
        </w:rPr>
        <w:t xml:space="preserve">Копии устава социально ориентированной некоммерческой организации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(далее - организация), всех изменений и дополнений к нему, копия свидетельства  о постановке на учет в налоговом органе (в двух экземплярах, один из которых сдается отдельно от комплекта документов).</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7.2. Копии договоров (соглашений) о предоставлении субсидий, заключенных организацией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с исполнительными органами государственной власти Санкт-Петербурга, за период 2019-2021 годов, за исключением Комитета (при наличии, но не более трех).</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7.3. Письмо организации с указанием перечня договоров (соглашений) о предоставлении субсидий, заключенных между организацией и Комитетом за период 2019-2021 годов, с указанием наименования, номера и даты договора (соглашения)</w:t>
      </w:r>
      <w:r w:rsidRPr="00E26F7A">
        <w:rPr>
          <w:rFonts w:ascii="Times New Roman" w:hAnsi="Times New Roman" w:cs="Times New Roman"/>
        </w:rPr>
        <w:t xml:space="preserve"> </w:t>
      </w:r>
      <w:r w:rsidRPr="00E26F7A">
        <w:rPr>
          <w:rFonts w:ascii="Times New Roman" w:hAnsi="Times New Roman" w:cs="Times New Roman"/>
          <w:sz w:val="24"/>
          <w:szCs w:val="24"/>
        </w:rPr>
        <w:t>(при наличии,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7.4.  Справка о деятельности в 2019 - 2021 годах творческого коллектива организации </w:t>
      </w:r>
      <w:r w:rsidRPr="00E26F7A">
        <w:rPr>
          <w:rFonts w:ascii="Times New Roman" w:hAnsi="Times New Roman" w:cs="Times New Roman"/>
          <w:sz w:val="24"/>
          <w:szCs w:val="24"/>
        </w:rPr>
        <w:br/>
        <w:t xml:space="preserve">по постановке и(или) показу спектаклей, содержащая информацию о поставленных </w:t>
      </w:r>
      <w:r w:rsidRPr="00E26F7A">
        <w:rPr>
          <w:rFonts w:ascii="Times New Roman" w:hAnsi="Times New Roman" w:cs="Times New Roman"/>
          <w:sz w:val="24"/>
          <w:szCs w:val="24"/>
        </w:rPr>
        <w:br/>
        <w:t xml:space="preserve">и показанных в 2019 - 2021 годах спектаклях, участии в международных и(или) всероссийских театральных фестивалях (в 2019 – 2021 годах), проводимых при поддержке Правительства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Санкт-Петербурга, Министерства культуры Российской Федерации, Санкт-Петербургского регионального отделения Общероссийской общественной организации «Союз театральных деятелей Российской Федерации», Всероссийского театрального общества «Союз театральных деятелей Российской Федерации», заверенная подписью руководителя и оттиском печати организации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с приложением копий соответствующих дипломов (при наличии, в свободной форме). </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7.5. Копии отзывов о деятельности организации в 2019-2021 годах</w:t>
      </w:r>
      <w:r w:rsidR="0011445F" w:rsidRPr="00E26F7A">
        <w:rPr>
          <w:rFonts w:ascii="Times New Roman" w:hAnsi="Times New Roman" w:cs="Times New Roman"/>
          <w:sz w:val="24"/>
          <w:szCs w:val="24"/>
        </w:rPr>
        <w:t xml:space="preserve"> </w:t>
      </w:r>
      <w:r w:rsidRPr="00E26F7A">
        <w:rPr>
          <w:rFonts w:ascii="Times New Roman" w:hAnsi="Times New Roman" w:cs="Times New Roman"/>
          <w:sz w:val="24"/>
          <w:szCs w:val="24"/>
        </w:rPr>
        <w:t xml:space="preserve">в сети «Интернет»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(за исключением социальных сетей) в средствах массовой информации и (или) книге отзывов организации (при наличии, но не более 10).</w:t>
      </w:r>
    </w:p>
    <w:p w:rsidR="000D311B" w:rsidRPr="000D311B" w:rsidRDefault="009270F0" w:rsidP="000D31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26F7A">
        <w:rPr>
          <w:rFonts w:ascii="Times New Roman" w:hAnsi="Times New Roman" w:cs="Times New Roman"/>
          <w:sz w:val="24"/>
          <w:szCs w:val="24"/>
        </w:rPr>
        <w:t xml:space="preserve">7.6. </w:t>
      </w:r>
      <w:r w:rsidR="000D311B" w:rsidRPr="000D311B">
        <w:rPr>
          <w:rFonts w:ascii="Times New Roman" w:eastAsiaTheme="minorEastAsia" w:hAnsi="Times New Roman" w:cs="Times New Roman"/>
          <w:sz w:val="24"/>
          <w:szCs w:val="24"/>
          <w:lang w:eastAsia="ru-RU"/>
        </w:rPr>
        <w:t>Справка налогового органа по форме, утвержденной приказом Федеральной налоговой службы от 20.01.2017 № ММВ-7-8/20@</w:t>
      </w:r>
      <w:r w:rsidR="000D311B">
        <w:rPr>
          <w:rFonts w:ascii="Times New Roman" w:eastAsiaTheme="minorEastAsia" w:hAnsi="Times New Roman" w:cs="Times New Roman"/>
          <w:sz w:val="24"/>
          <w:szCs w:val="24"/>
          <w:lang w:eastAsia="ru-RU"/>
        </w:rPr>
        <w:t xml:space="preserve"> «Об утверждении формы справки </w:t>
      </w:r>
      <w:r w:rsidR="000D311B" w:rsidRPr="000D311B">
        <w:rPr>
          <w:rFonts w:ascii="Times New Roman" w:eastAsiaTheme="minorEastAsia" w:hAnsi="Times New Roman" w:cs="Times New Roman"/>
          <w:sz w:val="24"/>
          <w:szCs w:val="24"/>
          <w:lang w:eastAsia="ru-RU"/>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w:t>
      </w:r>
      <w:r w:rsidR="000D311B">
        <w:rPr>
          <w:rFonts w:ascii="Times New Roman" w:eastAsiaTheme="minorEastAsia" w:hAnsi="Times New Roman" w:cs="Times New Roman"/>
          <w:sz w:val="24"/>
          <w:szCs w:val="24"/>
          <w:lang w:eastAsia="ru-RU"/>
        </w:rPr>
        <w:br/>
      </w:r>
      <w:r w:rsidR="000D311B" w:rsidRPr="000D311B">
        <w:rPr>
          <w:rFonts w:ascii="Times New Roman" w:eastAsiaTheme="minorEastAsia" w:hAnsi="Times New Roman" w:cs="Times New Roman"/>
          <w:sz w:val="24"/>
          <w:szCs w:val="24"/>
          <w:lang w:eastAsia="ru-RU"/>
        </w:rPr>
        <w:t>ее заполнения и формата ее представления в электронной форме» (код КНД 1120101), в котором претендент с</w:t>
      </w:r>
      <w:r w:rsidR="000D311B">
        <w:rPr>
          <w:rFonts w:ascii="Times New Roman" w:eastAsiaTheme="minorEastAsia" w:hAnsi="Times New Roman" w:cs="Times New Roman"/>
          <w:sz w:val="24"/>
          <w:szCs w:val="24"/>
          <w:lang w:eastAsia="ru-RU"/>
        </w:rPr>
        <w:t xml:space="preserve">остоит на учете, об отсутствии </w:t>
      </w:r>
      <w:r w:rsidR="000D311B" w:rsidRPr="000D311B">
        <w:rPr>
          <w:rFonts w:ascii="Times New Roman" w:eastAsiaTheme="minorEastAsia" w:hAnsi="Times New Roman" w:cs="Times New Roman"/>
          <w:sz w:val="24"/>
          <w:szCs w:val="24"/>
          <w:lang w:eastAsia="ru-RU"/>
        </w:rPr>
        <w:t>у претендента на дату не ранее чем за 30 календарных дней до даты подачи в Комитет заявки на участие в отборе на предоставление субсидий (далее –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Справка должна быть оформлена на бумажном носителе, подписана руководителем (заместителем руководителя) налогового органа и заверена печатью или сформирована в электронной форме и подписана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rsidR="009270F0" w:rsidRPr="00E26F7A" w:rsidRDefault="000D311B" w:rsidP="000D311B">
      <w:pPr>
        <w:autoSpaceDE w:val="0"/>
        <w:autoSpaceDN w:val="0"/>
        <w:adjustRightInd w:val="0"/>
        <w:spacing w:after="0" w:line="240" w:lineRule="auto"/>
        <w:ind w:firstLine="540"/>
        <w:jc w:val="both"/>
        <w:rPr>
          <w:rFonts w:ascii="Times New Roman" w:hAnsi="Times New Roman" w:cs="Times New Roman"/>
          <w:sz w:val="24"/>
          <w:szCs w:val="24"/>
        </w:rPr>
      </w:pPr>
      <w:r w:rsidRPr="000D311B">
        <w:rPr>
          <w:rFonts w:ascii="Times New Roman" w:eastAsiaTheme="minorEastAsia" w:hAnsi="Times New Roman" w:cs="Times New Roman"/>
          <w:sz w:val="24"/>
          <w:szCs w:val="24"/>
          <w:lang w:eastAsia="ru-RU"/>
        </w:rPr>
        <w:t xml:space="preserve">В случае наличия у претендента неисполненной обязанности по уплате налогов, сборов, страховых взносов, пеней, штрафов, процентов, не превышающей 300 тыс. руб., претендентом дополнительно представляется справка о состоянии расчетов по налогам, сборам, страховым взносам, пеням, штрафам, процентам организаций и индивидуальных предпринимателей (справку о состоянии </w:t>
      </w:r>
      <w:r w:rsidRPr="000D311B">
        <w:rPr>
          <w:rFonts w:ascii="Times New Roman" w:eastAsiaTheme="minorEastAsia" w:hAnsi="Times New Roman" w:cs="Times New Roman"/>
          <w:sz w:val="24"/>
          <w:szCs w:val="24"/>
          <w:lang w:eastAsia="ru-RU"/>
        </w:rPr>
        <w:lastRenderedPageBreak/>
        <w:t>расчетов по налогам, сборам, страховым взносам, пеням, штрафам, процентам) по форме, утвержденной Федеральной налоговой службой, на дату не ранее 30 календарных дней до даты подачи заявки, подписанная руководителем (заместителем руководителя) налогового органа и заверенная печатью или сформированная в электронной форме и подписанная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r w:rsidR="009270F0" w:rsidRPr="00E26F7A">
        <w:rPr>
          <w:rFonts w:ascii="Times New Roman" w:hAnsi="Times New Roman" w:cs="Times New Roman"/>
          <w:sz w:val="24"/>
          <w:szCs w:val="24"/>
        </w:rPr>
        <w:t>.</w:t>
      </w:r>
    </w:p>
    <w:p w:rsidR="009270F0" w:rsidRPr="00E26F7A" w:rsidRDefault="009270F0" w:rsidP="00E57835">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7.7. </w:t>
      </w:r>
      <w:r w:rsidR="00E57835" w:rsidRPr="00E57835">
        <w:rPr>
          <w:rFonts w:ascii="Times New Roman" w:hAnsi="Times New Roman" w:cs="Times New Roman"/>
          <w:sz w:val="24"/>
          <w:szCs w:val="24"/>
        </w:rPr>
        <w:t xml:space="preserve">Справка организации об отсутствии информации об организации в реестре недобросовестных поставщиков (подрядчиков, исполнителей), ведение которого осуществляется в соответствии </w:t>
      </w:r>
      <w:r w:rsidR="00E57835">
        <w:rPr>
          <w:rFonts w:ascii="Times New Roman" w:hAnsi="Times New Roman" w:cs="Times New Roman"/>
          <w:sz w:val="24"/>
          <w:szCs w:val="24"/>
        </w:rPr>
        <w:br/>
      </w:r>
      <w:r w:rsidR="00E57835" w:rsidRPr="00E57835">
        <w:rPr>
          <w:rFonts w:ascii="Times New Roman" w:hAnsi="Times New Roman" w:cs="Times New Roman"/>
          <w:sz w:val="24"/>
          <w:szCs w:val="24"/>
        </w:rPr>
        <w:t>с Федеральным законом «О контрактной системе в сфере закупок товаров, работ, услуг для обеспечения государственных и муниципальных нужд»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и(или)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 мер ограничительного характера (в свободной форме)</w:t>
      </w:r>
      <w:r w:rsidRPr="00E26F7A">
        <w:rPr>
          <w:rFonts w:ascii="Times New Roman" w:hAnsi="Times New Roman" w:cs="Times New Roman"/>
          <w:sz w:val="24"/>
          <w:szCs w:val="24"/>
        </w:rPr>
        <w:t>.</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7.8. Справка организации об отсутствии проведения в отношении организации процедур банкротства, нахождения организации в процессе ликвидации, реорганизации</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(за исключением реорганизации в форме присоединения к организации другого юридического лица), отсутствии приостановки осуществления деятельности организации в порядке, предусмотренном</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законодательством Российской Федерации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7.9. Справка организации об отсутствии у организации просроченной задолженности по возврату в бюджет Санкт-Петербурга субсидий, бюджетных инвестиций, предоставленных в том числе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в соответствии с иными правовыми актами, и иной просроченной (неурегулированной) задолженности по денежным обязательствам перед Санкт-Петербургом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7.10. Справка организации, подтверждающая, что у организации отсутствуют нарушения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Санкт-Петербурга, за период не менее одного календарного года, предшествующего году получения субсидий, по которым не исполнены требования о возврате средств бюджета Санкт-Петербурга и(или) вступившее в силу постановление                    о назначении административного наказания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7.11. Справка организации, подтверждающая,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7.12. Справка организации об отсутствии</w:t>
      </w:r>
      <w:r w:rsidRPr="00E26F7A">
        <w:rPr>
          <w:rFonts w:ascii="Times New Roman" w:hAnsi="Times New Roman" w:cs="Times New Roman"/>
        </w:rPr>
        <w:t xml:space="preserve"> </w:t>
      </w:r>
      <w:r w:rsidRPr="00E26F7A">
        <w:rPr>
          <w:rFonts w:ascii="Times New Roman" w:hAnsi="Times New Roman" w:cs="Times New Roman"/>
          <w:sz w:val="24"/>
          <w:szCs w:val="24"/>
        </w:rPr>
        <w:t xml:space="preserve">в реестре дисквалифицированных лиц сведений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7.13. Письменное согласие организации на осуществление в отношении нее проверок, </w:t>
      </w:r>
      <w:r w:rsidRPr="00E26F7A">
        <w:rPr>
          <w:rFonts w:ascii="Times New Roman" w:hAnsi="Times New Roman" w:cs="Times New Roman"/>
          <w:sz w:val="24"/>
          <w:szCs w:val="24"/>
        </w:rPr>
        <w:br/>
        <w:t xml:space="preserve">а также обязательство организации обеспечить представление согласия контрагентов </w:t>
      </w:r>
      <w:r w:rsidRPr="00E26F7A">
        <w:rPr>
          <w:rFonts w:ascii="Times New Roman" w:hAnsi="Times New Roman" w:cs="Times New Roman"/>
          <w:sz w:val="24"/>
          <w:szCs w:val="24"/>
        </w:rPr>
        <w:br/>
        <w:t>на осуществление в отношении них проверок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7.14. Справка организации об отсутствии у организации средств из бюджета</w:t>
      </w:r>
      <w:r w:rsidRPr="00E26F7A">
        <w:rPr>
          <w:rFonts w:ascii="Times New Roman" w:hAnsi="Times New Roman" w:cs="Times New Roman"/>
          <w:sz w:val="24"/>
          <w:szCs w:val="24"/>
        </w:rPr>
        <w:br/>
        <w:t>Санкт-Петербурга на финансовое обеспечение (возмещение) затрат, в целях финансового обеспечения которых организацией подана заявка (в свободной форме).</w:t>
      </w:r>
    </w:p>
    <w:p w:rsidR="009270F0" w:rsidRPr="00E26F7A" w:rsidRDefault="009270F0" w:rsidP="009270F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lastRenderedPageBreak/>
        <w:t>7.15. Копии решений уполномоченных органов о предоставлении средств из бюджетов бюджетной системы Российской Федерации</w:t>
      </w:r>
      <w:r w:rsidRPr="00E26F7A">
        <w:rPr>
          <w:rFonts w:ascii="Times New Roman" w:hAnsi="Times New Roman" w:cs="Times New Roman"/>
        </w:rPr>
        <w:t xml:space="preserve"> </w:t>
      </w:r>
      <w:r w:rsidRPr="00E26F7A">
        <w:rPr>
          <w:rFonts w:ascii="Times New Roman" w:hAnsi="Times New Roman" w:cs="Times New Roman"/>
          <w:sz w:val="24"/>
          <w:szCs w:val="24"/>
        </w:rPr>
        <w:t xml:space="preserve">на финансовое обеспечение (возмещение) затрат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на постановку и (или) показ спектаклей, на проведение которых организацией подана заявка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 xml:space="preserve">в Комитет, и (или) копии заявок на предоставление указанных средств с отметкой об отправлении </w:t>
      </w:r>
      <w:r w:rsidR="00B87E2C">
        <w:rPr>
          <w:rFonts w:ascii="Times New Roman" w:hAnsi="Times New Roman" w:cs="Times New Roman"/>
          <w:sz w:val="24"/>
          <w:szCs w:val="24"/>
        </w:rPr>
        <w:br/>
      </w:r>
      <w:r w:rsidRPr="00E26F7A">
        <w:rPr>
          <w:rFonts w:ascii="Times New Roman" w:hAnsi="Times New Roman" w:cs="Times New Roman"/>
          <w:sz w:val="24"/>
          <w:szCs w:val="24"/>
        </w:rPr>
        <w:t>(при наличии).</w:t>
      </w:r>
    </w:p>
    <w:p w:rsidR="009270F0" w:rsidRPr="00E26F7A" w:rsidRDefault="009270F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7.16. Справка организации о соблюдении организацией запретов и ограничений, установленных законодательством Российской Федерации и Санкт-Петербурга, связанных с постановкой и (или) показом спектаклей (в свободной форме).</w:t>
      </w:r>
    </w:p>
    <w:p w:rsidR="009270F0" w:rsidRPr="00E26F7A" w:rsidRDefault="009270F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 xml:space="preserve">7.17. Расчет размера запрашиваемых субсидий в форме сметы расходов, составленной </w:t>
      </w:r>
      <w:r w:rsidR="0011445F" w:rsidRPr="00E26F7A">
        <w:rPr>
          <w:rFonts w:ascii="Times New Roman" w:hAnsi="Times New Roman" w:cs="Times New Roman"/>
          <w:sz w:val="24"/>
          <w:szCs w:val="24"/>
        </w:rPr>
        <w:br/>
      </w:r>
      <w:r w:rsidRPr="00E26F7A">
        <w:rPr>
          <w:rFonts w:ascii="Times New Roman" w:hAnsi="Times New Roman" w:cs="Times New Roman"/>
          <w:sz w:val="24"/>
          <w:szCs w:val="24"/>
        </w:rPr>
        <w:t>в соответствии с направлениями затрат, указанными в приложении № 1</w:t>
      </w:r>
      <w:r w:rsidR="007B04A9" w:rsidRPr="007B04A9">
        <w:t xml:space="preserve"> </w:t>
      </w:r>
      <w:r w:rsidR="007B04A9">
        <w:t xml:space="preserve">к </w:t>
      </w:r>
      <w:r w:rsidR="007B04A9" w:rsidRPr="007B04A9">
        <w:rPr>
          <w:rFonts w:ascii="Times New Roman" w:hAnsi="Times New Roman" w:cs="Times New Roman"/>
          <w:sz w:val="24"/>
          <w:szCs w:val="24"/>
        </w:rPr>
        <w:t>приложени</w:t>
      </w:r>
      <w:r w:rsidR="007B04A9">
        <w:rPr>
          <w:rFonts w:ascii="Times New Roman" w:hAnsi="Times New Roman" w:cs="Times New Roman"/>
          <w:sz w:val="24"/>
          <w:szCs w:val="24"/>
        </w:rPr>
        <w:t>ю</w:t>
      </w:r>
      <w:r w:rsidR="007B04A9" w:rsidRPr="007B04A9">
        <w:rPr>
          <w:rFonts w:ascii="Times New Roman" w:hAnsi="Times New Roman" w:cs="Times New Roman"/>
          <w:sz w:val="24"/>
          <w:szCs w:val="24"/>
        </w:rPr>
        <w:t xml:space="preserve"> № 1 к постановлению</w:t>
      </w:r>
      <w:r w:rsidR="007B04A9">
        <w:rPr>
          <w:rFonts w:ascii="Times New Roman" w:hAnsi="Times New Roman" w:cs="Times New Roman"/>
          <w:sz w:val="24"/>
          <w:szCs w:val="24"/>
        </w:rPr>
        <w:t xml:space="preserve"> и</w:t>
      </w:r>
      <w:r w:rsidRPr="00E26F7A">
        <w:rPr>
          <w:rFonts w:ascii="Times New Roman" w:hAnsi="Times New Roman" w:cs="Times New Roman"/>
          <w:sz w:val="24"/>
          <w:szCs w:val="24"/>
        </w:rPr>
        <w:t xml:space="preserve"> </w:t>
      </w:r>
      <w:r w:rsidR="007B04A9" w:rsidRPr="007B04A9">
        <w:rPr>
          <w:rFonts w:ascii="Times New Roman" w:hAnsi="Times New Roman" w:cs="Times New Roman"/>
          <w:sz w:val="24"/>
          <w:szCs w:val="24"/>
        </w:rPr>
        <w:t xml:space="preserve">в приложении № 1 к приложению № </w:t>
      </w:r>
      <w:r w:rsidR="007B04A9">
        <w:rPr>
          <w:rFonts w:ascii="Times New Roman" w:hAnsi="Times New Roman" w:cs="Times New Roman"/>
          <w:sz w:val="24"/>
          <w:szCs w:val="24"/>
        </w:rPr>
        <w:t>2</w:t>
      </w:r>
      <w:r w:rsidR="007B04A9" w:rsidRPr="007B04A9">
        <w:rPr>
          <w:rFonts w:ascii="Times New Roman" w:hAnsi="Times New Roman" w:cs="Times New Roman"/>
          <w:sz w:val="24"/>
          <w:szCs w:val="24"/>
        </w:rPr>
        <w:t xml:space="preserve"> к постановлению </w:t>
      </w:r>
      <w:r w:rsidRPr="00E26F7A">
        <w:rPr>
          <w:rFonts w:ascii="Times New Roman" w:hAnsi="Times New Roman" w:cs="Times New Roman"/>
          <w:sz w:val="24"/>
          <w:szCs w:val="24"/>
        </w:rPr>
        <w:t>(в свободной форме).</w:t>
      </w:r>
    </w:p>
    <w:p w:rsidR="009270F0" w:rsidRPr="00E26F7A" w:rsidRDefault="009270F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 xml:space="preserve">7.18. Обязательство организации о достижении результата предоставления субсидии, указанного в пункте </w:t>
      </w:r>
      <w:r w:rsidR="007B04A9">
        <w:rPr>
          <w:rFonts w:ascii="Times New Roman" w:hAnsi="Times New Roman" w:cs="Times New Roman"/>
          <w:sz w:val="24"/>
          <w:szCs w:val="24"/>
        </w:rPr>
        <w:t>4 настоящего извещения</w:t>
      </w:r>
      <w:r w:rsidRPr="00E26F7A">
        <w:rPr>
          <w:rFonts w:ascii="Times New Roman" w:hAnsi="Times New Roman" w:cs="Times New Roman"/>
          <w:sz w:val="24"/>
          <w:szCs w:val="24"/>
        </w:rPr>
        <w:t xml:space="preserve"> (в свободной форме). </w:t>
      </w:r>
    </w:p>
    <w:p w:rsidR="009270F0" w:rsidRPr="00E26F7A" w:rsidRDefault="009270F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w:t>
      </w:r>
      <w:r w:rsidR="0060728C" w:rsidRPr="00E26F7A">
        <w:rPr>
          <w:rFonts w:ascii="Times New Roman" w:hAnsi="Times New Roman" w:cs="Times New Roman"/>
          <w:sz w:val="24"/>
          <w:szCs w:val="24"/>
        </w:rPr>
        <w:t>19</w:t>
      </w:r>
      <w:r w:rsidRPr="00E26F7A">
        <w:rPr>
          <w:rFonts w:ascii="Times New Roman" w:hAnsi="Times New Roman" w:cs="Times New Roman"/>
          <w:sz w:val="24"/>
          <w:szCs w:val="24"/>
        </w:rPr>
        <w:t>. Справка о применяемой организацией системе налогообложения (в случае если участником отбора применяется система налогообложения, при которой налог</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на</w:t>
      </w:r>
      <w:r w:rsidR="00E26F7A">
        <w:rPr>
          <w:rFonts w:ascii="Times New Roman" w:hAnsi="Times New Roman" w:cs="Times New Roman"/>
          <w:sz w:val="24"/>
          <w:szCs w:val="24"/>
        </w:rPr>
        <w:t xml:space="preserve"> добавленную стоимость</w:t>
      </w:r>
      <w:r w:rsidR="00E26F7A">
        <w:rPr>
          <w:rFonts w:ascii="Times New Roman" w:hAnsi="Times New Roman" w:cs="Times New Roman"/>
          <w:sz w:val="24"/>
          <w:szCs w:val="24"/>
        </w:rPr>
        <w:br/>
      </w:r>
      <w:r w:rsidRPr="00E26F7A">
        <w:rPr>
          <w:rFonts w:ascii="Times New Roman" w:hAnsi="Times New Roman" w:cs="Times New Roman"/>
          <w:sz w:val="24"/>
          <w:szCs w:val="24"/>
        </w:rPr>
        <w:t xml:space="preserve">не уплачивается или участник отбора освобожден от исполнения </w:t>
      </w:r>
      <w:r w:rsidR="00E26F7A">
        <w:rPr>
          <w:rFonts w:ascii="Times New Roman" w:hAnsi="Times New Roman" w:cs="Times New Roman"/>
          <w:sz w:val="24"/>
          <w:szCs w:val="24"/>
        </w:rPr>
        <w:t>обязанностей плательщика налога</w:t>
      </w:r>
      <w:r w:rsidR="00E26F7A">
        <w:rPr>
          <w:rFonts w:ascii="Times New Roman" w:hAnsi="Times New Roman" w:cs="Times New Roman"/>
          <w:sz w:val="24"/>
          <w:szCs w:val="24"/>
        </w:rPr>
        <w:br/>
      </w:r>
      <w:r w:rsidRPr="00E26F7A">
        <w:rPr>
          <w:rFonts w:ascii="Times New Roman" w:hAnsi="Times New Roman" w:cs="Times New Roman"/>
          <w:sz w:val="24"/>
          <w:szCs w:val="24"/>
        </w:rPr>
        <w:t>на добавленную стоимость в соответствии со статьями 145 и 145.1 Налогового кодекса Российской Федерации) (в свободной форме).</w:t>
      </w:r>
    </w:p>
    <w:p w:rsidR="009270F0" w:rsidRPr="00E26F7A" w:rsidRDefault="0008795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w:t>
      </w:r>
      <w:r w:rsidR="0060728C" w:rsidRPr="00E26F7A">
        <w:rPr>
          <w:rFonts w:ascii="Times New Roman" w:hAnsi="Times New Roman" w:cs="Times New Roman"/>
          <w:sz w:val="24"/>
          <w:szCs w:val="24"/>
        </w:rPr>
        <w:t>20</w:t>
      </w:r>
      <w:r w:rsidR="009270F0" w:rsidRPr="00E26F7A">
        <w:rPr>
          <w:rFonts w:ascii="Times New Roman" w:hAnsi="Times New Roman" w:cs="Times New Roman"/>
          <w:sz w:val="24"/>
          <w:szCs w:val="24"/>
        </w:rPr>
        <w:t>. Справка о численности артистического персонала, планируемого к участию</w:t>
      </w:r>
      <w:r w:rsidR="00E26F7A">
        <w:rPr>
          <w:rFonts w:ascii="Times New Roman" w:hAnsi="Times New Roman" w:cs="Times New Roman"/>
          <w:sz w:val="24"/>
          <w:szCs w:val="24"/>
        </w:rPr>
        <w:t xml:space="preserve"> </w:t>
      </w:r>
      <w:r w:rsidR="009270F0" w:rsidRPr="00E26F7A">
        <w:rPr>
          <w:rFonts w:ascii="Times New Roman" w:hAnsi="Times New Roman" w:cs="Times New Roman"/>
          <w:sz w:val="24"/>
          <w:szCs w:val="24"/>
        </w:rPr>
        <w:t>в спектаклях, указанных в заявке</w:t>
      </w:r>
      <w:r w:rsidR="009270F0" w:rsidRPr="00E26F7A">
        <w:rPr>
          <w:rFonts w:ascii="Times New Roman" w:hAnsi="Times New Roman" w:cs="Times New Roman"/>
        </w:rPr>
        <w:t xml:space="preserve"> </w:t>
      </w:r>
      <w:r w:rsidR="009270F0" w:rsidRPr="00E26F7A">
        <w:rPr>
          <w:rFonts w:ascii="Times New Roman" w:hAnsi="Times New Roman" w:cs="Times New Roman"/>
          <w:sz w:val="24"/>
          <w:szCs w:val="24"/>
        </w:rPr>
        <w:t>участника отбора, по состоянию на дату подачи заявки</w:t>
      </w:r>
      <w:r w:rsidR="00E26F7A">
        <w:rPr>
          <w:rFonts w:ascii="Times New Roman" w:hAnsi="Times New Roman" w:cs="Times New Roman"/>
          <w:sz w:val="24"/>
          <w:szCs w:val="24"/>
        </w:rPr>
        <w:t xml:space="preserve"> на участие в отборе</w:t>
      </w:r>
      <w:r w:rsidR="00E26F7A">
        <w:rPr>
          <w:rFonts w:ascii="Times New Roman" w:hAnsi="Times New Roman" w:cs="Times New Roman"/>
          <w:sz w:val="24"/>
          <w:szCs w:val="24"/>
        </w:rPr>
        <w:br/>
      </w:r>
      <w:r w:rsidR="009270F0" w:rsidRPr="00E26F7A">
        <w:rPr>
          <w:rFonts w:ascii="Times New Roman" w:hAnsi="Times New Roman" w:cs="Times New Roman"/>
          <w:sz w:val="24"/>
          <w:szCs w:val="24"/>
        </w:rPr>
        <w:t>за подписью руководителя организации.</w:t>
      </w:r>
    </w:p>
    <w:p w:rsidR="009270F0" w:rsidRPr="00E26F7A" w:rsidRDefault="0008795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w:t>
      </w:r>
      <w:r w:rsidR="0060728C" w:rsidRPr="00E26F7A">
        <w:rPr>
          <w:rFonts w:ascii="Times New Roman" w:hAnsi="Times New Roman" w:cs="Times New Roman"/>
          <w:sz w:val="24"/>
          <w:szCs w:val="24"/>
        </w:rPr>
        <w:t>21</w:t>
      </w:r>
      <w:r w:rsidR="009270F0" w:rsidRPr="00E26F7A">
        <w:rPr>
          <w:rFonts w:ascii="Times New Roman" w:hAnsi="Times New Roman" w:cs="Times New Roman"/>
          <w:sz w:val="24"/>
          <w:szCs w:val="24"/>
        </w:rPr>
        <w:t>. Копии документов о высшем образовании артистического персонала</w:t>
      </w:r>
      <w:r w:rsidR="00E26F7A">
        <w:rPr>
          <w:rFonts w:ascii="Times New Roman" w:hAnsi="Times New Roman" w:cs="Times New Roman"/>
          <w:sz w:val="24"/>
          <w:szCs w:val="24"/>
        </w:rPr>
        <w:t>, задействованного</w:t>
      </w:r>
      <w:r w:rsidR="00E26F7A">
        <w:rPr>
          <w:rFonts w:ascii="Times New Roman" w:hAnsi="Times New Roman" w:cs="Times New Roman"/>
          <w:sz w:val="24"/>
          <w:szCs w:val="24"/>
        </w:rPr>
        <w:br/>
        <w:t xml:space="preserve"> </w:t>
      </w:r>
      <w:r w:rsidR="009270F0" w:rsidRPr="00E26F7A">
        <w:rPr>
          <w:rFonts w:ascii="Times New Roman" w:hAnsi="Times New Roman" w:cs="Times New Roman"/>
          <w:sz w:val="24"/>
          <w:szCs w:val="24"/>
        </w:rPr>
        <w:t>в показе спектакля (спектаклей), заверенные</w:t>
      </w:r>
      <w:r w:rsidR="009270F0" w:rsidRPr="00E26F7A">
        <w:rPr>
          <w:rFonts w:ascii="Times New Roman" w:hAnsi="Times New Roman" w:cs="Times New Roman"/>
        </w:rPr>
        <w:t xml:space="preserve"> </w:t>
      </w:r>
      <w:r w:rsidR="009270F0" w:rsidRPr="00E26F7A">
        <w:rPr>
          <w:rFonts w:ascii="Times New Roman" w:hAnsi="Times New Roman" w:cs="Times New Roman"/>
          <w:sz w:val="24"/>
          <w:szCs w:val="24"/>
        </w:rPr>
        <w:t>подписью руководителя</w:t>
      </w:r>
      <w:r w:rsidR="00E26F7A">
        <w:rPr>
          <w:rFonts w:ascii="Times New Roman" w:hAnsi="Times New Roman" w:cs="Times New Roman"/>
          <w:sz w:val="24"/>
          <w:szCs w:val="24"/>
        </w:rPr>
        <w:t xml:space="preserve"> и печатью организации</w:t>
      </w:r>
      <w:r w:rsidR="00E26F7A">
        <w:rPr>
          <w:rFonts w:ascii="Times New Roman" w:hAnsi="Times New Roman" w:cs="Times New Roman"/>
          <w:sz w:val="24"/>
          <w:szCs w:val="24"/>
        </w:rPr>
        <w:br/>
      </w:r>
      <w:r w:rsidR="009270F0" w:rsidRPr="00E26F7A">
        <w:rPr>
          <w:rFonts w:ascii="Times New Roman" w:hAnsi="Times New Roman" w:cs="Times New Roman"/>
          <w:sz w:val="24"/>
          <w:szCs w:val="24"/>
        </w:rPr>
        <w:t>и (или) справка (справки) образовательной организации высшего образования об освоении лицом (лицами), относящимся (относящихся) к артистическому персоналу организации</w:t>
      </w:r>
      <w:r w:rsidR="00E26F7A">
        <w:rPr>
          <w:rFonts w:ascii="Times New Roman" w:hAnsi="Times New Roman" w:cs="Times New Roman"/>
          <w:sz w:val="24"/>
          <w:szCs w:val="24"/>
        </w:rPr>
        <w:t>, задействованного</w:t>
      </w:r>
      <w:r w:rsidR="00E26F7A">
        <w:rPr>
          <w:rFonts w:ascii="Times New Roman" w:hAnsi="Times New Roman" w:cs="Times New Roman"/>
          <w:sz w:val="24"/>
          <w:szCs w:val="24"/>
        </w:rPr>
        <w:br/>
      </w:r>
      <w:r w:rsidR="009270F0" w:rsidRPr="00E26F7A">
        <w:rPr>
          <w:rFonts w:ascii="Times New Roman" w:hAnsi="Times New Roman" w:cs="Times New Roman"/>
          <w:sz w:val="24"/>
          <w:szCs w:val="24"/>
        </w:rPr>
        <w:t>в показе спектакля (спектаклей), образовательных программ по направлениям подготовки (специальностям), указанным</w:t>
      </w:r>
      <w:r w:rsidR="00E26F7A">
        <w:rPr>
          <w:rFonts w:ascii="Times New Roman" w:hAnsi="Times New Roman" w:cs="Times New Roman"/>
          <w:sz w:val="24"/>
          <w:szCs w:val="24"/>
        </w:rPr>
        <w:t xml:space="preserve"> </w:t>
      </w:r>
      <w:r w:rsidR="009270F0" w:rsidRPr="00E26F7A">
        <w:rPr>
          <w:rFonts w:ascii="Times New Roman" w:hAnsi="Times New Roman" w:cs="Times New Roman"/>
          <w:sz w:val="24"/>
          <w:szCs w:val="24"/>
        </w:rPr>
        <w:t>в пункте 3.1.3 Порядка, заверенные подписью руководителя образовательной организации.</w:t>
      </w:r>
    </w:p>
    <w:p w:rsidR="009270F0" w:rsidRPr="00E26F7A" w:rsidRDefault="0008795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w:t>
      </w:r>
      <w:r w:rsidR="009270F0" w:rsidRPr="00E26F7A">
        <w:rPr>
          <w:rFonts w:ascii="Times New Roman" w:hAnsi="Times New Roman" w:cs="Times New Roman"/>
          <w:sz w:val="24"/>
          <w:szCs w:val="24"/>
        </w:rPr>
        <w:t>2</w:t>
      </w:r>
      <w:r w:rsidR="0060728C" w:rsidRPr="00E26F7A">
        <w:rPr>
          <w:rFonts w:ascii="Times New Roman" w:hAnsi="Times New Roman" w:cs="Times New Roman"/>
          <w:sz w:val="24"/>
          <w:szCs w:val="24"/>
        </w:rPr>
        <w:t>2</w:t>
      </w:r>
      <w:r w:rsidR="009270F0" w:rsidRPr="00E26F7A">
        <w:rPr>
          <w:rFonts w:ascii="Times New Roman" w:hAnsi="Times New Roman" w:cs="Times New Roman"/>
          <w:sz w:val="24"/>
          <w:szCs w:val="24"/>
        </w:rPr>
        <w:t xml:space="preserve">. Согласие на обработку персональных данных лиц, указанных в пункте </w:t>
      </w:r>
      <w:r w:rsidR="002C07BF">
        <w:rPr>
          <w:rFonts w:ascii="Times New Roman" w:hAnsi="Times New Roman" w:cs="Times New Roman"/>
          <w:sz w:val="24"/>
          <w:szCs w:val="24"/>
        </w:rPr>
        <w:t>7.</w:t>
      </w:r>
      <w:r w:rsidR="009270F0" w:rsidRPr="00E26F7A">
        <w:rPr>
          <w:rFonts w:ascii="Times New Roman" w:hAnsi="Times New Roman" w:cs="Times New Roman"/>
          <w:sz w:val="24"/>
          <w:szCs w:val="24"/>
        </w:rPr>
        <w:t>1</w:t>
      </w:r>
      <w:r w:rsidR="00B87E2C">
        <w:rPr>
          <w:rFonts w:ascii="Times New Roman" w:hAnsi="Times New Roman" w:cs="Times New Roman"/>
          <w:sz w:val="24"/>
          <w:szCs w:val="24"/>
        </w:rPr>
        <w:t>3</w:t>
      </w:r>
      <w:r w:rsidR="009270F0" w:rsidRPr="00E26F7A">
        <w:rPr>
          <w:rFonts w:ascii="Times New Roman" w:hAnsi="Times New Roman" w:cs="Times New Roman"/>
          <w:sz w:val="24"/>
          <w:szCs w:val="24"/>
        </w:rPr>
        <w:t xml:space="preserve"> </w:t>
      </w:r>
      <w:r w:rsidR="002C07BF">
        <w:rPr>
          <w:rFonts w:ascii="Times New Roman" w:hAnsi="Times New Roman" w:cs="Times New Roman"/>
          <w:sz w:val="24"/>
          <w:szCs w:val="24"/>
        </w:rPr>
        <w:t>настоящего извещения</w:t>
      </w:r>
      <w:r w:rsidR="009270F0" w:rsidRPr="00E26F7A">
        <w:rPr>
          <w:rFonts w:ascii="Times New Roman" w:hAnsi="Times New Roman" w:cs="Times New Roman"/>
          <w:sz w:val="24"/>
          <w:szCs w:val="24"/>
        </w:rPr>
        <w:t>, и лиц, относящихся к артистическому персоналу,</w:t>
      </w:r>
      <w:r w:rsidR="002C07BF">
        <w:rPr>
          <w:rFonts w:ascii="Times New Roman" w:hAnsi="Times New Roman" w:cs="Times New Roman"/>
          <w:sz w:val="24"/>
          <w:szCs w:val="24"/>
        </w:rPr>
        <w:t xml:space="preserve"> </w:t>
      </w:r>
      <w:r w:rsidR="009270F0" w:rsidRPr="00E26F7A">
        <w:rPr>
          <w:rFonts w:ascii="Times New Roman" w:hAnsi="Times New Roman" w:cs="Times New Roman"/>
          <w:sz w:val="24"/>
          <w:szCs w:val="24"/>
        </w:rPr>
        <w:t xml:space="preserve">в отношении которых предоставляются документы, указанные в пункте </w:t>
      </w:r>
      <w:r w:rsidR="002C07BF">
        <w:rPr>
          <w:rFonts w:ascii="Times New Roman" w:hAnsi="Times New Roman" w:cs="Times New Roman"/>
          <w:sz w:val="24"/>
          <w:szCs w:val="24"/>
        </w:rPr>
        <w:t>7.21</w:t>
      </w:r>
      <w:r w:rsidR="009270F0" w:rsidRPr="00E26F7A">
        <w:rPr>
          <w:rFonts w:ascii="Times New Roman" w:hAnsi="Times New Roman" w:cs="Times New Roman"/>
          <w:sz w:val="24"/>
          <w:szCs w:val="24"/>
        </w:rPr>
        <w:t xml:space="preserve"> настоящего </w:t>
      </w:r>
      <w:r w:rsidR="002C07BF">
        <w:rPr>
          <w:rFonts w:ascii="Times New Roman" w:hAnsi="Times New Roman" w:cs="Times New Roman"/>
          <w:sz w:val="24"/>
          <w:szCs w:val="24"/>
        </w:rPr>
        <w:t>извещения</w:t>
      </w:r>
      <w:r w:rsidR="003B3653" w:rsidRPr="00E26F7A">
        <w:rPr>
          <w:rFonts w:ascii="Times New Roman" w:hAnsi="Times New Roman" w:cs="Times New Roman"/>
          <w:sz w:val="24"/>
          <w:szCs w:val="24"/>
        </w:rPr>
        <w:t xml:space="preserve"> </w:t>
      </w:r>
      <w:r w:rsidR="009270F0" w:rsidRPr="00E26F7A">
        <w:rPr>
          <w:rFonts w:ascii="Times New Roman" w:hAnsi="Times New Roman" w:cs="Times New Roman"/>
          <w:sz w:val="24"/>
          <w:szCs w:val="24"/>
        </w:rPr>
        <w:t>(в свободной форме).</w:t>
      </w:r>
    </w:p>
    <w:p w:rsidR="009270F0" w:rsidRPr="00E26F7A" w:rsidRDefault="00087950" w:rsidP="009270F0">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w:t>
      </w:r>
      <w:r w:rsidR="009270F0" w:rsidRPr="00E26F7A">
        <w:rPr>
          <w:rFonts w:ascii="Times New Roman" w:hAnsi="Times New Roman" w:cs="Times New Roman"/>
          <w:sz w:val="24"/>
          <w:szCs w:val="24"/>
        </w:rPr>
        <w:t>2</w:t>
      </w:r>
      <w:r w:rsidR="0060728C" w:rsidRPr="00E26F7A">
        <w:rPr>
          <w:rFonts w:ascii="Times New Roman" w:hAnsi="Times New Roman" w:cs="Times New Roman"/>
          <w:sz w:val="24"/>
          <w:szCs w:val="24"/>
        </w:rPr>
        <w:t>3</w:t>
      </w:r>
      <w:r w:rsidR="009270F0" w:rsidRPr="00E26F7A">
        <w:rPr>
          <w:rFonts w:ascii="Times New Roman" w:hAnsi="Times New Roman" w:cs="Times New Roman"/>
          <w:sz w:val="24"/>
          <w:szCs w:val="24"/>
        </w:rPr>
        <w:t xml:space="preserve">. Копии документов, подтверждающих назначение (избрание) на должность руководителя организации. </w:t>
      </w:r>
    </w:p>
    <w:p w:rsidR="0060728C" w:rsidRPr="00E26F7A" w:rsidRDefault="0060728C" w:rsidP="0060728C">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7.24. Для заявок на финансовое обеспечение затрат дополнительно предоставляются:</w:t>
      </w:r>
    </w:p>
    <w:p w:rsidR="0060728C" w:rsidRPr="00E26F7A" w:rsidRDefault="0060728C" w:rsidP="0060728C">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письменное согласие организации на возврат в бюджет Санкт-Петербурга остатков субсидий,</w:t>
      </w:r>
      <w:r w:rsidRPr="00E26F7A">
        <w:rPr>
          <w:rFonts w:ascii="Times New Roman" w:hAnsi="Times New Roman" w:cs="Times New Roman"/>
          <w:sz w:val="24"/>
          <w:szCs w:val="24"/>
        </w:rPr>
        <w:br/>
        <w:t xml:space="preserve">не использованных в 2022 году, в срок и порядке, которые установлены настоящим постановлением </w:t>
      </w:r>
      <w:r w:rsidRPr="00E26F7A">
        <w:rPr>
          <w:rFonts w:ascii="Times New Roman" w:hAnsi="Times New Roman" w:cs="Times New Roman"/>
          <w:sz w:val="24"/>
          <w:szCs w:val="24"/>
        </w:rPr>
        <w:br/>
        <w:t>(в свободной форме);</w:t>
      </w:r>
    </w:p>
    <w:p w:rsidR="0060728C" w:rsidRPr="00E26F7A" w:rsidRDefault="0060728C" w:rsidP="0060728C">
      <w:pPr>
        <w:pStyle w:val="ConsPlusNormal"/>
        <w:ind w:firstLine="567"/>
        <w:jc w:val="both"/>
        <w:rPr>
          <w:rFonts w:ascii="Times New Roman" w:hAnsi="Times New Roman" w:cs="Times New Roman"/>
          <w:sz w:val="24"/>
          <w:szCs w:val="24"/>
        </w:rPr>
      </w:pPr>
      <w:r w:rsidRPr="00E26F7A">
        <w:rPr>
          <w:rFonts w:ascii="Times New Roman" w:hAnsi="Times New Roman" w:cs="Times New Roman"/>
          <w:sz w:val="24"/>
          <w:szCs w:val="24"/>
        </w:rPr>
        <w:t xml:space="preserve">письменное обязательство организации о неприобретении, а также обязательство об обеспечении неприобретения контрагентами – юридическими лицами за счет субсидий иностранной валюты, </w:t>
      </w:r>
      <w:r w:rsidRPr="00E26F7A">
        <w:rPr>
          <w:rFonts w:ascii="Times New Roman" w:hAnsi="Times New Roman" w:cs="Times New Roman"/>
          <w:sz w:val="24"/>
          <w:szCs w:val="24"/>
        </w:rPr>
        <w:br/>
        <w:t>за исключением операций, осуществляемых в соответствии с валютным законодательством Российской Федерации в целях оплаты услуг иностранных артистов и творческих коллективов, участвующих в мероприятиях, относящихся к нерезидентам в соответствии с Федеральным законом «О валютном регулировании и валютном контроле», включая расходы по перевозке оборудования</w:t>
      </w:r>
      <w:r w:rsidRPr="00E26F7A">
        <w:rPr>
          <w:rFonts w:ascii="Times New Roman" w:hAnsi="Times New Roman" w:cs="Times New Roman"/>
          <w:sz w:val="24"/>
          <w:szCs w:val="24"/>
        </w:rPr>
        <w:br/>
        <w:t>и декораций (в свободной форме).</w:t>
      </w:r>
    </w:p>
    <w:p w:rsidR="003B3653"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7.2</w:t>
      </w:r>
      <w:r w:rsidR="002C07BF">
        <w:rPr>
          <w:rFonts w:ascii="Times New Roman" w:hAnsi="Times New Roman" w:cs="Times New Roman"/>
          <w:sz w:val="24"/>
          <w:szCs w:val="24"/>
        </w:rPr>
        <w:t>5</w:t>
      </w:r>
      <w:r w:rsidRPr="00E26F7A">
        <w:rPr>
          <w:rFonts w:ascii="Times New Roman" w:hAnsi="Times New Roman" w:cs="Times New Roman"/>
          <w:sz w:val="24"/>
          <w:szCs w:val="24"/>
        </w:rPr>
        <w:t>. Для заявок на возмещение затрат</w:t>
      </w:r>
      <w:r w:rsidR="003B3653" w:rsidRPr="00E26F7A">
        <w:rPr>
          <w:rFonts w:ascii="Times New Roman" w:hAnsi="Times New Roman" w:cs="Times New Roman"/>
          <w:sz w:val="24"/>
          <w:szCs w:val="24"/>
        </w:rPr>
        <w:t xml:space="preserve"> дополнительно предоставляются</w:t>
      </w:r>
      <w:r w:rsidRPr="00E26F7A">
        <w:rPr>
          <w:rFonts w:ascii="Times New Roman" w:hAnsi="Times New Roman" w:cs="Times New Roman"/>
          <w:sz w:val="24"/>
          <w:szCs w:val="24"/>
        </w:rPr>
        <w:t xml:space="preserve">: </w:t>
      </w:r>
    </w:p>
    <w:p w:rsidR="00087950" w:rsidRPr="00E26F7A" w:rsidRDefault="003B3653"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д</w:t>
      </w:r>
      <w:r w:rsidR="00087950" w:rsidRPr="00E26F7A">
        <w:rPr>
          <w:rFonts w:ascii="Times New Roman" w:hAnsi="Times New Roman" w:cs="Times New Roman"/>
          <w:sz w:val="24"/>
          <w:szCs w:val="24"/>
        </w:rPr>
        <w:t>окументы, подтверждающие в соответствии с действующим законодательством Российской Федерации фактически понесенные затраты,</w:t>
      </w:r>
      <w:r w:rsidR="00087950" w:rsidRPr="00E26F7A">
        <w:rPr>
          <w:rFonts w:ascii="Times New Roman" w:hAnsi="Times New Roman" w:cs="Times New Roman"/>
        </w:rPr>
        <w:t xml:space="preserve"> </w:t>
      </w:r>
      <w:r w:rsidR="00087950" w:rsidRPr="00E26F7A">
        <w:rPr>
          <w:rFonts w:ascii="Times New Roman" w:hAnsi="Times New Roman" w:cs="Times New Roman"/>
          <w:sz w:val="24"/>
          <w:szCs w:val="24"/>
        </w:rPr>
        <w:t>которые представляются в виде копий, заверенных подписью</w:t>
      </w:r>
      <w:r w:rsidRPr="00E26F7A">
        <w:rPr>
          <w:rFonts w:ascii="Times New Roman" w:hAnsi="Times New Roman" w:cs="Times New Roman"/>
          <w:sz w:val="24"/>
          <w:szCs w:val="24"/>
        </w:rPr>
        <w:t xml:space="preserve"> </w:t>
      </w:r>
      <w:r w:rsidR="00087950" w:rsidRPr="00E26F7A">
        <w:rPr>
          <w:rFonts w:ascii="Times New Roman" w:hAnsi="Times New Roman" w:cs="Times New Roman"/>
          <w:sz w:val="24"/>
          <w:szCs w:val="24"/>
        </w:rPr>
        <w:t>руководителя</w:t>
      </w:r>
      <w:r w:rsidRPr="00E26F7A">
        <w:rPr>
          <w:rFonts w:ascii="Times New Roman" w:hAnsi="Times New Roman" w:cs="Times New Roman"/>
          <w:sz w:val="24"/>
          <w:szCs w:val="24"/>
        </w:rPr>
        <w:t xml:space="preserve"> </w:t>
      </w:r>
      <w:r w:rsidR="00087950" w:rsidRPr="00E26F7A">
        <w:rPr>
          <w:rFonts w:ascii="Times New Roman" w:hAnsi="Times New Roman" w:cs="Times New Roman"/>
          <w:sz w:val="24"/>
          <w:szCs w:val="24"/>
        </w:rPr>
        <w:t xml:space="preserve">и печатью организации, а именно: </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документы, подтверждающие возникновение обязател</w:t>
      </w:r>
      <w:r w:rsidR="003B3653" w:rsidRPr="00E26F7A">
        <w:rPr>
          <w:rFonts w:ascii="Times New Roman" w:hAnsi="Times New Roman" w:cs="Times New Roman"/>
          <w:sz w:val="24"/>
          <w:szCs w:val="24"/>
        </w:rPr>
        <w:t>ьства: при заключении договоров</w:t>
      </w:r>
      <w:r w:rsidR="003B3653" w:rsidRPr="00E26F7A">
        <w:rPr>
          <w:rFonts w:ascii="Times New Roman" w:hAnsi="Times New Roman" w:cs="Times New Roman"/>
          <w:sz w:val="24"/>
          <w:szCs w:val="24"/>
        </w:rPr>
        <w:br/>
      </w:r>
      <w:r w:rsidRPr="00E26F7A">
        <w:rPr>
          <w:rFonts w:ascii="Times New Roman" w:hAnsi="Times New Roman" w:cs="Times New Roman"/>
          <w:sz w:val="24"/>
          <w:szCs w:val="24"/>
        </w:rPr>
        <w:t>со сторонними организациями и физическими лицами - договоры, включая агентские, счета, копии лицензий - при осуществлении лицензируемых видов деятельности;</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документы, подтверждающие возникновение денежного обязательства:</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счета-фактуры, акты, товарные накладные, товарно-транспортные накладные, путевые листы, расчетные или расчетно-платежные ведомости, авансовые отчеты с приложением копий документов, посадочных талонов, проездных билетов и прочих документов, подтверждающих произведенные расходы;</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lastRenderedPageBreak/>
        <w:t>документы, подтверждающие факт оплаты: при оплате по безналичному расчету прилагаются платежные поручения с отметкой банка, при оплате за наличный расчет прилагаются кассовые, товарные чеки, расчетно-платежные и(или) платежные ведомости, расходные кассовые ордера;</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фотоотчет (фотоизображения на бумажном (не менее десяти) и цифровом носителях (не менее 30), подтверждающий оказание услуг в рамках проведенного мероприятия (в том числе фотоизображения призовой (наградной) и сувенирной продукции, транс</w:t>
      </w:r>
      <w:r w:rsidR="0060728C" w:rsidRPr="00E26F7A">
        <w:rPr>
          <w:rFonts w:ascii="Times New Roman" w:hAnsi="Times New Roman" w:cs="Times New Roman"/>
          <w:sz w:val="24"/>
          <w:szCs w:val="24"/>
        </w:rPr>
        <w:t>портных средств</w:t>
      </w:r>
      <w:r w:rsidR="0060728C" w:rsidRPr="00E26F7A">
        <w:rPr>
          <w:rFonts w:ascii="Times New Roman" w:hAnsi="Times New Roman" w:cs="Times New Roman"/>
          <w:sz w:val="24"/>
          <w:szCs w:val="24"/>
        </w:rPr>
        <w:br/>
      </w:r>
      <w:r w:rsidRPr="00E26F7A">
        <w:rPr>
          <w:rFonts w:ascii="Times New Roman" w:hAnsi="Times New Roman" w:cs="Times New Roman"/>
          <w:sz w:val="24"/>
          <w:szCs w:val="24"/>
        </w:rPr>
        <w:t>с государственным регистрационным знаком, используемого оборудования, выступления творческих коллективов и пр.);</w:t>
      </w:r>
    </w:p>
    <w:p w:rsidR="00087950"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иные документы, подтверждающие фактически понесенные затраты по направлениям затрат, предусмотренных Порядком</w:t>
      </w:r>
      <w:r w:rsidRPr="00E26F7A">
        <w:rPr>
          <w:rFonts w:ascii="Times New Roman" w:hAnsi="Times New Roman" w:cs="Times New Roman"/>
        </w:rPr>
        <w:t xml:space="preserve"> </w:t>
      </w:r>
      <w:r w:rsidRPr="00E26F7A">
        <w:rPr>
          <w:rFonts w:ascii="Times New Roman" w:hAnsi="Times New Roman" w:cs="Times New Roman"/>
          <w:sz w:val="24"/>
          <w:szCs w:val="24"/>
        </w:rPr>
        <w:t>предоставления в 2022 году субсидий на возмещение затрат социально ориентированным некоммерческим организациям на проведение</w:t>
      </w:r>
      <w:r w:rsidR="0060728C" w:rsidRPr="00E26F7A">
        <w:rPr>
          <w:rFonts w:ascii="Times New Roman" w:hAnsi="Times New Roman" w:cs="Times New Roman"/>
          <w:sz w:val="24"/>
          <w:szCs w:val="24"/>
        </w:rPr>
        <w:t xml:space="preserve"> мероприятий в области культуры</w:t>
      </w:r>
      <w:r w:rsidR="0060728C" w:rsidRPr="00E26F7A">
        <w:rPr>
          <w:rFonts w:ascii="Times New Roman" w:hAnsi="Times New Roman" w:cs="Times New Roman"/>
          <w:sz w:val="24"/>
          <w:szCs w:val="24"/>
        </w:rPr>
        <w:br/>
      </w:r>
      <w:r w:rsidRPr="00E26F7A">
        <w:rPr>
          <w:rFonts w:ascii="Times New Roman" w:hAnsi="Times New Roman" w:cs="Times New Roman"/>
          <w:sz w:val="24"/>
          <w:szCs w:val="24"/>
        </w:rPr>
        <w:t>и искусства: фестивалей, конкурсов, проектов, утвержденным постановлением.</w:t>
      </w:r>
    </w:p>
    <w:p w:rsidR="00E57835" w:rsidRDefault="00E57835" w:rsidP="00E578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2C07BF">
        <w:rPr>
          <w:rFonts w:ascii="Times New Roman" w:hAnsi="Times New Roman" w:cs="Times New Roman"/>
          <w:sz w:val="24"/>
          <w:szCs w:val="24"/>
        </w:rPr>
        <w:t>6</w:t>
      </w:r>
      <w:r>
        <w:rPr>
          <w:rFonts w:ascii="Times New Roman" w:hAnsi="Times New Roman" w:cs="Times New Roman"/>
          <w:sz w:val="24"/>
          <w:szCs w:val="24"/>
        </w:rPr>
        <w:t xml:space="preserve">. </w:t>
      </w:r>
      <w:r w:rsidRPr="00E57835">
        <w:rPr>
          <w:rFonts w:ascii="Times New Roman" w:hAnsi="Times New Roman" w:cs="Times New Roman"/>
          <w:sz w:val="24"/>
          <w:szCs w:val="24"/>
        </w:rPr>
        <w:t xml:space="preserve">Справка организации о том, что организация по состоянию на дату не ранее чем за 30 календарных дней до даты подачи заявки отсутствует в перечне организаций и физических лиц, </w:t>
      </w:r>
      <w:r>
        <w:rPr>
          <w:rFonts w:ascii="Times New Roman" w:hAnsi="Times New Roman" w:cs="Times New Roman"/>
          <w:sz w:val="24"/>
          <w:szCs w:val="24"/>
        </w:rPr>
        <w:br/>
      </w:r>
      <w:r w:rsidRPr="00E57835">
        <w:rPr>
          <w:rFonts w:ascii="Times New Roman" w:hAnsi="Times New Roman" w:cs="Times New Roman"/>
          <w:sz w:val="24"/>
          <w:szCs w:val="24"/>
        </w:rPr>
        <w:t>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7835" w:rsidRPr="00E26F7A" w:rsidRDefault="00E57835" w:rsidP="00E578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2C07BF">
        <w:rPr>
          <w:rFonts w:ascii="Times New Roman" w:hAnsi="Times New Roman" w:cs="Times New Roman"/>
          <w:sz w:val="24"/>
          <w:szCs w:val="24"/>
        </w:rPr>
        <w:t>7</w:t>
      </w:r>
      <w:r>
        <w:rPr>
          <w:rFonts w:ascii="Times New Roman" w:hAnsi="Times New Roman" w:cs="Times New Roman"/>
          <w:sz w:val="24"/>
          <w:szCs w:val="24"/>
        </w:rPr>
        <w:t xml:space="preserve">. </w:t>
      </w:r>
      <w:r w:rsidRPr="00E57835">
        <w:rPr>
          <w:rFonts w:ascii="Times New Roman" w:hAnsi="Times New Roman" w:cs="Times New Roman"/>
          <w:sz w:val="24"/>
          <w:szCs w:val="24"/>
        </w:rPr>
        <w:t xml:space="preserve">Справка организации, подтверждающая, что размер средней заработной платы каждого работника организации (включая обособленные подразделения, находящиеся на территории </w:t>
      </w:r>
      <w:r>
        <w:rPr>
          <w:rFonts w:ascii="Times New Roman" w:hAnsi="Times New Roman" w:cs="Times New Roman"/>
          <w:sz w:val="24"/>
          <w:szCs w:val="24"/>
        </w:rPr>
        <w:br/>
      </w:r>
      <w:r w:rsidRPr="00E57835">
        <w:rPr>
          <w:rFonts w:ascii="Times New Roman" w:hAnsi="Times New Roman" w:cs="Times New Roman"/>
          <w:sz w:val="24"/>
          <w:szCs w:val="24"/>
        </w:rPr>
        <w:t xml:space="preserve">Санкт-Петербурга), рассчитываемый в соответствии со статьей 139 Трудового кодекса Российской Федерации, в течение 2021 года был не ниже размера минимальной заработной платы </w:t>
      </w:r>
      <w:r>
        <w:rPr>
          <w:rFonts w:ascii="Times New Roman" w:hAnsi="Times New Roman" w:cs="Times New Roman"/>
          <w:sz w:val="24"/>
          <w:szCs w:val="24"/>
        </w:rPr>
        <w:br/>
      </w:r>
      <w:r w:rsidRPr="00E57835">
        <w:rPr>
          <w:rFonts w:ascii="Times New Roman" w:hAnsi="Times New Roman" w:cs="Times New Roman"/>
          <w:sz w:val="24"/>
          <w:szCs w:val="24"/>
        </w:rPr>
        <w:t xml:space="preserve">в Санкт-Петербурге, установленного региональным соглашением о минимальной заработной плате </w:t>
      </w:r>
      <w:r>
        <w:rPr>
          <w:rFonts w:ascii="Times New Roman" w:hAnsi="Times New Roman" w:cs="Times New Roman"/>
          <w:sz w:val="24"/>
          <w:szCs w:val="24"/>
        </w:rPr>
        <w:br/>
      </w:r>
      <w:r w:rsidRPr="00E57835">
        <w:rPr>
          <w:rFonts w:ascii="Times New Roman" w:hAnsi="Times New Roman" w:cs="Times New Roman"/>
          <w:sz w:val="24"/>
          <w:szCs w:val="24"/>
        </w:rPr>
        <w:t>в Санкт-Петербурге на соответствующий период 2021 года</w:t>
      </w:r>
      <w:r>
        <w:rPr>
          <w:rFonts w:ascii="Times New Roman" w:hAnsi="Times New Roman" w:cs="Times New Roman"/>
          <w:sz w:val="24"/>
          <w:szCs w:val="24"/>
        </w:rPr>
        <w:t>.</w:t>
      </w:r>
    </w:p>
    <w:p w:rsidR="009270F0" w:rsidRPr="00E26F7A" w:rsidRDefault="009270F0" w:rsidP="009270F0">
      <w:pPr>
        <w:spacing w:after="0" w:line="240" w:lineRule="auto"/>
        <w:ind w:firstLine="567"/>
        <w:jc w:val="both"/>
        <w:rPr>
          <w:rFonts w:ascii="Times New Roman" w:eastAsia="Times New Roman" w:hAnsi="Times New Roman" w:cs="Times New Roman"/>
          <w:b/>
          <w:bCs/>
          <w:sz w:val="24"/>
          <w:szCs w:val="24"/>
          <w:lang w:eastAsia="ru-RU"/>
        </w:rPr>
      </w:pPr>
    </w:p>
    <w:p w:rsidR="00087950" w:rsidRPr="00E26F7A" w:rsidRDefault="00087950" w:rsidP="00087950">
      <w:pPr>
        <w:spacing w:after="0" w:line="240" w:lineRule="auto"/>
        <w:ind w:firstLine="567"/>
        <w:jc w:val="both"/>
        <w:rPr>
          <w:rFonts w:ascii="Times New Roman" w:eastAsia="Times New Roman" w:hAnsi="Times New Roman" w:cs="Times New Roman"/>
          <w:b/>
          <w:bCs/>
          <w:sz w:val="24"/>
          <w:szCs w:val="24"/>
          <w:lang w:eastAsia="ru-RU"/>
        </w:rPr>
      </w:pPr>
      <w:r w:rsidRPr="00E26F7A">
        <w:rPr>
          <w:rFonts w:ascii="Times New Roman" w:eastAsia="Times New Roman" w:hAnsi="Times New Roman" w:cs="Times New Roman"/>
          <w:b/>
          <w:bCs/>
          <w:sz w:val="24"/>
          <w:szCs w:val="24"/>
          <w:lang w:eastAsia="ru-RU"/>
        </w:rPr>
        <w:t>8. Порядок подачи заявок и документов участниками отбора, требования, предъявляемые к форме и содержанию заявок и документов, подаваемых участниками отбора.</w:t>
      </w:r>
    </w:p>
    <w:p w:rsidR="00087950" w:rsidRPr="00E26F7A" w:rsidRDefault="00087950" w:rsidP="0008795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E26F7A">
        <w:rPr>
          <w:rFonts w:ascii="Times New Roman" w:hAnsi="Times New Roman" w:cs="Times New Roman"/>
          <w:sz w:val="24"/>
          <w:szCs w:val="24"/>
        </w:rPr>
        <w:t>Для участия в отборе участники отбора представляют в Комитет заявку</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 xml:space="preserve">с приложением документов, </w:t>
      </w:r>
      <w:r w:rsidRPr="00E26F7A">
        <w:rPr>
          <w:rFonts w:ascii="Times New Roman" w:eastAsia="Calibri" w:hAnsi="Times New Roman" w:cs="Times New Roman"/>
          <w:bCs/>
          <w:sz w:val="24"/>
          <w:szCs w:val="24"/>
          <w:lang w:eastAsia="ru-RU"/>
        </w:rPr>
        <w:t xml:space="preserve">указанных в </w:t>
      </w:r>
      <w:r w:rsidR="0060728C" w:rsidRPr="00E26F7A">
        <w:rPr>
          <w:rFonts w:ascii="Times New Roman" w:eastAsia="Calibri" w:hAnsi="Times New Roman" w:cs="Times New Roman"/>
          <w:bCs/>
          <w:sz w:val="24"/>
          <w:szCs w:val="24"/>
          <w:lang w:eastAsia="ru-RU"/>
        </w:rPr>
        <w:t>разделе</w:t>
      </w:r>
      <w:r w:rsidRPr="00E26F7A">
        <w:rPr>
          <w:rFonts w:ascii="Times New Roman" w:eastAsia="Calibri" w:hAnsi="Times New Roman" w:cs="Times New Roman"/>
          <w:bCs/>
          <w:sz w:val="24"/>
          <w:szCs w:val="24"/>
          <w:lang w:eastAsia="ru-RU"/>
        </w:rPr>
        <w:t xml:space="preserve"> 7 настоящего извещения</w:t>
      </w:r>
      <w:r w:rsidR="00E26F7A">
        <w:rPr>
          <w:rFonts w:ascii="Times New Roman" w:eastAsia="Calibri" w:hAnsi="Times New Roman" w:cs="Times New Roman"/>
          <w:bCs/>
          <w:sz w:val="24"/>
          <w:szCs w:val="24"/>
          <w:lang w:eastAsia="ru-RU"/>
        </w:rPr>
        <w:t xml:space="preserve"> </w:t>
      </w:r>
      <w:r w:rsidRPr="00E26F7A">
        <w:rPr>
          <w:rFonts w:ascii="Times New Roman" w:eastAsia="Calibri" w:hAnsi="Times New Roman" w:cs="Times New Roman"/>
          <w:bCs/>
          <w:sz w:val="24"/>
          <w:szCs w:val="24"/>
          <w:lang w:eastAsia="ru-RU"/>
        </w:rPr>
        <w:t>(далее - документы).</w:t>
      </w:r>
    </w:p>
    <w:p w:rsidR="00087950"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eastAsia="Calibri" w:hAnsi="Times New Roman" w:cs="Times New Roman"/>
          <w:bCs/>
          <w:sz w:val="24"/>
          <w:szCs w:val="24"/>
          <w:lang w:eastAsia="ru-RU"/>
        </w:rPr>
        <w:t xml:space="preserve">Форма </w:t>
      </w:r>
      <w:r w:rsidRPr="00E26F7A">
        <w:rPr>
          <w:rFonts w:ascii="Times New Roman" w:hAnsi="Times New Roman" w:cs="Times New Roman"/>
          <w:bCs/>
          <w:sz w:val="24"/>
          <w:szCs w:val="24"/>
        </w:rPr>
        <w:t xml:space="preserve">Заявки </w:t>
      </w:r>
      <w:r w:rsidR="008D4F7D">
        <w:rPr>
          <w:rFonts w:ascii="Times New Roman" w:hAnsi="Times New Roman" w:cs="Times New Roman"/>
          <w:bCs/>
          <w:sz w:val="24"/>
          <w:szCs w:val="24"/>
        </w:rPr>
        <w:t xml:space="preserve">(Приложение 5) </w:t>
      </w:r>
      <w:r w:rsidRPr="008D4F7D">
        <w:rPr>
          <w:rFonts w:ascii="Times New Roman" w:hAnsi="Times New Roman" w:cs="Times New Roman"/>
          <w:bCs/>
          <w:sz w:val="24"/>
          <w:szCs w:val="24"/>
        </w:rPr>
        <w:t>представляется</w:t>
      </w:r>
      <w:r w:rsidRPr="008D4F7D">
        <w:rPr>
          <w:rFonts w:ascii="Times New Roman" w:hAnsi="Times New Roman" w:cs="Times New Roman"/>
          <w:sz w:val="24"/>
          <w:szCs w:val="24"/>
        </w:rPr>
        <w:t xml:space="preserve"> на бумажном и электронном</w:t>
      </w:r>
      <w:r w:rsidR="008D4F7D">
        <w:rPr>
          <w:rFonts w:ascii="Times New Roman" w:hAnsi="Times New Roman" w:cs="Times New Roman"/>
          <w:sz w:val="24"/>
          <w:szCs w:val="24"/>
        </w:rPr>
        <w:t xml:space="preserve"> </w:t>
      </w:r>
      <w:r w:rsidR="008D4F7D" w:rsidRPr="008D4F7D">
        <w:rPr>
          <w:rFonts w:ascii="Times New Roman" w:hAnsi="Times New Roman" w:cs="Times New Roman"/>
          <w:sz w:val="24"/>
          <w:szCs w:val="24"/>
        </w:rPr>
        <w:t>(в формате Word)</w:t>
      </w:r>
      <w:r w:rsidRPr="008D4F7D">
        <w:rPr>
          <w:rFonts w:ascii="Times New Roman" w:hAnsi="Times New Roman" w:cs="Times New Roman"/>
          <w:sz w:val="24"/>
          <w:szCs w:val="24"/>
        </w:rPr>
        <w:t xml:space="preserve"> носителях.</w:t>
      </w:r>
    </w:p>
    <w:p w:rsidR="00AD002A" w:rsidRPr="00AD002A" w:rsidRDefault="00AD002A" w:rsidP="0008795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AD002A">
        <w:rPr>
          <w:rFonts w:ascii="Times New Roman" w:hAnsi="Times New Roman" w:cs="Times New Roman"/>
          <w:b/>
          <w:sz w:val="24"/>
          <w:szCs w:val="24"/>
        </w:rPr>
        <w:t>Внимание!</w:t>
      </w:r>
      <w:r>
        <w:rPr>
          <w:rFonts w:ascii="Times New Roman" w:hAnsi="Times New Roman" w:cs="Times New Roman"/>
          <w:b/>
          <w:sz w:val="24"/>
          <w:szCs w:val="24"/>
        </w:rPr>
        <w:t xml:space="preserve"> В соответствии с </w:t>
      </w:r>
      <w:r w:rsidRPr="00AD002A">
        <w:rPr>
          <w:rFonts w:ascii="Times New Roman" w:hAnsi="Times New Roman" w:cs="Times New Roman"/>
          <w:b/>
          <w:sz w:val="24"/>
          <w:szCs w:val="24"/>
        </w:rPr>
        <w:t xml:space="preserve">распоряжением Комитета от 30.08.2022 № </w:t>
      </w:r>
      <w:r w:rsidR="00DA233E">
        <w:rPr>
          <w:rFonts w:ascii="Times New Roman" w:hAnsi="Times New Roman" w:cs="Times New Roman"/>
          <w:b/>
          <w:sz w:val="24"/>
          <w:szCs w:val="24"/>
        </w:rPr>
        <w:t>1345</w:t>
      </w:r>
      <w:r w:rsidRPr="00AD002A">
        <w:rPr>
          <w:rFonts w:ascii="Times New Roman" w:hAnsi="Times New Roman" w:cs="Times New Roman"/>
          <w:b/>
          <w:sz w:val="24"/>
          <w:szCs w:val="24"/>
        </w:rPr>
        <w:t xml:space="preserve"> «О внесении изменени</w:t>
      </w:r>
      <w:r w:rsidR="00DA233E">
        <w:rPr>
          <w:rFonts w:ascii="Times New Roman" w:hAnsi="Times New Roman" w:cs="Times New Roman"/>
          <w:b/>
          <w:sz w:val="24"/>
          <w:szCs w:val="24"/>
        </w:rPr>
        <w:t>я</w:t>
      </w:r>
      <w:r w:rsidRPr="00AD002A">
        <w:rPr>
          <w:rFonts w:ascii="Times New Roman" w:hAnsi="Times New Roman" w:cs="Times New Roman"/>
          <w:b/>
          <w:sz w:val="24"/>
          <w:szCs w:val="24"/>
        </w:rPr>
        <w:t xml:space="preserve"> в распоряжение Комитета от 07.03.2022 № 127»</w:t>
      </w:r>
      <w:r>
        <w:rPr>
          <w:rFonts w:ascii="Times New Roman" w:hAnsi="Times New Roman" w:cs="Times New Roman"/>
          <w:b/>
          <w:sz w:val="24"/>
          <w:szCs w:val="24"/>
        </w:rPr>
        <w:t xml:space="preserve"> в Форму заявки внесены изменения!</w:t>
      </w:r>
    </w:p>
    <w:p w:rsidR="00087950" w:rsidRPr="00E26F7A" w:rsidRDefault="00087950" w:rsidP="00087950">
      <w:pPr>
        <w:autoSpaceDE w:val="0"/>
        <w:autoSpaceDN w:val="0"/>
        <w:adjustRightInd w:val="0"/>
        <w:spacing w:after="0" w:line="240" w:lineRule="auto"/>
        <w:ind w:firstLine="540"/>
        <w:contextualSpacing/>
        <w:jc w:val="both"/>
        <w:rPr>
          <w:rFonts w:ascii="Times New Roman" w:eastAsia="Calibri" w:hAnsi="Times New Roman" w:cs="Times New Roman"/>
          <w:bCs/>
          <w:sz w:val="24"/>
          <w:szCs w:val="24"/>
          <w:lang w:eastAsia="ru-RU"/>
        </w:rPr>
      </w:pPr>
      <w:r w:rsidRPr="00E26F7A">
        <w:rPr>
          <w:rFonts w:ascii="Times New Roman" w:eastAsia="Calibri" w:hAnsi="Times New Roman" w:cs="Times New Roman"/>
          <w:bCs/>
          <w:sz w:val="24"/>
          <w:szCs w:val="24"/>
          <w:lang w:eastAsia="ru-RU"/>
        </w:rPr>
        <w:t>Заявка и документы представляются с сопроводительным письмом за подписью руководителя участника отбора или уполномоченного лица с приложением доверенности, и описью документов</w:t>
      </w:r>
      <w:r w:rsidR="008D4F7D">
        <w:rPr>
          <w:rFonts w:ascii="Times New Roman" w:eastAsia="Calibri" w:hAnsi="Times New Roman" w:cs="Times New Roman"/>
          <w:bCs/>
          <w:sz w:val="24"/>
          <w:szCs w:val="24"/>
          <w:lang w:eastAsia="ru-RU"/>
        </w:rPr>
        <w:t xml:space="preserve"> (Приложение 6)</w:t>
      </w:r>
      <w:r w:rsidRPr="00E26F7A">
        <w:rPr>
          <w:rFonts w:ascii="Times New Roman" w:eastAsia="Calibri" w:hAnsi="Times New Roman" w:cs="Times New Roman"/>
          <w:bCs/>
          <w:sz w:val="24"/>
          <w:szCs w:val="24"/>
          <w:lang w:eastAsia="ru-RU"/>
        </w:rPr>
        <w:t>.</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 Заявка должна содержать согласие на публикацию (размещение) в сети «Интернет» информации об участнике отбора, подаваемой им заявке и иной информации</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об участнике отбора</w:t>
      </w:r>
      <w:r w:rsidR="00E26F7A">
        <w:rPr>
          <w:rFonts w:ascii="Times New Roman" w:hAnsi="Times New Roman" w:cs="Times New Roman"/>
          <w:sz w:val="24"/>
          <w:szCs w:val="24"/>
        </w:rPr>
        <w:t>, связанной</w:t>
      </w:r>
      <w:r w:rsidR="00E26F7A">
        <w:rPr>
          <w:rFonts w:ascii="Times New Roman" w:hAnsi="Times New Roman" w:cs="Times New Roman"/>
          <w:sz w:val="24"/>
          <w:szCs w:val="24"/>
        </w:rPr>
        <w:br/>
      </w:r>
      <w:r w:rsidRPr="00E26F7A">
        <w:rPr>
          <w:rFonts w:ascii="Times New Roman" w:hAnsi="Times New Roman" w:cs="Times New Roman"/>
          <w:sz w:val="24"/>
          <w:szCs w:val="24"/>
        </w:rPr>
        <w:t>с отбором</w:t>
      </w:r>
      <w:r w:rsidR="008D4F7D">
        <w:rPr>
          <w:rFonts w:ascii="Times New Roman" w:hAnsi="Times New Roman" w:cs="Times New Roman"/>
          <w:sz w:val="24"/>
          <w:szCs w:val="24"/>
        </w:rPr>
        <w:t xml:space="preserve"> (Приложение № 7)</w:t>
      </w:r>
      <w:r w:rsidRPr="00E26F7A">
        <w:rPr>
          <w:rFonts w:ascii="Times New Roman" w:hAnsi="Times New Roman" w:cs="Times New Roman"/>
          <w:sz w:val="24"/>
          <w:szCs w:val="24"/>
        </w:rPr>
        <w:t>.</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Форма заявки утверждается Комитетом</w:t>
      </w:r>
      <w:r w:rsidR="008D4F7D">
        <w:rPr>
          <w:rFonts w:ascii="Times New Roman" w:hAnsi="Times New Roman" w:cs="Times New Roman"/>
          <w:sz w:val="24"/>
          <w:szCs w:val="24"/>
        </w:rPr>
        <w:t>.</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Каждым участником отбора может быть подано не более трех заявок.</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Прием заявок и Документов осуществляется Комитетом в п</w:t>
      </w:r>
      <w:r w:rsidR="00AA6BBC" w:rsidRPr="00E26F7A">
        <w:rPr>
          <w:rFonts w:ascii="Times New Roman" w:hAnsi="Times New Roman" w:cs="Times New Roman"/>
          <w:sz w:val="24"/>
          <w:szCs w:val="24"/>
        </w:rPr>
        <w:t>орядке, установленном распоряжением</w:t>
      </w:r>
      <w:r w:rsidRPr="00E26F7A">
        <w:rPr>
          <w:rFonts w:ascii="Times New Roman" w:hAnsi="Times New Roman" w:cs="Times New Roman"/>
          <w:sz w:val="24"/>
          <w:szCs w:val="24"/>
        </w:rPr>
        <w:t xml:space="preserve"> в сроки и месте, которые указаны в настоящем извещении. </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Заявка и все листы Документов, представляемых одновременно с заявкой, должны быть прошиты и пронумерованы сквозной нумерацией в составе единого комплекта Документов. Документы должны быть подписаны, а копии </w:t>
      </w:r>
      <w:r w:rsidR="00AA6BBC" w:rsidRPr="00E26F7A">
        <w:rPr>
          <w:rFonts w:ascii="Times New Roman" w:hAnsi="Times New Roman" w:cs="Times New Roman"/>
          <w:sz w:val="24"/>
          <w:szCs w:val="24"/>
        </w:rPr>
        <w:t>доку</w:t>
      </w:r>
      <w:r w:rsidRPr="00E26F7A">
        <w:rPr>
          <w:rFonts w:ascii="Times New Roman" w:hAnsi="Times New Roman" w:cs="Times New Roman"/>
          <w:sz w:val="24"/>
          <w:szCs w:val="24"/>
        </w:rPr>
        <w:t xml:space="preserve">ментов заверены подписью руководителя участника отбора и оттиском печати участника отбора (при ее наличии). </w:t>
      </w:r>
      <w:r w:rsidRPr="008D4F7D">
        <w:rPr>
          <w:rFonts w:ascii="Times New Roman" w:hAnsi="Times New Roman" w:cs="Times New Roman"/>
          <w:b/>
          <w:sz w:val="24"/>
          <w:szCs w:val="24"/>
        </w:rPr>
        <w:t>Документы прошиваются после заявки</w:t>
      </w:r>
      <w:r w:rsidRPr="00E26F7A">
        <w:rPr>
          <w:rFonts w:ascii="Times New Roman" w:hAnsi="Times New Roman" w:cs="Times New Roman"/>
          <w:sz w:val="24"/>
          <w:szCs w:val="24"/>
        </w:rPr>
        <w:t>.</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Для заявок </w:t>
      </w:r>
      <w:r w:rsidRPr="008D4F7D">
        <w:rPr>
          <w:rFonts w:ascii="Times New Roman" w:hAnsi="Times New Roman" w:cs="Times New Roman"/>
          <w:b/>
          <w:sz w:val="24"/>
          <w:szCs w:val="24"/>
        </w:rPr>
        <w:t>на возмещение затрат</w:t>
      </w:r>
      <w:r w:rsidRPr="00E26F7A">
        <w:rPr>
          <w:rFonts w:ascii="Times New Roman" w:hAnsi="Times New Roman" w:cs="Times New Roman"/>
          <w:sz w:val="24"/>
          <w:szCs w:val="24"/>
        </w:rPr>
        <w:t xml:space="preserve">: </w:t>
      </w:r>
      <w:r w:rsidR="00AA6BBC" w:rsidRPr="00E26F7A">
        <w:rPr>
          <w:rFonts w:ascii="Times New Roman" w:hAnsi="Times New Roman" w:cs="Times New Roman"/>
          <w:sz w:val="24"/>
          <w:szCs w:val="24"/>
        </w:rPr>
        <w:t>д</w:t>
      </w:r>
      <w:r w:rsidRPr="00E26F7A">
        <w:rPr>
          <w:rFonts w:ascii="Times New Roman" w:hAnsi="Times New Roman" w:cs="Times New Roman"/>
          <w:sz w:val="24"/>
          <w:szCs w:val="24"/>
        </w:rPr>
        <w:t xml:space="preserve">окументы, подтверждающие в соответствии </w:t>
      </w:r>
      <w:r w:rsidRPr="00E26F7A">
        <w:rPr>
          <w:rFonts w:ascii="Times New Roman" w:hAnsi="Times New Roman" w:cs="Times New Roman"/>
          <w:sz w:val="24"/>
          <w:szCs w:val="24"/>
        </w:rPr>
        <w:br/>
        <w:t>с действующим законодательством Российской Федерации фактически понесенные затраты, прошиваются отдельно.</w:t>
      </w:r>
    </w:p>
    <w:p w:rsidR="00087950" w:rsidRPr="00E26F7A" w:rsidRDefault="00087950" w:rsidP="00087950">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Внесение участниками отбора изменений в представленные в Комитет заявки</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и Д</w:t>
      </w:r>
      <w:r w:rsidR="00E26F7A">
        <w:rPr>
          <w:rFonts w:ascii="Times New Roman" w:hAnsi="Times New Roman" w:cs="Times New Roman"/>
          <w:sz w:val="24"/>
          <w:szCs w:val="24"/>
        </w:rPr>
        <w:t>окументы,</w:t>
      </w:r>
      <w:r w:rsidR="00E26F7A">
        <w:rPr>
          <w:rFonts w:ascii="Times New Roman" w:hAnsi="Times New Roman" w:cs="Times New Roman"/>
          <w:sz w:val="24"/>
          <w:szCs w:val="24"/>
        </w:rPr>
        <w:br/>
      </w:r>
      <w:r w:rsidRPr="00E26F7A">
        <w:rPr>
          <w:rFonts w:ascii="Times New Roman" w:hAnsi="Times New Roman" w:cs="Times New Roman"/>
          <w:sz w:val="24"/>
          <w:szCs w:val="24"/>
        </w:rPr>
        <w:t>а также представление в Комитет дополнительных Докуме</w:t>
      </w:r>
      <w:r w:rsidR="00E26F7A">
        <w:rPr>
          <w:rFonts w:ascii="Times New Roman" w:hAnsi="Times New Roman" w:cs="Times New Roman"/>
          <w:sz w:val="24"/>
          <w:szCs w:val="24"/>
        </w:rPr>
        <w:t>нтов после представления заявки</w:t>
      </w:r>
      <w:r w:rsidR="00E26F7A">
        <w:rPr>
          <w:rFonts w:ascii="Times New Roman" w:hAnsi="Times New Roman" w:cs="Times New Roman"/>
          <w:sz w:val="24"/>
          <w:szCs w:val="24"/>
        </w:rPr>
        <w:br/>
      </w:r>
      <w:r w:rsidRPr="00E26F7A">
        <w:rPr>
          <w:rFonts w:ascii="Times New Roman" w:hAnsi="Times New Roman" w:cs="Times New Roman"/>
          <w:sz w:val="24"/>
          <w:szCs w:val="24"/>
        </w:rPr>
        <w:t>не допускаются.</w:t>
      </w:r>
    </w:p>
    <w:p w:rsidR="00BC2159" w:rsidRPr="00E26F7A" w:rsidRDefault="00BC2159" w:rsidP="00917844">
      <w:pPr>
        <w:autoSpaceDE w:val="0"/>
        <w:autoSpaceDN w:val="0"/>
        <w:adjustRightInd w:val="0"/>
        <w:spacing w:after="0" w:line="240" w:lineRule="auto"/>
        <w:ind w:firstLine="540"/>
        <w:jc w:val="both"/>
        <w:rPr>
          <w:rFonts w:ascii="Times New Roman" w:hAnsi="Times New Roman" w:cs="Times New Roman"/>
          <w:sz w:val="24"/>
          <w:szCs w:val="24"/>
        </w:rPr>
      </w:pPr>
    </w:p>
    <w:p w:rsidR="00FD3C94" w:rsidRPr="00E26F7A" w:rsidRDefault="00FD3C94" w:rsidP="00FD3C94">
      <w:pPr>
        <w:spacing w:after="0" w:line="240" w:lineRule="auto"/>
        <w:ind w:firstLine="540"/>
        <w:jc w:val="both"/>
        <w:rPr>
          <w:rFonts w:ascii="Times New Roman" w:eastAsia="Times New Roman" w:hAnsi="Times New Roman" w:cs="Times New Roman"/>
          <w:b/>
          <w:bCs/>
          <w:sz w:val="24"/>
          <w:szCs w:val="24"/>
          <w:lang w:eastAsia="ru-RU"/>
        </w:rPr>
      </w:pPr>
      <w:r w:rsidRPr="00E26F7A">
        <w:rPr>
          <w:rFonts w:ascii="Times New Roman" w:eastAsia="Times New Roman" w:hAnsi="Times New Roman" w:cs="Times New Roman"/>
          <w:b/>
          <w:bCs/>
          <w:sz w:val="24"/>
          <w:szCs w:val="24"/>
          <w:lang w:eastAsia="ru-RU"/>
        </w:rPr>
        <w:lastRenderedPageBreak/>
        <w:t xml:space="preserve">9. Порядок отзыва заявок и документов участниками </w:t>
      </w:r>
      <w:r w:rsidR="00AA6BBC" w:rsidRPr="00E26F7A">
        <w:rPr>
          <w:rFonts w:ascii="Times New Roman" w:eastAsia="Times New Roman" w:hAnsi="Times New Roman" w:cs="Times New Roman"/>
          <w:b/>
          <w:bCs/>
          <w:sz w:val="24"/>
          <w:szCs w:val="24"/>
          <w:lang w:eastAsia="ru-RU"/>
        </w:rPr>
        <w:t>отбора, порядок возврата заявок</w:t>
      </w:r>
      <w:r w:rsidR="00AA6BBC" w:rsidRPr="00E26F7A">
        <w:rPr>
          <w:rFonts w:ascii="Times New Roman" w:eastAsia="Times New Roman" w:hAnsi="Times New Roman" w:cs="Times New Roman"/>
          <w:b/>
          <w:bCs/>
          <w:sz w:val="24"/>
          <w:szCs w:val="24"/>
          <w:lang w:eastAsia="ru-RU"/>
        </w:rPr>
        <w:br/>
      </w:r>
      <w:r w:rsidRPr="00E26F7A">
        <w:rPr>
          <w:rFonts w:ascii="Times New Roman" w:eastAsia="Times New Roman" w:hAnsi="Times New Roman" w:cs="Times New Roman"/>
          <w:b/>
          <w:bCs/>
          <w:sz w:val="24"/>
          <w:szCs w:val="24"/>
          <w:lang w:eastAsia="ru-RU"/>
        </w:rPr>
        <w:t>и документов участников отбора, основания для возврата заявок и документов участников отбора, порядок внесения изменений в заявки и документы участников отбора.</w:t>
      </w:r>
    </w:p>
    <w:p w:rsidR="00FD3C94" w:rsidRPr="00E26F7A" w:rsidRDefault="00FD3C94" w:rsidP="00FD3C94">
      <w:pPr>
        <w:spacing w:after="0" w:line="240" w:lineRule="auto"/>
        <w:ind w:firstLine="540"/>
        <w:jc w:val="both"/>
        <w:rPr>
          <w:rFonts w:ascii="Times New Roman" w:eastAsia="Times New Roman" w:hAnsi="Times New Roman" w:cs="Times New Roman"/>
          <w:b/>
          <w:bCs/>
          <w:sz w:val="24"/>
          <w:szCs w:val="24"/>
          <w:lang w:eastAsia="ru-RU"/>
        </w:rPr>
      </w:pPr>
      <w:r w:rsidRPr="00E26F7A">
        <w:rPr>
          <w:rFonts w:ascii="Times New Roman" w:hAnsi="Times New Roman" w:cs="Times New Roman"/>
          <w:spacing w:val="-4"/>
          <w:sz w:val="24"/>
          <w:szCs w:val="24"/>
          <w:lang w:eastAsia="ru-RU"/>
        </w:rPr>
        <w:t>Заявка и Документы могут быть отозваны до окончания срока приема заявок</w:t>
      </w:r>
      <w:r w:rsidRPr="00E26F7A">
        <w:rPr>
          <w:rFonts w:ascii="Times New Roman" w:hAnsi="Times New Roman" w:cs="Times New Roman"/>
          <w:spacing w:val="-4"/>
          <w:sz w:val="24"/>
          <w:szCs w:val="24"/>
          <w:lang w:eastAsia="ru-RU"/>
        </w:rPr>
        <w:br/>
        <w:t>и Документов путем направления участниками отбора соответствующего обращения</w:t>
      </w:r>
      <w:r w:rsidRPr="00E26F7A">
        <w:rPr>
          <w:rFonts w:ascii="Times New Roman" w:hAnsi="Times New Roman" w:cs="Times New Roman"/>
          <w:spacing w:val="-4"/>
          <w:sz w:val="24"/>
          <w:szCs w:val="24"/>
          <w:lang w:eastAsia="ru-RU"/>
        </w:rPr>
        <w:br/>
        <w:t>в Комитет. Возврат отозванных заявок и Документов осуществляется Комитетом в течение трех рабочих дней со дня отзыва путем их вручения уполномоченным представителям участников отбора.</w:t>
      </w:r>
    </w:p>
    <w:p w:rsidR="00FD3C94" w:rsidRPr="00E26F7A" w:rsidRDefault="00FD3C94" w:rsidP="00917844">
      <w:pPr>
        <w:autoSpaceDE w:val="0"/>
        <w:autoSpaceDN w:val="0"/>
        <w:adjustRightInd w:val="0"/>
        <w:spacing w:after="0" w:line="240" w:lineRule="auto"/>
        <w:ind w:firstLine="540"/>
        <w:jc w:val="both"/>
        <w:rPr>
          <w:rFonts w:ascii="Times New Roman" w:hAnsi="Times New Roman" w:cs="Times New Roman"/>
          <w:sz w:val="24"/>
          <w:szCs w:val="24"/>
        </w:rPr>
      </w:pPr>
    </w:p>
    <w:p w:rsidR="00FD3C94" w:rsidRPr="00E26F7A" w:rsidRDefault="00FD3C94" w:rsidP="00FD3C94">
      <w:pPr>
        <w:spacing w:after="0" w:line="240" w:lineRule="auto"/>
        <w:ind w:firstLine="540"/>
        <w:jc w:val="both"/>
        <w:rPr>
          <w:rFonts w:ascii="Times New Roman" w:eastAsia="Times New Roman" w:hAnsi="Times New Roman" w:cs="Times New Roman"/>
          <w:b/>
          <w:bCs/>
          <w:sz w:val="24"/>
          <w:szCs w:val="24"/>
          <w:lang w:eastAsia="ru-RU"/>
        </w:rPr>
      </w:pPr>
      <w:r w:rsidRPr="00E26F7A">
        <w:rPr>
          <w:rFonts w:ascii="Times New Roman" w:eastAsia="Times New Roman" w:hAnsi="Times New Roman" w:cs="Times New Roman"/>
          <w:b/>
          <w:bCs/>
          <w:sz w:val="24"/>
          <w:szCs w:val="24"/>
          <w:lang w:eastAsia="ru-RU"/>
        </w:rPr>
        <w:t>10. Порядок рассмотрения и оценки заявок и документ</w:t>
      </w:r>
      <w:r w:rsidR="006D2C59" w:rsidRPr="00E26F7A">
        <w:rPr>
          <w:rFonts w:ascii="Times New Roman" w:eastAsia="Times New Roman" w:hAnsi="Times New Roman" w:cs="Times New Roman"/>
          <w:b/>
          <w:bCs/>
          <w:sz w:val="24"/>
          <w:szCs w:val="24"/>
          <w:lang w:eastAsia="ru-RU"/>
        </w:rPr>
        <w:t>ов участников отбора, указанных</w:t>
      </w:r>
      <w:r w:rsidR="006D2C59" w:rsidRPr="00E26F7A">
        <w:rPr>
          <w:rFonts w:ascii="Times New Roman" w:eastAsia="Times New Roman" w:hAnsi="Times New Roman" w:cs="Times New Roman"/>
          <w:b/>
          <w:bCs/>
          <w:sz w:val="24"/>
          <w:szCs w:val="24"/>
          <w:lang w:eastAsia="ru-RU"/>
        </w:rPr>
        <w:br/>
      </w:r>
      <w:r w:rsidRPr="00E26F7A">
        <w:rPr>
          <w:rFonts w:ascii="Times New Roman" w:eastAsia="Times New Roman" w:hAnsi="Times New Roman" w:cs="Times New Roman"/>
          <w:b/>
          <w:bCs/>
          <w:sz w:val="24"/>
          <w:szCs w:val="24"/>
          <w:lang w:eastAsia="ru-RU"/>
        </w:rPr>
        <w:t>в пункте 7 настоящего извещения.</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В течение 30 календарных дней со дня окончания приема заявок и документов Комитет рассматривает заявки и документы на предмет их соответствия установленным </w:t>
      </w:r>
      <w:r w:rsidRPr="00E26F7A">
        <w:rPr>
          <w:rFonts w:ascii="Times New Roman" w:hAnsi="Times New Roman" w:cs="Times New Roman"/>
          <w:sz w:val="24"/>
          <w:szCs w:val="24"/>
        </w:rPr>
        <w:br/>
        <w:t>в настоящем извещении требованиям, на соблюдение условий, целей и порядка предоставления субсидий, установленных постановлением, проводит проверку</w:t>
      </w:r>
      <w:r w:rsidR="00DA233E">
        <w:rPr>
          <w:rFonts w:ascii="Times New Roman" w:hAnsi="Times New Roman" w:cs="Times New Roman"/>
          <w:sz w:val="24"/>
          <w:szCs w:val="24"/>
        </w:rPr>
        <w:t xml:space="preserve"> достоверности</w:t>
      </w:r>
      <w:r w:rsidRPr="00E26F7A">
        <w:rPr>
          <w:rFonts w:ascii="Times New Roman" w:hAnsi="Times New Roman" w:cs="Times New Roman"/>
          <w:sz w:val="24"/>
          <w:szCs w:val="24"/>
        </w:rPr>
        <w:t xml:space="preserve"> сведений, содержащихся в заявка</w:t>
      </w:r>
      <w:r w:rsidR="00DA233E">
        <w:rPr>
          <w:rFonts w:ascii="Times New Roman" w:hAnsi="Times New Roman" w:cs="Times New Roman"/>
          <w:sz w:val="24"/>
          <w:szCs w:val="24"/>
        </w:rPr>
        <w:t xml:space="preserve">х </w:t>
      </w:r>
      <w:r w:rsidRPr="00E26F7A">
        <w:rPr>
          <w:rFonts w:ascii="Times New Roman" w:hAnsi="Times New Roman" w:cs="Times New Roman"/>
          <w:sz w:val="24"/>
          <w:szCs w:val="24"/>
        </w:rPr>
        <w:t xml:space="preserve">и документах, а также проверку обоснованности представленных участниками отбора расчета размеров субсидий (далее - проверка заявки). </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По результатам проверки заявок Комитетом составляется:</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акт о соответствии (несоответствии) претендентов на получение субсидий условиям предоставления субсидий (далее - акт о соответствии);</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справка о рекомендуемом расчете баллов в соответствии с критериями отбора</w:t>
      </w:r>
      <w:r w:rsidR="006D2C59" w:rsidRPr="00E26F7A">
        <w:rPr>
          <w:rFonts w:ascii="Times New Roman" w:hAnsi="Times New Roman" w:cs="Times New Roman"/>
          <w:sz w:val="24"/>
          <w:szCs w:val="24"/>
        </w:rPr>
        <w:t>, относящимися</w:t>
      </w:r>
      <w:r w:rsidR="006D2C59" w:rsidRPr="00E26F7A">
        <w:rPr>
          <w:rFonts w:ascii="Times New Roman" w:hAnsi="Times New Roman" w:cs="Times New Roman"/>
          <w:sz w:val="24"/>
          <w:szCs w:val="24"/>
        </w:rPr>
        <w:br/>
      </w:r>
      <w:r w:rsidRPr="00E26F7A">
        <w:rPr>
          <w:rFonts w:ascii="Times New Roman" w:hAnsi="Times New Roman" w:cs="Times New Roman"/>
          <w:sz w:val="24"/>
          <w:szCs w:val="24"/>
        </w:rPr>
        <w:t>к компетенции Комитета (далее - справка о расчете баллов).</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В течение пяти рабочих дней после завершения проверки заявок заявки и документы передаются на рассмотрение конкурсной комиссии вместе с актом о соответствии</w:t>
      </w:r>
      <w:r w:rsidR="00E26F7A">
        <w:rPr>
          <w:rFonts w:ascii="Times New Roman" w:hAnsi="Times New Roman" w:cs="Times New Roman"/>
          <w:sz w:val="24"/>
          <w:szCs w:val="24"/>
        </w:rPr>
        <w:t xml:space="preserve"> </w:t>
      </w:r>
      <w:r w:rsidRPr="00E26F7A">
        <w:rPr>
          <w:rFonts w:ascii="Times New Roman" w:hAnsi="Times New Roman" w:cs="Times New Roman"/>
          <w:sz w:val="24"/>
          <w:szCs w:val="24"/>
        </w:rPr>
        <w:t>и справкой о расчете баллов для принятия решения:</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о допуске участников отбора к участию в отборе и(или) об отклонении заявок; </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о присуждении заявкам баллов по всем критериям отбора;</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о предоставлении (отказе в предоставлении) субсидий участникам отбора</w:t>
      </w:r>
      <w:r w:rsidR="006D2C59" w:rsidRPr="00E26F7A">
        <w:rPr>
          <w:rFonts w:ascii="Times New Roman" w:hAnsi="Times New Roman" w:cs="Times New Roman"/>
          <w:sz w:val="24"/>
          <w:szCs w:val="24"/>
        </w:rPr>
        <w:t>, допущенным</w:t>
      </w:r>
      <w:r w:rsidR="006D2C59" w:rsidRPr="00E26F7A">
        <w:rPr>
          <w:rFonts w:ascii="Times New Roman" w:hAnsi="Times New Roman" w:cs="Times New Roman"/>
          <w:sz w:val="24"/>
          <w:szCs w:val="24"/>
        </w:rPr>
        <w:br/>
      </w:r>
      <w:r w:rsidRPr="00E26F7A">
        <w:rPr>
          <w:rFonts w:ascii="Times New Roman" w:hAnsi="Times New Roman" w:cs="Times New Roman"/>
          <w:sz w:val="24"/>
          <w:szCs w:val="24"/>
        </w:rPr>
        <w:t>к участию в отборе;</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об определении размеров предоставляемых субсидий. </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8D4F7D">
        <w:rPr>
          <w:rFonts w:ascii="Times New Roman" w:hAnsi="Times New Roman" w:cs="Times New Roman"/>
          <w:b/>
          <w:sz w:val="24"/>
          <w:szCs w:val="24"/>
        </w:rPr>
        <w:t>Основаниями для принятия комиссией решения об отклонении заявок являются</w:t>
      </w:r>
      <w:r w:rsidRPr="00E26F7A">
        <w:rPr>
          <w:rFonts w:ascii="Times New Roman" w:hAnsi="Times New Roman" w:cs="Times New Roman"/>
          <w:sz w:val="24"/>
          <w:szCs w:val="24"/>
        </w:rPr>
        <w:t>:</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несоответствие социально ориентированной некоммерческой организации условиям предоставления субсидий;</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несоответствие представленных участником отбора заявок и (или) документов требованиям, установленным в настоящем извещении </w:t>
      </w:r>
      <w:r w:rsidR="00DA233E">
        <w:rPr>
          <w:rFonts w:ascii="Times New Roman" w:hAnsi="Times New Roman" w:cs="Times New Roman"/>
          <w:sz w:val="24"/>
          <w:szCs w:val="24"/>
        </w:rPr>
        <w:t xml:space="preserve">(в том числе </w:t>
      </w:r>
      <w:r w:rsidRPr="008D4F7D">
        <w:rPr>
          <w:rFonts w:ascii="Times New Roman" w:hAnsi="Times New Roman" w:cs="Times New Roman"/>
          <w:b/>
          <w:sz w:val="24"/>
          <w:szCs w:val="24"/>
        </w:rPr>
        <w:t>перечн</w:t>
      </w:r>
      <w:r w:rsidR="00DA233E">
        <w:rPr>
          <w:rFonts w:ascii="Times New Roman" w:hAnsi="Times New Roman" w:cs="Times New Roman"/>
          <w:b/>
          <w:sz w:val="24"/>
          <w:szCs w:val="24"/>
        </w:rPr>
        <w:t>ю</w:t>
      </w:r>
      <w:r w:rsidRPr="008D4F7D">
        <w:rPr>
          <w:rFonts w:ascii="Times New Roman" w:hAnsi="Times New Roman" w:cs="Times New Roman"/>
          <w:b/>
          <w:sz w:val="24"/>
          <w:szCs w:val="24"/>
        </w:rPr>
        <w:t xml:space="preserve"> документов и форм</w:t>
      </w:r>
      <w:r w:rsidR="00DA233E">
        <w:rPr>
          <w:rFonts w:ascii="Times New Roman" w:hAnsi="Times New Roman" w:cs="Times New Roman"/>
          <w:b/>
          <w:sz w:val="24"/>
          <w:szCs w:val="24"/>
        </w:rPr>
        <w:t>е</w:t>
      </w:r>
      <w:r w:rsidRPr="008D4F7D">
        <w:rPr>
          <w:rFonts w:ascii="Times New Roman" w:hAnsi="Times New Roman" w:cs="Times New Roman"/>
          <w:b/>
          <w:sz w:val="24"/>
          <w:szCs w:val="24"/>
        </w:rPr>
        <w:t xml:space="preserve"> заявки</w:t>
      </w:r>
      <w:r w:rsidR="00DA233E">
        <w:rPr>
          <w:rFonts w:ascii="Times New Roman" w:hAnsi="Times New Roman" w:cs="Times New Roman"/>
          <w:b/>
          <w:sz w:val="24"/>
          <w:szCs w:val="24"/>
        </w:rPr>
        <w:t>)</w:t>
      </w:r>
      <w:r w:rsidRPr="00E26F7A">
        <w:rPr>
          <w:rFonts w:ascii="Times New Roman" w:hAnsi="Times New Roman" w:cs="Times New Roman"/>
          <w:sz w:val="24"/>
          <w:szCs w:val="24"/>
        </w:rPr>
        <w:t>;</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непредставление (представление не в полном объеме) документов;</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недостоверность информации, содержащейся в документах, в том числе информации о месте нахождения и адресе</w:t>
      </w:r>
      <w:r w:rsidRPr="00E26F7A">
        <w:rPr>
          <w:rFonts w:ascii="Times New Roman" w:hAnsi="Times New Roman" w:cs="Times New Roman"/>
        </w:rPr>
        <w:t xml:space="preserve"> </w:t>
      </w:r>
      <w:r w:rsidRPr="00E26F7A">
        <w:rPr>
          <w:rFonts w:ascii="Times New Roman" w:hAnsi="Times New Roman" w:cs="Times New Roman"/>
          <w:sz w:val="24"/>
          <w:szCs w:val="24"/>
        </w:rPr>
        <w:t>участника отбора;</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подача участником отбора заявки и(или) документов после даты и(или) времени, определенных для их представления.</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В случае подачи участником отбора более трех заявок, к рассмотрению на комиссии принимаются заявки с более ранней датой и (или) временем регистрации таких заявок. </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Победителем отбора являются участники отбора, заявкам которых присвоено не менее 50 баллов.</w:t>
      </w:r>
    </w:p>
    <w:p w:rsidR="00FD3C94"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Решение комиссии об определении победителей отбора принимается в течение пяти рабочих дней со дня передачи заявок и Документов на рассмотрение комиссии.</w:t>
      </w:r>
    </w:p>
    <w:p w:rsidR="00990E33" w:rsidRPr="00E26F7A" w:rsidRDefault="00990E33" w:rsidP="00FD3C94">
      <w:pPr>
        <w:autoSpaceDE w:val="0"/>
        <w:autoSpaceDN w:val="0"/>
        <w:adjustRightInd w:val="0"/>
        <w:spacing w:after="0" w:line="240" w:lineRule="auto"/>
        <w:ind w:firstLine="540"/>
        <w:jc w:val="both"/>
        <w:rPr>
          <w:rFonts w:ascii="Times New Roman" w:hAnsi="Times New Roman" w:cs="Times New Roman"/>
          <w:sz w:val="24"/>
          <w:szCs w:val="24"/>
        </w:rPr>
      </w:pPr>
      <w:r w:rsidRPr="00990E33">
        <w:rPr>
          <w:rFonts w:ascii="Times New Roman" w:hAnsi="Times New Roman" w:cs="Times New Roman"/>
          <w:sz w:val="24"/>
          <w:szCs w:val="24"/>
        </w:rPr>
        <w:t xml:space="preserve">Решения комиссии принимаются простым большинством голосов присутствующих на заседании комиссии членов комиссии. </w:t>
      </w:r>
    </w:p>
    <w:p w:rsidR="00FD3C94" w:rsidRPr="00E26F7A" w:rsidRDefault="00FD3C94" w:rsidP="00FD3C94">
      <w:pPr>
        <w:pStyle w:val="ConsPlusNormal"/>
        <w:ind w:right="-1" w:firstLine="540"/>
        <w:contextualSpacing/>
        <w:jc w:val="both"/>
        <w:rPr>
          <w:rFonts w:ascii="Times New Roman" w:hAnsi="Times New Roman" w:cs="Times New Roman"/>
          <w:sz w:val="24"/>
          <w:szCs w:val="24"/>
        </w:rPr>
      </w:pPr>
      <w:r w:rsidRPr="00E26F7A">
        <w:rPr>
          <w:rFonts w:ascii="Times New Roman" w:hAnsi="Times New Roman" w:cs="Times New Roman"/>
          <w:sz w:val="24"/>
          <w:szCs w:val="24"/>
        </w:rPr>
        <w:t xml:space="preserve">Решение о предоставлении субсидий принимается в форме </w:t>
      </w:r>
      <w:bookmarkStart w:id="1" w:name="Par0"/>
      <w:bookmarkEnd w:id="1"/>
      <w:r w:rsidRPr="00E26F7A">
        <w:rPr>
          <w:rFonts w:ascii="Times New Roman" w:hAnsi="Times New Roman" w:cs="Times New Roman"/>
          <w:sz w:val="24"/>
          <w:szCs w:val="24"/>
        </w:rPr>
        <w:t xml:space="preserve">распоряжения Комитета </w:t>
      </w:r>
      <w:r w:rsidRPr="00E26F7A">
        <w:rPr>
          <w:rFonts w:ascii="Times New Roman" w:hAnsi="Times New Roman" w:cs="Times New Roman"/>
        </w:rPr>
        <w:br/>
      </w:r>
      <w:r w:rsidRPr="00E26F7A">
        <w:rPr>
          <w:rFonts w:ascii="Times New Roman" w:hAnsi="Times New Roman" w:cs="Times New Roman"/>
          <w:sz w:val="24"/>
          <w:szCs w:val="24"/>
        </w:rPr>
        <w:t>на основании решения комиссии. Распоряжение Комитета о пред</w:t>
      </w:r>
      <w:r w:rsidR="006D2C59" w:rsidRPr="00E26F7A">
        <w:rPr>
          <w:rFonts w:ascii="Times New Roman" w:hAnsi="Times New Roman" w:cs="Times New Roman"/>
          <w:sz w:val="24"/>
          <w:szCs w:val="24"/>
        </w:rPr>
        <w:t>оставлении субсидий принимается</w:t>
      </w:r>
      <w:r w:rsidR="006D2C59" w:rsidRPr="00E26F7A">
        <w:rPr>
          <w:rFonts w:ascii="Times New Roman" w:hAnsi="Times New Roman" w:cs="Times New Roman"/>
          <w:sz w:val="24"/>
          <w:szCs w:val="24"/>
        </w:rPr>
        <w:br/>
      </w:r>
      <w:r w:rsidRPr="00E26F7A">
        <w:rPr>
          <w:rFonts w:ascii="Times New Roman" w:hAnsi="Times New Roman" w:cs="Times New Roman"/>
          <w:sz w:val="24"/>
          <w:szCs w:val="24"/>
        </w:rPr>
        <w:t xml:space="preserve">в течение </w:t>
      </w:r>
      <w:r w:rsidR="00990E33">
        <w:rPr>
          <w:rFonts w:ascii="Times New Roman" w:hAnsi="Times New Roman" w:cs="Times New Roman"/>
          <w:sz w:val="24"/>
          <w:szCs w:val="24"/>
        </w:rPr>
        <w:t>14</w:t>
      </w:r>
      <w:r w:rsidRPr="00E26F7A">
        <w:rPr>
          <w:rFonts w:ascii="Times New Roman" w:hAnsi="Times New Roman" w:cs="Times New Roman"/>
          <w:sz w:val="24"/>
          <w:szCs w:val="24"/>
        </w:rPr>
        <w:t xml:space="preserve"> рабочих дней со дня принятия решения комиссии.</w:t>
      </w:r>
    </w:p>
    <w:p w:rsidR="00FD3C94" w:rsidRPr="00E26F7A" w:rsidRDefault="00FD3C94" w:rsidP="00FD3C94">
      <w:pPr>
        <w:pStyle w:val="ConsPlusNormal"/>
        <w:ind w:right="-1" w:firstLine="540"/>
        <w:contextualSpacing/>
        <w:jc w:val="both"/>
        <w:rPr>
          <w:rFonts w:ascii="Times New Roman" w:hAnsi="Times New Roman" w:cs="Times New Roman"/>
          <w:sz w:val="24"/>
          <w:szCs w:val="24"/>
        </w:rPr>
      </w:pPr>
    </w:p>
    <w:p w:rsidR="00FD3C94" w:rsidRPr="00E26F7A" w:rsidRDefault="00FD3C94" w:rsidP="00FD3C94">
      <w:pPr>
        <w:spacing w:after="0" w:line="240" w:lineRule="auto"/>
        <w:ind w:firstLine="540"/>
        <w:jc w:val="both"/>
        <w:rPr>
          <w:rFonts w:ascii="Times New Roman" w:eastAsia="Times New Roman" w:hAnsi="Times New Roman" w:cs="Times New Roman"/>
          <w:b/>
          <w:bCs/>
          <w:sz w:val="24"/>
          <w:szCs w:val="24"/>
          <w:lang w:eastAsia="ru-RU"/>
        </w:rPr>
      </w:pPr>
      <w:r w:rsidRPr="00E26F7A">
        <w:rPr>
          <w:rFonts w:ascii="Times New Roman" w:eastAsia="Times New Roman" w:hAnsi="Times New Roman" w:cs="Times New Roman"/>
          <w:b/>
          <w:bCs/>
          <w:sz w:val="24"/>
          <w:szCs w:val="24"/>
          <w:lang w:eastAsia="ru-RU"/>
        </w:rPr>
        <w:t>11. Порядок представления участникам отбора разъяснений положений</w:t>
      </w:r>
      <w:r w:rsidR="00AA6BBC" w:rsidRPr="00E26F7A">
        <w:rPr>
          <w:rFonts w:ascii="Times New Roman" w:eastAsia="Times New Roman" w:hAnsi="Times New Roman" w:cs="Times New Roman"/>
          <w:b/>
          <w:bCs/>
          <w:sz w:val="24"/>
          <w:szCs w:val="24"/>
          <w:lang w:eastAsia="ru-RU"/>
        </w:rPr>
        <w:t xml:space="preserve"> объявления</w:t>
      </w:r>
      <w:r w:rsidR="00AA6BBC" w:rsidRPr="00E26F7A">
        <w:rPr>
          <w:rFonts w:ascii="Times New Roman" w:eastAsia="Times New Roman" w:hAnsi="Times New Roman" w:cs="Times New Roman"/>
          <w:b/>
          <w:bCs/>
          <w:sz w:val="24"/>
          <w:szCs w:val="24"/>
          <w:lang w:eastAsia="ru-RU"/>
        </w:rPr>
        <w:br/>
      </w:r>
      <w:r w:rsidRPr="00E26F7A">
        <w:rPr>
          <w:rFonts w:ascii="Times New Roman" w:eastAsia="Times New Roman" w:hAnsi="Times New Roman" w:cs="Times New Roman"/>
          <w:b/>
          <w:bCs/>
          <w:sz w:val="24"/>
          <w:szCs w:val="24"/>
          <w:lang w:eastAsia="ru-RU"/>
        </w:rPr>
        <w:t>о проведении отбора, даты начала и окончания срока такого представления.</w:t>
      </w:r>
    </w:p>
    <w:p w:rsidR="00FD3C94" w:rsidRPr="00E26F7A" w:rsidRDefault="00FD3C94" w:rsidP="00FD3C94">
      <w:pPr>
        <w:autoSpaceDE w:val="0"/>
        <w:autoSpaceDN w:val="0"/>
        <w:adjustRightInd w:val="0"/>
        <w:spacing w:after="0" w:line="240" w:lineRule="auto"/>
        <w:ind w:firstLine="567"/>
        <w:contextualSpacing/>
        <w:jc w:val="both"/>
        <w:rPr>
          <w:rFonts w:ascii="Times New Roman" w:eastAsia="Calibri" w:hAnsi="Times New Roman" w:cs="Times New Roman"/>
          <w:spacing w:val="-4"/>
          <w:sz w:val="24"/>
          <w:szCs w:val="24"/>
          <w:lang w:eastAsia="ru-RU"/>
        </w:rPr>
      </w:pPr>
      <w:r w:rsidRPr="00E26F7A">
        <w:rPr>
          <w:rFonts w:ascii="Times New Roman" w:eastAsia="Calibri" w:hAnsi="Times New Roman" w:cs="Times New Roman"/>
          <w:spacing w:val="-4"/>
          <w:sz w:val="24"/>
          <w:szCs w:val="24"/>
          <w:lang w:eastAsia="ru-RU"/>
        </w:rPr>
        <w:t xml:space="preserve">Участники отбора направляют в Комитет запрос в письменной форме, продублировав его направление в электронной форме на адрес электронной почты </w:t>
      </w:r>
      <w:hyperlink r:id="rId13" w:history="1">
        <w:r w:rsidRPr="00E26F7A">
          <w:rPr>
            <w:rStyle w:val="a3"/>
            <w:rFonts w:ascii="Times New Roman" w:hAnsi="Times New Roman" w:cs="Times New Roman"/>
            <w:lang w:val="en-US"/>
          </w:rPr>
          <w:t>orlovasu</w:t>
        </w:r>
        <w:r w:rsidRPr="00E26F7A">
          <w:rPr>
            <w:rStyle w:val="a3"/>
            <w:rFonts w:ascii="Times New Roman" w:eastAsia="Calibri" w:hAnsi="Times New Roman" w:cs="Times New Roman"/>
            <w:spacing w:val="-4"/>
            <w:sz w:val="24"/>
            <w:szCs w:val="24"/>
            <w:lang w:eastAsia="ru-RU"/>
          </w:rPr>
          <w:t>@kkult.gov.spb.ru</w:t>
        </w:r>
      </w:hyperlink>
      <w:r w:rsidRPr="00E26F7A">
        <w:rPr>
          <w:rFonts w:ascii="Times New Roman" w:eastAsia="Calibri" w:hAnsi="Times New Roman" w:cs="Times New Roman"/>
          <w:spacing w:val="-4"/>
          <w:sz w:val="24"/>
          <w:szCs w:val="24"/>
          <w:lang w:eastAsia="ru-RU"/>
        </w:rPr>
        <w:t>,</w:t>
      </w:r>
      <w:r w:rsidRPr="00E26F7A">
        <w:rPr>
          <w:rFonts w:ascii="Times New Roman" w:eastAsia="Calibri" w:hAnsi="Times New Roman" w:cs="Times New Roman"/>
          <w:spacing w:val="-4"/>
          <w:sz w:val="24"/>
          <w:szCs w:val="24"/>
          <w:lang w:eastAsia="ru-RU"/>
        </w:rPr>
        <w:br/>
        <w:t xml:space="preserve">о даче разъяснений положений, содержащихся в извещении. В течение трех рабочих дней </w:t>
      </w:r>
      <w:r w:rsidRPr="00E26F7A">
        <w:rPr>
          <w:rFonts w:ascii="Times New Roman" w:eastAsia="Calibri" w:hAnsi="Times New Roman" w:cs="Times New Roman"/>
          <w:spacing w:val="-4"/>
          <w:sz w:val="24"/>
          <w:szCs w:val="24"/>
          <w:lang w:eastAsia="ru-RU"/>
        </w:rPr>
        <w:br/>
      </w:r>
      <w:r w:rsidRPr="00E26F7A">
        <w:rPr>
          <w:rFonts w:ascii="Times New Roman" w:eastAsia="Calibri" w:hAnsi="Times New Roman" w:cs="Times New Roman"/>
          <w:spacing w:val="-4"/>
          <w:sz w:val="24"/>
          <w:szCs w:val="24"/>
          <w:lang w:eastAsia="ru-RU"/>
        </w:rPr>
        <w:lastRenderedPageBreak/>
        <w:t>с даты поступления указанного запроса Комитет направляет в письменной форме или в форме электронного документа разъяснения положений, содержащихся в извещении, если указанный запрос поступил в Комитет не позднее чем за пять рабочих дней до дат</w:t>
      </w:r>
      <w:r w:rsidR="00AA6BBC" w:rsidRPr="00E26F7A">
        <w:rPr>
          <w:rFonts w:ascii="Times New Roman" w:eastAsia="Calibri" w:hAnsi="Times New Roman" w:cs="Times New Roman"/>
          <w:spacing w:val="-4"/>
          <w:sz w:val="24"/>
          <w:szCs w:val="24"/>
          <w:lang w:eastAsia="ru-RU"/>
        </w:rPr>
        <w:t>ы окончания срока подачи заявок</w:t>
      </w:r>
      <w:r w:rsidR="00AA6BBC" w:rsidRPr="00E26F7A">
        <w:rPr>
          <w:rFonts w:ascii="Times New Roman" w:eastAsia="Calibri" w:hAnsi="Times New Roman" w:cs="Times New Roman"/>
          <w:spacing w:val="-4"/>
          <w:sz w:val="24"/>
          <w:szCs w:val="24"/>
          <w:lang w:eastAsia="ru-RU"/>
        </w:rPr>
        <w:br/>
      </w:r>
      <w:r w:rsidRPr="00E26F7A">
        <w:rPr>
          <w:rFonts w:ascii="Times New Roman" w:eastAsia="Calibri" w:hAnsi="Times New Roman" w:cs="Times New Roman"/>
          <w:spacing w:val="-4"/>
          <w:sz w:val="24"/>
          <w:szCs w:val="24"/>
          <w:lang w:eastAsia="ru-RU"/>
        </w:rPr>
        <w:t>и Документов.</w:t>
      </w:r>
    </w:p>
    <w:p w:rsidR="00FD3C94" w:rsidRPr="00E26F7A" w:rsidRDefault="00FD3C94" w:rsidP="00917844">
      <w:pPr>
        <w:autoSpaceDE w:val="0"/>
        <w:autoSpaceDN w:val="0"/>
        <w:adjustRightInd w:val="0"/>
        <w:spacing w:after="0" w:line="240" w:lineRule="auto"/>
        <w:ind w:firstLine="540"/>
        <w:jc w:val="both"/>
        <w:rPr>
          <w:rFonts w:ascii="Times New Roman" w:hAnsi="Times New Roman" w:cs="Times New Roman"/>
          <w:sz w:val="24"/>
          <w:szCs w:val="24"/>
        </w:rPr>
      </w:pPr>
    </w:p>
    <w:p w:rsidR="00FD3C94" w:rsidRPr="00E26F7A" w:rsidRDefault="00FD3C94" w:rsidP="009178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F7A">
        <w:rPr>
          <w:rFonts w:ascii="Times New Roman" w:eastAsia="Times New Roman" w:hAnsi="Times New Roman" w:cs="Times New Roman"/>
          <w:b/>
          <w:bCs/>
          <w:sz w:val="24"/>
          <w:szCs w:val="24"/>
          <w:lang w:eastAsia="ru-RU"/>
        </w:rPr>
        <w:t>12. Срок, в течение которого победители отбора должны подписать договор</w:t>
      </w:r>
      <w:r w:rsidRPr="00E26F7A">
        <w:rPr>
          <w:rFonts w:ascii="Times New Roman" w:eastAsia="Times New Roman" w:hAnsi="Times New Roman" w:cs="Times New Roman"/>
          <w:b/>
          <w:bCs/>
          <w:sz w:val="24"/>
          <w:szCs w:val="24"/>
          <w:lang w:eastAsia="ru-RU"/>
        </w:rPr>
        <w:br/>
        <w:t>о предоставлении субсидий:</w:t>
      </w:r>
      <w:r w:rsidRPr="00E26F7A">
        <w:rPr>
          <w:rFonts w:ascii="Times New Roman" w:eastAsia="Times New Roman" w:hAnsi="Times New Roman" w:cs="Times New Roman"/>
          <w:sz w:val="24"/>
          <w:szCs w:val="24"/>
          <w:lang w:eastAsia="ru-RU"/>
        </w:rPr>
        <w:t xml:space="preserve"> Договор должен быть подписан </w:t>
      </w:r>
      <w:r w:rsidR="00AA6BBC" w:rsidRPr="00E26F7A">
        <w:rPr>
          <w:rFonts w:ascii="Times New Roman" w:eastAsia="Times New Roman" w:hAnsi="Times New Roman" w:cs="Times New Roman"/>
          <w:sz w:val="24"/>
          <w:szCs w:val="24"/>
          <w:lang w:eastAsia="ru-RU"/>
        </w:rPr>
        <w:t xml:space="preserve">получателем субсидии </w:t>
      </w:r>
      <w:r w:rsidRPr="00E26F7A">
        <w:rPr>
          <w:rFonts w:ascii="Times New Roman" w:eastAsia="Times New Roman" w:hAnsi="Times New Roman" w:cs="Times New Roman"/>
          <w:sz w:val="24"/>
          <w:szCs w:val="24"/>
          <w:lang w:eastAsia="ru-RU"/>
        </w:rPr>
        <w:t>не позднее 01.11.2022</w:t>
      </w:r>
      <w:r w:rsidR="00DA233E">
        <w:rPr>
          <w:rFonts w:ascii="Times New Roman" w:eastAsia="Times New Roman" w:hAnsi="Times New Roman" w:cs="Times New Roman"/>
          <w:sz w:val="24"/>
          <w:szCs w:val="24"/>
          <w:lang w:eastAsia="ru-RU"/>
        </w:rPr>
        <w:t xml:space="preserve"> для заявок на финансовое обеспечение затрат и </w:t>
      </w:r>
      <w:r w:rsidR="00DA233E" w:rsidRPr="00DA233E">
        <w:rPr>
          <w:rFonts w:ascii="Times New Roman" w:eastAsia="Times New Roman" w:hAnsi="Times New Roman" w:cs="Times New Roman"/>
          <w:sz w:val="24"/>
          <w:szCs w:val="24"/>
          <w:lang w:eastAsia="ru-RU"/>
        </w:rPr>
        <w:t>не позднее десяти рабочих дней после дня издания Комитетом распоряжения о предоставлении субсидий</w:t>
      </w:r>
      <w:r w:rsidR="00DA233E">
        <w:rPr>
          <w:rFonts w:ascii="Times New Roman" w:eastAsia="Times New Roman" w:hAnsi="Times New Roman" w:cs="Times New Roman"/>
          <w:sz w:val="24"/>
          <w:szCs w:val="24"/>
          <w:lang w:eastAsia="ru-RU"/>
        </w:rPr>
        <w:t xml:space="preserve"> для заявок на возмещение затрат</w:t>
      </w:r>
      <w:r w:rsidRPr="00E26F7A">
        <w:rPr>
          <w:rFonts w:ascii="Times New Roman" w:eastAsia="Times New Roman" w:hAnsi="Times New Roman" w:cs="Times New Roman"/>
          <w:sz w:val="24"/>
          <w:szCs w:val="24"/>
          <w:lang w:eastAsia="ru-RU"/>
        </w:rPr>
        <w:t>.</w:t>
      </w:r>
    </w:p>
    <w:p w:rsidR="00FD3C94" w:rsidRPr="00E26F7A" w:rsidRDefault="00FD3C94" w:rsidP="009178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B3653" w:rsidRPr="00E26F7A" w:rsidRDefault="00FD3C94" w:rsidP="00FD3C94">
      <w:pPr>
        <w:autoSpaceDE w:val="0"/>
        <w:autoSpaceDN w:val="0"/>
        <w:adjustRightInd w:val="0"/>
        <w:spacing w:after="0" w:line="240" w:lineRule="auto"/>
        <w:ind w:right="-1" w:firstLine="539"/>
        <w:jc w:val="both"/>
        <w:rPr>
          <w:rFonts w:ascii="Times New Roman" w:hAnsi="Times New Roman" w:cs="Times New Roman"/>
          <w:sz w:val="24"/>
          <w:szCs w:val="24"/>
        </w:rPr>
      </w:pPr>
      <w:r w:rsidRPr="00E26F7A">
        <w:rPr>
          <w:rFonts w:ascii="Times New Roman" w:eastAsia="Times New Roman" w:hAnsi="Times New Roman" w:cs="Times New Roman"/>
          <w:b/>
          <w:bCs/>
          <w:sz w:val="24"/>
          <w:szCs w:val="24"/>
          <w:lang w:eastAsia="ru-RU"/>
        </w:rPr>
        <w:t>13. Условия признания победителей отбора уклонившимися от заключения договора:</w:t>
      </w:r>
      <w:r w:rsidRPr="00E26F7A">
        <w:rPr>
          <w:rFonts w:ascii="Times New Roman" w:hAnsi="Times New Roman" w:cs="Times New Roman"/>
          <w:sz w:val="24"/>
          <w:szCs w:val="24"/>
        </w:rPr>
        <w:t xml:space="preserve"> </w:t>
      </w:r>
    </w:p>
    <w:p w:rsidR="00FD3C94" w:rsidRPr="00E26F7A" w:rsidRDefault="00FD3C94" w:rsidP="00FD3C94">
      <w:pPr>
        <w:autoSpaceDE w:val="0"/>
        <w:autoSpaceDN w:val="0"/>
        <w:adjustRightInd w:val="0"/>
        <w:spacing w:after="0" w:line="240" w:lineRule="auto"/>
        <w:ind w:right="-1" w:firstLine="539"/>
        <w:jc w:val="both"/>
        <w:rPr>
          <w:rFonts w:ascii="Times New Roman" w:hAnsi="Times New Roman" w:cs="Times New Roman"/>
          <w:sz w:val="24"/>
          <w:szCs w:val="24"/>
        </w:rPr>
      </w:pPr>
      <w:r w:rsidRPr="00E26F7A">
        <w:rPr>
          <w:rFonts w:ascii="Times New Roman" w:hAnsi="Times New Roman" w:cs="Times New Roman"/>
          <w:sz w:val="24"/>
          <w:szCs w:val="24"/>
        </w:rPr>
        <w:t>Для получения проекта договора получатель субси</w:t>
      </w:r>
      <w:r w:rsidR="003B3653" w:rsidRPr="00E26F7A">
        <w:rPr>
          <w:rFonts w:ascii="Times New Roman" w:hAnsi="Times New Roman" w:cs="Times New Roman"/>
          <w:sz w:val="24"/>
          <w:szCs w:val="24"/>
        </w:rPr>
        <w:t>дии направляет в Комитет запрос</w:t>
      </w:r>
      <w:r w:rsidR="003B3653" w:rsidRPr="00E26F7A">
        <w:rPr>
          <w:rFonts w:ascii="Times New Roman" w:hAnsi="Times New Roman" w:cs="Times New Roman"/>
          <w:sz w:val="24"/>
          <w:szCs w:val="24"/>
        </w:rPr>
        <w:br/>
      </w:r>
      <w:r w:rsidRPr="00E26F7A">
        <w:rPr>
          <w:rFonts w:ascii="Times New Roman" w:hAnsi="Times New Roman" w:cs="Times New Roman"/>
          <w:sz w:val="24"/>
          <w:szCs w:val="24"/>
        </w:rPr>
        <w:t>о предоставлении проекта договора (далее - запрос)</w:t>
      </w:r>
      <w:r w:rsidR="00990E33">
        <w:rPr>
          <w:rFonts w:ascii="Times New Roman" w:hAnsi="Times New Roman" w:cs="Times New Roman"/>
          <w:sz w:val="24"/>
          <w:szCs w:val="24"/>
        </w:rPr>
        <w:t xml:space="preserve"> (Приложение</w:t>
      </w:r>
      <w:r w:rsidR="00DA233E">
        <w:rPr>
          <w:rFonts w:ascii="Times New Roman" w:hAnsi="Times New Roman" w:cs="Times New Roman"/>
          <w:sz w:val="24"/>
          <w:szCs w:val="24"/>
        </w:rPr>
        <w:t xml:space="preserve"> 8</w:t>
      </w:r>
      <w:r w:rsidR="00B87E2C">
        <w:rPr>
          <w:rFonts w:ascii="Times New Roman" w:hAnsi="Times New Roman" w:cs="Times New Roman"/>
          <w:sz w:val="24"/>
          <w:szCs w:val="24"/>
        </w:rPr>
        <w:t>)</w:t>
      </w:r>
      <w:r w:rsidRPr="00E26F7A">
        <w:rPr>
          <w:rFonts w:ascii="Times New Roman" w:hAnsi="Times New Roman" w:cs="Times New Roman"/>
          <w:sz w:val="24"/>
          <w:szCs w:val="24"/>
        </w:rPr>
        <w:t>.</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r w:rsidRPr="00E26F7A">
        <w:rPr>
          <w:rFonts w:ascii="Times New Roman" w:hAnsi="Times New Roman" w:cs="Times New Roman"/>
          <w:sz w:val="24"/>
          <w:szCs w:val="24"/>
        </w:rPr>
        <w:t xml:space="preserve">Запрос и приложения к запросу направляются получателем субсидий в Комитет при финансовом обеспечении затрат не позднее двух месяцев, а при возмещении затрат </w:t>
      </w:r>
      <w:r w:rsidRPr="00E26F7A">
        <w:rPr>
          <w:rFonts w:ascii="Times New Roman" w:hAnsi="Times New Roman" w:cs="Times New Roman"/>
          <w:sz w:val="24"/>
          <w:szCs w:val="24"/>
        </w:rPr>
        <w:br/>
        <w:t xml:space="preserve">не позднее 5 рабочих дней со дня опубликования информации о результатах отбора </w:t>
      </w:r>
      <w:r w:rsidRPr="00E26F7A">
        <w:rPr>
          <w:rFonts w:ascii="Times New Roman" w:hAnsi="Times New Roman" w:cs="Times New Roman"/>
          <w:sz w:val="24"/>
          <w:szCs w:val="24"/>
        </w:rPr>
        <w:br/>
        <w:t>на официальном сайте Комитета в информационно-телекоммуникационной сети «Интернет»,</w:t>
      </w:r>
      <w:r w:rsidR="003B3653" w:rsidRPr="00E26F7A">
        <w:rPr>
          <w:rFonts w:ascii="Times New Roman" w:hAnsi="Times New Roman" w:cs="Times New Roman"/>
          <w:sz w:val="24"/>
          <w:szCs w:val="24"/>
        </w:rPr>
        <w:br/>
        <w:t>в</w:t>
      </w:r>
      <w:r w:rsidRPr="00E26F7A">
        <w:rPr>
          <w:rFonts w:ascii="Times New Roman" w:hAnsi="Times New Roman" w:cs="Times New Roman"/>
          <w:sz w:val="24"/>
          <w:szCs w:val="24"/>
        </w:rPr>
        <w:t xml:space="preserve"> противном случае получатель субсидии считается уклонившимся от заключения договора. </w:t>
      </w:r>
    </w:p>
    <w:p w:rsidR="00FD3C94" w:rsidRPr="00E26F7A" w:rsidRDefault="00FD3C94" w:rsidP="00FD3C94">
      <w:pPr>
        <w:autoSpaceDE w:val="0"/>
        <w:autoSpaceDN w:val="0"/>
        <w:adjustRightInd w:val="0"/>
        <w:spacing w:after="0" w:line="240" w:lineRule="auto"/>
        <w:ind w:right="-1" w:firstLine="539"/>
        <w:jc w:val="both"/>
        <w:rPr>
          <w:rFonts w:ascii="Times New Roman" w:eastAsia="Times New Roman" w:hAnsi="Times New Roman" w:cs="Times New Roman"/>
          <w:sz w:val="24"/>
          <w:szCs w:val="24"/>
          <w:lang w:eastAsia="ru-RU"/>
        </w:rPr>
      </w:pPr>
      <w:r w:rsidRPr="00E26F7A">
        <w:rPr>
          <w:rFonts w:ascii="Times New Roman" w:eastAsia="Times New Roman" w:hAnsi="Times New Roman" w:cs="Times New Roman"/>
          <w:sz w:val="24"/>
          <w:szCs w:val="24"/>
          <w:lang w:eastAsia="ru-RU"/>
        </w:rPr>
        <w:t>Также в случае неподписания получателем субсидии проекта договора в срок, установленный пунктом 12 настоящего извещения получатель субсидии признается уклонившимся от заключения договора.</w:t>
      </w:r>
    </w:p>
    <w:p w:rsidR="00FD3C94" w:rsidRPr="00E26F7A" w:rsidRDefault="00FD3C94" w:rsidP="00FD3C94">
      <w:pPr>
        <w:autoSpaceDE w:val="0"/>
        <w:autoSpaceDN w:val="0"/>
        <w:adjustRightInd w:val="0"/>
        <w:spacing w:after="0" w:line="240" w:lineRule="auto"/>
        <w:ind w:firstLine="540"/>
        <w:jc w:val="both"/>
        <w:rPr>
          <w:rFonts w:ascii="Times New Roman" w:hAnsi="Times New Roman" w:cs="Times New Roman"/>
          <w:sz w:val="24"/>
          <w:szCs w:val="24"/>
        </w:rPr>
      </w:pPr>
    </w:p>
    <w:p w:rsidR="00FD3C94" w:rsidRPr="00E26F7A" w:rsidRDefault="00FD3C94" w:rsidP="006D2C59">
      <w:pPr>
        <w:autoSpaceDE w:val="0"/>
        <w:autoSpaceDN w:val="0"/>
        <w:adjustRightInd w:val="0"/>
        <w:spacing w:line="240" w:lineRule="auto"/>
        <w:ind w:right="-1" w:firstLine="540"/>
        <w:jc w:val="both"/>
        <w:rPr>
          <w:rFonts w:ascii="Times New Roman" w:eastAsia="Times New Roman" w:hAnsi="Times New Roman" w:cs="Times New Roman"/>
          <w:sz w:val="24"/>
          <w:szCs w:val="24"/>
          <w:lang w:eastAsia="ru-RU"/>
        </w:rPr>
      </w:pPr>
      <w:r w:rsidRPr="00E26F7A">
        <w:rPr>
          <w:rFonts w:ascii="Times New Roman" w:eastAsia="Times New Roman" w:hAnsi="Times New Roman" w:cs="Times New Roman"/>
          <w:b/>
          <w:bCs/>
          <w:sz w:val="24"/>
          <w:szCs w:val="24"/>
          <w:lang w:eastAsia="ru-RU"/>
        </w:rPr>
        <w:t xml:space="preserve">14. Дата размещения результатов отбора на </w:t>
      </w:r>
      <w:r w:rsidRPr="00E26F7A">
        <w:rPr>
          <w:rFonts w:ascii="Times New Roman" w:hAnsi="Times New Roman" w:cs="Times New Roman"/>
          <w:b/>
          <w:sz w:val="24"/>
          <w:szCs w:val="24"/>
        </w:rPr>
        <w:t>веб-странице Комитета</w:t>
      </w:r>
      <w:r w:rsidRPr="00E26F7A">
        <w:rPr>
          <w:rFonts w:ascii="Times New Roman" w:hAnsi="Times New Roman" w:cs="Times New Roman"/>
          <w:b/>
          <w:sz w:val="24"/>
          <w:szCs w:val="24"/>
        </w:rPr>
        <w:br/>
        <w:t xml:space="preserve">на официальном сайте Администрации Санкт-Петербурга в информационно-телекоммуникационной сети «Интернет»: </w:t>
      </w:r>
      <w:r w:rsidR="006D2C59" w:rsidRPr="00E26F7A">
        <w:rPr>
          <w:rFonts w:ascii="Times New Roman" w:eastAsia="Times New Roman" w:hAnsi="Times New Roman" w:cs="Times New Roman"/>
          <w:sz w:val="24"/>
          <w:szCs w:val="24"/>
          <w:lang w:eastAsia="ru-RU"/>
        </w:rPr>
        <w:t>не позднее 14 календарных дней со дня принятия решения о предоставлении субсидий после издания распоряжения о предоставлении субсидий</w:t>
      </w:r>
      <w:r w:rsidRPr="00E26F7A">
        <w:rPr>
          <w:rFonts w:ascii="Times New Roman" w:eastAsia="Times New Roman" w:hAnsi="Times New Roman" w:cs="Times New Roman"/>
          <w:sz w:val="24"/>
          <w:szCs w:val="24"/>
          <w:lang w:eastAsia="ru-RU"/>
        </w:rPr>
        <w:t>.</w:t>
      </w:r>
    </w:p>
    <w:p w:rsidR="00FD3C94" w:rsidRPr="00E26F7A" w:rsidRDefault="00FD3C94" w:rsidP="00917844">
      <w:pPr>
        <w:autoSpaceDE w:val="0"/>
        <w:autoSpaceDN w:val="0"/>
        <w:adjustRightInd w:val="0"/>
        <w:spacing w:after="0" w:line="240" w:lineRule="auto"/>
        <w:ind w:firstLine="540"/>
        <w:jc w:val="both"/>
        <w:rPr>
          <w:rFonts w:ascii="Times New Roman" w:hAnsi="Times New Roman" w:cs="Times New Roman"/>
          <w:sz w:val="24"/>
          <w:szCs w:val="24"/>
        </w:rPr>
      </w:pP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052C6E">
        <w:rPr>
          <w:rFonts w:ascii="Times New Roman" w:hAnsi="Times New Roman" w:cs="Times New Roman"/>
          <w:sz w:val="24"/>
          <w:szCs w:val="24"/>
        </w:rPr>
        <w:t>Постановление Правительства СПб № 22</w:t>
      </w:r>
      <w:r>
        <w:rPr>
          <w:rFonts w:ascii="Times New Roman" w:hAnsi="Times New Roman" w:cs="Times New Roman"/>
          <w:sz w:val="24"/>
          <w:szCs w:val="24"/>
        </w:rPr>
        <w:t>6</w:t>
      </w:r>
      <w:r w:rsidRPr="00052C6E">
        <w:rPr>
          <w:rFonts w:ascii="Times New Roman" w:hAnsi="Times New Roman" w:cs="Times New Roman"/>
          <w:sz w:val="24"/>
          <w:szCs w:val="24"/>
        </w:rPr>
        <w:t xml:space="preserve"> от 23.03.2022</w:t>
      </w:r>
      <w:r>
        <w:rPr>
          <w:rFonts w:ascii="Times New Roman" w:hAnsi="Times New Roman" w:cs="Times New Roman"/>
          <w:sz w:val="24"/>
          <w:szCs w:val="24"/>
        </w:rPr>
        <w:t>;</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sidRPr="00052C6E">
        <w:rPr>
          <w:rFonts w:ascii="Times New Roman" w:hAnsi="Times New Roman" w:cs="Times New Roman"/>
          <w:sz w:val="24"/>
          <w:szCs w:val="24"/>
        </w:rPr>
        <w:t xml:space="preserve">Приложение </w:t>
      </w:r>
      <w:r>
        <w:rPr>
          <w:rFonts w:ascii="Times New Roman" w:hAnsi="Times New Roman" w:cs="Times New Roman"/>
          <w:sz w:val="24"/>
          <w:szCs w:val="24"/>
        </w:rPr>
        <w:t xml:space="preserve">2 </w:t>
      </w:r>
      <w:r w:rsidRPr="00052C6E">
        <w:rPr>
          <w:rFonts w:ascii="Times New Roman" w:hAnsi="Times New Roman" w:cs="Times New Roman"/>
          <w:sz w:val="24"/>
          <w:szCs w:val="24"/>
        </w:rPr>
        <w:t>Постановление Правительства СПб № 717 от 09.08.2022</w:t>
      </w:r>
      <w:r>
        <w:rPr>
          <w:rFonts w:ascii="Times New Roman" w:hAnsi="Times New Roman" w:cs="Times New Roman"/>
          <w:sz w:val="24"/>
          <w:szCs w:val="24"/>
        </w:rPr>
        <w:t>;</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sidRPr="00052C6E">
        <w:rPr>
          <w:rFonts w:ascii="Times New Roman" w:hAnsi="Times New Roman" w:cs="Times New Roman"/>
          <w:sz w:val="24"/>
          <w:szCs w:val="24"/>
        </w:rPr>
        <w:t xml:space="preserve">Приложение </w:t>
      </w:r>
      <w:r>
        <w:rPr>
          <w:rFonts w:ascii="Times New Roman" w:hAnsi="Times New Roman" w:cs="Times New Roman"/>
          <w:sz w:val="24"/>
          <w:szCs w:val="24"/>
        </w:rPr>
        <w:t xml:space="preserve">3 </w:t>
      </w:r>
      <w:r w:rsidRPr="00052C6E">
        <w:rPr>
          <w:rFonts w:ascii="Times New Roman" w:hAnsi="Times New Roman" w:cs="Times New Roman"/>
          <w:sz w:val="24"/>
          <w:szCs w:val="24"/>
        </w:rPr>
        <w:t xml:space="preserve">Распоряжение </w:t>
      </w:r>
      <w:r w:rsidR="000F179C">
        <w:rPr>
          <w:rFonts w:ascii="Times New Roman" w:hAnsi="Times New Roman" w:cs="Times New Roman"/>
          <w:sz w:val="24"/>
          <w:szCs w:val="24"/>
        </w:rPr>
        <w:t>К</w:t>
      </w:r>
      <w:r w:rsidRPr="00052C6E">
        <w:rPr>
          <w:rFonts w:ascii="Times New Roman" w:hAnsi="Times New Roman" w:cs="Times New Roman"/>
          <w:sz w:val="24"/>
          <w:szCs w:val="24"/>
        </w:rPr>
        <w:t>омитета от 07.04.2022 № 12</w:t>
      </w:r>
      <w:r>
        <w:rPr>
          <w:rFonts w:ascii="Times New Roman" w:hAnsi="Times New Roman" w:cs="Times New Roman"/>
          <w:sz w:val="24"/>
          <w:szCs w:val="24"/>
        </w:rPr>
        <w:t>7;</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sidRPr="00990E33">
        <w:rPr>
          <w:rFonts w:ascii="Times New Roman" w:hAnsi="Times New Roman" w:cs="Times New Roman"/>
          <w:sz w:val="24"/>
          <w:szCs w:val="24"/>
        </w:rPr>
        <w:t xml:space="preserve">Приложение </w:t>
      </w:r>
      <w:r>
        <w:rPr>
          <w:rFonts w:ascii="Times New Roman" w:hAnsi="Times New Roman" w:cs="Times New Roman"/>
          <w:sz w:val="24"/>
          <w:szCs w:val="24"/>
        </w:rPr>
        <w:t>4</w:t>
      </w:r>
      <w:r w:rsidRPr="00990E33">
        <w:rPr>
          <w:rFonts w:ascii="Times New Roman" w:hAnsi="Times New Roman" w:cs="Times New Roman"/>
          <w:sz w:val="24"/>
          <w:szCs w:val="24"/>
        </w:rPr>
        <w:t xml:space="preserve"> Распоряжение </w:t>
      </w:r>
      <w:r w:rsidR="000F179C">
        <w:rPr>
          <w:rFonts w:ascii="Times New Roman" w:hAnsi="Times New Roman" w:cs="Times New Roman"/>
          <w:sz w:val="24"/>
          <w:szCs w:val="24"/>
        </w:rPr>
        <w:t>К</w:t>
      </w:r>
      <w:r w:rsidRPr="00990E33">
        <w:rPr>
          <w:rFonts w:ascii="Times New Roman" w:hAnsi="Times New Roman" w:cs="Times New Roman"/>
          <w:sz w:val="24"/>
          <w:szCs w:val="24"/>
        </w:rPr>
        <w:t xml:space="preserve">омитета от </w:t>
      </w:r>
      <w:r>
        <w:rPr>
          <w:rFonts w:ascii="Times New Roman" w:hAnsi="Times New Roman" w:cs="Times New Roman"/>
          <w:sz w:val="24"/>
          <w:szCs w:val="24"/>
        </w:rPr>
        <w:t>30</w:t>
      </w:r>
      <w:r w:rsidRPr="00990E33">
        <w:rPr>
          <w:rFonts w:ascii="Times New Roman" w:hAnsi="Times New Roman" w:cs="Times New Roman"/>
          <w:sz w:val="24"/>
          <w:szCs w:val="24"/>
        </w:rPr>
        <w:t>.0</w:t>
      </w:r>
      <w:r>
        <w:rPr>
          <w:rFonts w:ascii="Times New Roman" w:hAnsi="Times New Roman" w:cs="Times New Roman"/>
          <w:sz w:val="24"/>
          <w:szCs w:val="24"/>
        </w:rPr>
        <w:t xml:space="preserve">8.2022 № </w:t>
      </w:r>
      <w:r w:rsidR="000F179C">
        <w:rPr>
          <w:rFonts w:ascii="Times New Roman" w:hAnsi="Times New Roman" w:cs="Times New Roman"/>
          <w:sz w:val="24"/>
          <w:szCs w:val="24"/>
        </w:rPr>
        <w:t>1345</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sidRPr="00052C6E">
        <w:rPr>
          <w:rFonts w:ascii="Times New Roman" w:hAnsi="Times New Roman" w:cs="Times New Roman"/>
          <w:sz w:val="24"/>
          <w:szCs w:val="24"/>
        </w:rPr>
        <w:t xml:space="preserve">Приложение </w:t>
      </w:r>
      <w:r>
        <w:rPr>
          <w:rFonts w:ascii="Times New Roman" w:hAnsi="Times New Roman" w:cs="Times New Roman"/>
          <w:sz w:val="24"/>
          <w:szCs w:val="24"/>
        </w:rPr>
        <w:t xml:space="preserve">5 </w:t>
      </w:r>
      <w:r w:rsidRPr="00052C6E">
        <w:rPr>
          <w:rFonts w:ascii="Times New Roman" w:hAnsi="Times New Roman" w:cs="Times New Roman"/>
          <w:sz w:val="24"/>
          <w:szCs w:val="24"/>
        </w:rPr>
        <w:t>Форма заявки</w:t>
      </w:r>
      <w:r>
        <w:rPr>
          <w:rFonts w:ascii="Times New Roman" w:hAnsi="Times New Roman" w:cs="Times New Roman"/>
          <w:sz w:val="24"/>
          <w:szCs w:val="24"/>
        </w:rPr>
        <w:t>;</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6 </w:t>
      </w:r>
      <w:r w:rsidRPr="00052C6E">
        <w:rPr>
          <w:rFonts w:ascii="Times New Roman" w:hAnsi="Times New Roman" w:cs="Times New Roman"/>
          <w:sz w:val="24"/>
          <w:szCs w:val="24"/>
        </w:rPr>
        <w:t>Образец сопроводительного письма</w:t>
      </w:r>
      <w:r>
        <w:rPr>
          <w:rFonts w:ascii="Times New Roman" w:hAnsi="Times New Roman" w:cs="Times New Roman"/>
          <w:sz w:val="24"/>
          <w:szCs w:val="24"/>
        </w:rPr>
        <w:t>;</w:t>
      </w:r>
    </w:p>
    <w:p w:rsidR="00990E33" w:rsidRDefault="00990E33" w:rsidP="00990E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7 </w:t>
      </w:r>
      <w:r w:rsidRPr="00052C6E">
        <w:rPr>
          <w:rFonts w:ascii="Times New Roman" w:hAnsi="Times New Roman" w:cs="Times New Roman"/>
          <w:sz w:val="24"/>
          <w:szCs w:val="24"/>
        </w:rPr>
        <w:t>Примерная форма согласия на обработку перс</w:t>
      </w:r>
      <w:r>
        <w:rPr>
          <w:rFonts w:ascii="Times New Roman" w:hAnsi="Times New Roman" w:cs="Times New Roman"/>
          <w:sz w:val="24"/>
          <w:szCs w:val="24"/>
        </w:rPr>
        <w:t>ональных</w:t>
      </w:r>
      <w:r w:rsidRPr="00052C6E">
        <w:rPr>
          <w:rFonts w:ascii="Times New Roman" w:hAnsi="Times New Roman" w:cs="Times New Roman"/>
          <w:sz w:val="24"/>
          <w:szCs w:val="24"/>
        </w:rPr>
        <w:t xml:space="preserve"> данных</w:t>
      </w:r>
      <w:r>
        <w:rPr>
          <w:rFonts w:ascii="Times New Roman" w:hAnsi="Times New Roman" w:cs="Times New Roman"/>
          <w:sz w:val="24"/>
          <w:szCs w:val="24"/>
        </w:rPr>
        <w:t>;</w:t>
      </w:r>
    </w:p>
    <w:p w:rsidR="00BC2159" w:rsidRPr="00E26F7A" w:rsidRDefault="00990E33" w:rsidP="00C40081">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Pr="00990E33">
        <w:rPr>
          <w:rFonts w:ascii="Times New Roman" w:hAnsi="Times New Roman" w:cs="Times New Roman"/>
          <w:sz w:val="24"/>
          <w:szCs w:val="24"/>
        </w:rPr>
        <w:t xml:space="preserve">Приложение 8 Форма запроса на </w:t>
      </w:r>
      <w:r>
        <w:rPr>
          <w:rFonts w:ascii="Times New Roman" w:hAnsi="Times New Roman" w:cs="Times New Roman"/>
          <w:sz w:val="24"/>
          <w:szCs w:val="24"/>
        </w:rPr>
        <w:t>предоставление проекта договора.</w:t>
      </w:r>
    </w:p>
    <w:sectPr w:rsidR="00BC2159" w:rsidRPr="00E26F7A" w:rsidSect="00B87E2C">
      <w:headerReference w:type="default" r:id="rId14"/>
      <w:pgSz w:w="11906" w:h="16838"/>
      <w:pgMar w:top="851" w:right="567" w:bottom="567"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F3" w:rsidRDefault="00036AF3" w:rsidP="00422CA7">
      <w:pPr>
        <w:spacing w:after="0" w:line="240" w:lineRule="auto"/>
      </w:pPr>
      <w:r>
        <w:separator/>
      </w:r>
    </w:p>
  </w:endnote>
  <w:endnote w:type="continuationSeparator" w:id="0">
    <w:p w:rsidR="00036AF3" w:rsidRDefault="00036AF3" w:rsidP="0042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F3" w:rsidRDefault="00036AF3" w:rsidP="00422CA7">
      <w:pPr>
        <w:spacing w:after="0" w:line="240" w:lineRule="auto"/>
      </w:pPr>
      <w:r>
        <w:separator/>
      </w:r>
    </w:p>
  </w:footnote>
  <w:footnote w:type="continuationSeparator" w:id="0">
    <w:p w:rsidR="00036AF3" w:rsidRDefault="00036AF3" w:rsidP="0042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1626"/>
      <w:docPartObj>
        <w:docPartGallery w:val="Page Numbers (Top of Page)"/>
        <w:docPartUnique/>
      </w:docPartObj>
    </w:sdtPr>
    <w:sdtEndPr/>
    <w:sdtContent>
      <w:p w:rsidR="00422CA7" w:rsidRDefault="001557EE">
        <w:pPr>
          <w:pStyle w:val="a6"/>
          <w:jc w:val="center"/>
        </w:pPr>
        <w:r>
          <w:rPr>
            <w:noProof/>
          </w:rPr>
          <w:fldChar w:fldCharType="begin"/>
        </w:r>
        <w:r>
          <w:rPr>
            <w:noProof/>
          </w:rPr>
          <w:instrText xml:space="preserve"> PAGE   \* MERGEFORMAT </w:instrText>
        </w:r>
        <w:r>
          <w:rPr>
            <w:noProof/>
          </w:rPr>
          <w:fldChar w:fldCharType="separate"/>
        </w:r>
        <w:r w:rsidR="00511338">
          <w:rPr>
            <w:noProof/>
          </w:rPr>
          <w:t>2</w:t>
        </w:r>
        <w:r>
          <w:rPr>
            <w:noProof/>
          </w:rPr>
          <w:fldChar w:fldCharType="end"/>
        </w:r>
      </w:p>
    </w:sdtContent>
  </w:sdt>
  <w:p w:rsidR="00422CA7" w:rsidRDefault="00422C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21782"/>
    <w:multiLevelType w:val="hybridMultilevel"/>
    <w:tmpl w:val="5574C956"/>
    <w:lvl w:ilvl="0" w:tplc="37FE642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EF"/>
    <w:rsid w:val="00023375"/>
    <w:rsid w:val="000335C1"/>
    <w:rsid w:val="00036AF3"/>
    <w:rsid w:val="000550EC"/>
    <w:rsid w:val="00063FB9"/>
    <w:rsid w:val="00086EF4"/>
    <w:rsid w:val="00087950"/>
    <w:rsid w:val="00096034"/>
    <w:rsid w:val="000A3CF4"/>
    <w:rsid w:val="000A4440"/>
    <w:rsid w:val="000A7E96"/>
    <w:rsid w:val="000D311B"/>
    <w:rsid w:val="000E1826"/>
    <w:rsid w:val="000F179C"/>
    <w:rsid w:val="000F6ED8"/>
    <w:rsid w:val="00102D17"/>
    <w:rsid w:val="00113CAC"/>
    <w:rsid w:val="0011445F"/>
    <w:rsid w:val="0013260A"/>
    <w:rsid w:val="001557EE"/>
    <w:rsid w:val="00174865"/>
    <w:rsid w:val="00187E90"/>
    <w:rsid w:val="001968CB"/>
    <w:rsid w:val="001A1888"/>
    <w:rsid w:val="00204196"/>
    <w:rsid w:val="00212DA3"/>
    <w:rsid w:val="00263651"/>
    <w:rsid w:val="002732AE"/>
    <w:rsid w:val="002900F5"/>
    <w:rsid w:val="002912F7"/>
    <w:rsid w:val="002B2021"/>
    <w:rsid w:val="002B4FCA"/>
    <w:rsid w:val="002B6CEB"/>
    <w:rsid w:val="002C07BF"/>
    <w:rsid w:val="002C2C46"/>
    <w:rsid w:val="002D40E1"/>
    <w:rsid w:val="002D4FBC"/>
    <w:rsid w:val="00305D9B"/>
    <w:rsid w:val="003123E6"/>
    <w:rsid w:val="0031243A"/>
    <w:rsid w:val="00324D13"/>
    <w:rsid w:val="0032596D"/>
    <w:rsid w:val="0032599C"/>
    <w:rsid w:val="00333CE6"/>
    <w:rsid w:val="0033417A"/>
    <w:rsid w:val="00336FDE"/>
    <w:rsid w:val="003468A4"/>
    <w:rsid w:val="00357980"/>
    <w:rsid w:val="00372622"/>
    <w:rsid w:val="00396FFC"/>
    <w:rsid w:val="003A02F2"/>
    <w:rsid w:val="003B3653"/>
    <w:rsid w:val="003E0A08"/>
    <w:rsid w:val="00407190"/>
    <w:rsid w:val="00407A03"/>
    <w:rsid w:val="00416A12"/>
    <w:rsid w:val="00422CA7"/>
    <w:rsid w:val="00443FD7"/>
    <w:rsid w:val="00444AB5"/>
    <w:rsid w:val="004612B4"/>
    <w:rsid w:val="004628C6"/>
    <w:rsid w:val="00463C0B"/>
    <w:rsid w:val="0049574D"/>
    <w:rsid w:val="004B517E"/>
    <w:rsid w:val="004C444E"/>
    <w:rsid w:val="004E47C2"/>
    <w:rsid w:val="004E79A0"/>
    <w:rsid w:val="00501D28"/>
    <w:rsid w:val="00503D34"/>
    <w:rsid w:val="00511338"/>
    <w:rsid w:val="00540E8C"/>
    <w:rsid w:val="00545285"/>
    <w:rsid w:val="00547151"/>
    <w:rsid w:val="00554199"/>
    <w:rsid w:val="00560E0E"/>
    <w:rsid w:val="00561C1F"/>
    <w:rsid w:val="00561F97"/>
    <w:rsid w:val="00563D0C"/>
    <w:rsid w:val="005656DC"/>
    <w:rsid w:val="00575B96"/>
    <w:rsid w:val="005D3EBB"/>
    <w:rsid w:val="005D58CA"/>
    <w:rsid w:val="005E48D8"/>
    <w:rsid w:val="005E6A9D"/>
    <w:rsid w:val="005E786F"/>
    <w:rsid w:val="005F4B27"/>
    <w:rsid w:val="00604D97"/>
    <w:rsid w:val="0060728C"/>
    <w:rsid w:val="0061178F"/>
    <w:rsid w:val="00613221"/>
    <w:rsid w:val="0063256B"/>
    <w:rsid w:val="006505E1"/>
    <w:rsid w:val="006510FC"/>
    <w:rsid w:val="006644EF"/>
    <w:rsid w:val="006750A0"/>
    <w:rsid w:val="00681C74"/>
    <w:rsid w:val="006833AD"/>
    <w:rsid w:val="006922DB"/>
    <w:rsid w:val="006A4426"/>
    <w:rsid w:val="006B0E84"/>
    <w:rsid w:val="006B28F0"/>
    <w:rsid w:val="006C2667"/>
    <w:rsid w:val="006C50E0"/>
    <w:rsid w:val="006D2C59"/>
    <w:rsid w:val="00701E45"/>
    <w:rsid w:val="007327FA"/>
    <w:rsid w:val="007516DC"/>
    <w:rsid w:val="00755ABE"/>
    <w:rsid w:val="007600A7"/>
    <w:rsid w:val="00792B33"/>
    <w:rsid w:val="007B04A9"/>
    <w:rsid w:val="007B6A0F"/>
    <w:rsid w:val="007C2FED"/>
    <w:rsid w:val="007C364E"/>
    <w:rsid w:val="007C45C7"/>
    <w:rsid w:val="007E61B1"/>
    <w:rsid w:val="007F388B"/>
    <w:rsid w:val="00806DAF"/>
    <w:rsid w:val="00820D34"/>
    <w:rsid w:val="008506CC"/>
    <w:rsid w:val="00850728"/>
    <w:rsid w:val="00852AF9"/>
    <w:rsid w:val="00867C9F"/>
    <w:rsid w:val="0089276E"/>
    <w:rsid w:val="008C1CAA"/>
    <w:rsid w:val="008D38DB"/>
    <w:rsid w:val="008D4F7D"/>
    <w:rsid w:val="008F29E1"/>
    <w:rsid w:val="00913A8F"/>
    <w:rsid w:val="00917105"/>
    <w:rsid w:val="00917844"/>
    <w:rsid w:val="009270F0"/>
    <w:rsid w:val="00932D97"/>
    <w:rsid w:val="009405E2"/>
    <w:rsid w:val="00946DA0"/>
    <w:rsid w:val="00951ECB"/>
    <w:rsid w:val="0096299B"/>
    <w:rsid w:val="009750BB"/>
    <w:rsid w:val="00990E33"/>
    <w:rsid w:val="009A487B"/>
    <w:rsid w:val="009A56DB"/>
    <w:rsid w:val="009B2D0A"/>
    <w:rsid w:val="009D7A9B"/>
    <w:rsid w:val="009F6470"/>
    <w:rsid w:val="00A1177C"/>
    <w:rsid w:val="00A1573A"/>
    <w:rsid w:val="00A21903"/>
    <w:rsid w:val="00A235D3"/>
    <w:rsid w:val="00A3379E"/>
    <w:rsid w:val="00A33C89"/>
    <w:rsid w:val="00A36917"/>
    <w:rsid w:val="00A3763C"/>
    <w:rsid w:val="00A47197"/>
    <w:rsid w:val="00A51358"/>
    <w:rsid w:val="00A6192A"/>
    <w:rsid w:val="00A67A7F"/>
    <w:rsid w:val="00A749BF"/>
    <w:rsid w:val="00A82326"/>
    <w:rsid w:val="00AA6BBC"/>
    <w:rsid w:val="00AB446A"/>
    <w:rsid w:val="00AC5C22"/>
    <w:rsid w:val="00AD002A"/>
    <w:rsid w:val="00AE2967"/>
    <w:rsid w:val="00B04011"/>
    <w:rsid w:val="00B34007"/>
    <w:rsid w:val="00B42A78"/>
    <w:rsid w:val="00B524C6"/>
    <w:rsid w:val="00B614A7"/>
    <w:rsid w:val="00B65D37"/>
    <w:rsid w:val="00B70CB3"/>
    <w:rsid w:val="00B87E2C"/>
    <w:rsid w:val="00B93983"/>
    <w:rsid w:val="00B93AAA"/>
    <w:rsid w:val="00BB5900"/>
    <w:rsid w:val="00BC2159"/>
    <w:rsid w:val="00BD417E"/>
    <w:rsid w:val="00BE5BB1"/>
    <w:rsid w:val="00BE5CD2"/>
    <w:rsid w:val="00C045C3"/>
    <w:rsid w:val="00C11068"/>
    <w:rsid w:val="00C142B6"/>
    <w:rsid w:val="00C26217"/>
    <w:rsid w:val="00C27F77"/>
    <w:rsid w:val="00C40081"/>
    <w:rsid w:val="00C5159F"/>
    <w:rsid w:val="00C5773E"/>
    <w:rsid w:val="00C61CD0"/>
    <w:rsid w:val="00C63F49"/>
    <w:rsid w:val="00C67CED"/>
    <w:rsid w:val="00C71FD9"/>
    <w:rsid w:val="00C75BEA"/>
    <w:rsid w:val="00C9534C"/>
    <w:rsid w:val="00CB4197"/>
    <w:rsid w:val="00CB59D1"/>
    <w:rsid w:val="00CC1D37"/>
    <w:rsid w:val="00CC21D7"/>
    <w:rsid w:val="00CC6C52"/>
    <w:rsid w:val="00CF1FA6"/>
    <w:rsid w:val="00D172F7"/>
    <w:rsid w:val="00D262C6"/>
    <w:rsid w:val="00D3327C"/>
    <w:rsid w:val="00D42205"/>
    <w:rsid w:val="00D72FFC"/>
    <w:rsid w:val="00D81F10"/>
    <w:rsid w:val="00DA233E"/>
    <w:rsid w:val="00DA71A9"/>
    <w:rsid w:val="00DF1DCB"/>
    <w:rsid w:val="00DF3743"/>
    <w:rsid w:val="00E12A69"/>
    <w:rsid w:val="00E160C6"/>
    <w:rsid w:val="00E25F55"/>
    <w:rsid w:val="00E26F7A"/>
    <w:rsid w:val="00E37C39"/>
    <w:rsid w:val="00E40E7A"/>
    <w:rsid w:val="00E41D0A"/>
    <w:rsid w:val="00E53636"/>
    <w:rsid w:val="00E57835"/>
    <w:rsid w:val="00E626BB"/>
    <w:rsid w:val="00E942AC"/>
    <w:rsid w:val="00E94888"/>
    <w:rsid w:val="00EB3306"/>
    <w:rsid w:val="00EE1E33"/>
    <w:rsid w:val="00EF2C0B"/>
    <w:rsid w:val="00EF2ED5"/>
    <w:rsid w:val="00EF5831"/>
    <w:rsid w:val="00F022E2"/>
    <w:rsid w:val="00F32884"/>
    <w:rsid w:val="00F42367"/>
    <w:rsid w:val="00F63ECB"/>
    <w:rsid w:val="00F829EB"/>
    <w:rsid w:val="00F95935"/>
    <w:rsid w:val="00FB7271"/>
    <w:rsid w:val="00FD3843"/>
    <w:rsid w:val="00FD3C94"/>
    <w:rsid w:val="00FE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4F28C-B1C6-47C9-878C-5A90260F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4EF"/>
    <w:rPr>
      <w:color w:val="0000FF"/>
      <w:u w:val="single"/>
    </w:rPr>
  </w:style>
  <w:style w:type="paragraph" w:customStyle="1" w:styleId="ConsPlusNormal">
    <w:name w:val="ConsPlusNormal"/>
    <w:rsid w:val="00867C9F"/>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3123E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EF2E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1784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5">
    <w:name w:val="List Paragraph"/>
    <w:basedOn w:val="a"/>
    <w:uiPriority w:val="34"/>
    <w:qFormat/>
    <w:rsid w:val="00E94888"/>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37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023375"/>
    <w:rPr>
      <w:rFonts w:ascii="Calibri" w:eastAsia="Calibri" w:hAnsi="Calibri" w:cs="Times New Roman"/>
    </w:rPr>
  </w:style>
  <w:style w:type="paragraph" w:styleId="a8">
    <w:name w:val="footer"/>
    <w:basedOn w:val="a"/>
    <w:link w:val="a9"/>
    <w:uiPriority w:val="99"/>
    <w:unhideWhenUsed/>
    <w:rsid w:val="00422C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CA7"/>
  </w:style>
  <w:style w:type="paragraph" w:styleId="aa">
    <w:name w:val="Balloon Text"/>
    <w:basedOn w:val="a"/>
    <w:link w:val="ab"/>
    <w:uiPriority w:val="99"/>
    <w:semiHidden/>
    <w:unhideWhenUsed/>
    <w:rsid w:val="00E160C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60C6"/>
    <w:rPr>
      <w:rFonts w:ascii="Segoe UI" w:hAnsi="Segoe UI" w:cs="Segoe UI"/>
      <w:sz w:val="18"/>
      <w:szCs w:val="18"/>
    </w:rPr>
  </w:style>
  <w:style w:type="table" w:styleId="ac">
    <w:name w:val="Table Grid"/>
    <w:basedOn w:val="a1"/>
    <w:uiPriority w:val="59"/>
    <w:rsid w:val="0011445F"/>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6E5B2772BB2DDB02161D450DB2AEC1B06C42CAFF04DE2A9969B2AFCEADAFA53D35AA728E07C1CM6a1N" TargetMode="External"/><Relationship Id="rId13" Type="http://schemas.openxmlformats.org/officeDocument/2006/relationships/hyperlink" Target="mailto:orlovasu@kkult.gov.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A3F1B5EA98F94F91654C6C65D9FD68AAA917F732BC1B7C6082A1C5AB83C80958EC2F91EBA096F5E6117B7F95603760FBD41D75359BFFEAICx0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A3F1B5EA98F94F91654C6C65D9FD68AAA917F732BC1B7C6082A1C5AB83C80958EC2F91EBA096F5E6117B7F95603760FBD41D75359BFFEAICx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pb.ru/gov/otrasl/c_culture/konkursy/" TargetMode="External"/><Relationship Id="rId4" Type="http://schemas.openxmlformats.org/officeDocument/2006/relationships/settings" Target="settings.xml"/><Relationship Id="rId9" Type="http://schemas.openxmlformats.org/officeDocument/2006/relationships/hyperlink" Target="mailto:kkult@gov.spb.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D8595-3DA3-4290-A450-108149C6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5296</Words>
  <Characters>30190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Светлана Юрьевна</dc:creator>
  <cp:keywords/>
  <dc:description/>
  <cp:lastModifiedBy>Лопаногова Анастасия Сергеевна</cp:lastModifiedBy>
  <cp:revision>2</cp:revision>
  <cp:lastPrinted>2022-08-31T13:31:00Z</cp:lastPrinted>
  <dcterms:created xsi:type="dcterms:W3CDTF">2022-08-31T14:44:00Z</dcterms:created>
  <dcterms:modified xsi:type="dcterms:W3CDTF">2022-08-31T14:44:00Z</dcterms:modified>
</cp:coreProperties>
</file>