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Layout w:type="fixed"/>
        <w:tblLook w:val="0600"/>
      </w:tblPr>
      <w:tblGrid>
        <w:gridCol w:w="4650"/>
        <w:gridCol w:w="4380"/>
        <w:tblGridChange w:id="0">
          <w:tblGrid>
            <w:gridCol w:w="4650"/>
            <w:gridCol w:w="438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ЧАСТНОЕ ОБРАЗОВАТЕЛЬНОЕ УЧРЕЖДЕНИЕ</w:t>
            </w:r>
          </w:p>
          <w:p w:rsidR="00000000" w:rsidDel="00000000" w:rsidP="00000000" w:rsidRDefault="00000000" w:rsidRPr="00000000" w14:paraId="0000000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ВЫСШЕГО ОБРАЗОВАНИЯ</w:t>
            </w:r>
          </w:p>
          <w:p w:rsidR="00000000" w:rsidDel="00000000" w:rsidP="00000000" w:rsidRDefault="00000000" w:rsidRPr="00000000" w14:paraId="0000000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ТОЛЬЯТТИНСКАЯ АКАДЕМИЯ УПРАВЛЕНИЯ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Аналитика мирового опыта для обоснования увеличения  продолжительности реабилитационного периода детей с ДЦП</w:t>
            </w:r>
          </w:p>
          <w:p w:rsidR="00000000" w:rsidDel="00000000" w:rsidP="00000000" w:rsidRDefault="00000000" w:rsidRPr="00000000" w14:paraId="0000000B">
            <w:pPr>
              <w:spacing w:befor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Студенческая команда: Петрова Алина Максимовна, Анисимов Владимир Вадимович, Калинина Полина Сергеевна, Антипова Алёна Сергеевна.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Наставники: Черняева Любовь Владимировна, Ишкильдина София Аркадьевна, Мочалов Александр Николаевич, Кадошникова Полина Олеговна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Тольятти, 2025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8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dqaakomw5k2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iy73bt3w7ew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Исследование моделей реабилитации детей с ДЦП в разных странах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evqtcm2oki8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Модель реабилитации детей с ДЦП в Россия: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ck4o0ym8iid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а) Продолжительность реабилитации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n6i3hlleox5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б) Методы реабилитации детей с ДЦП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cy37oll9ob4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Место прохождения реабилитации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iri2zzv1mwt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в) Включение родителей и семьи в систему реабилитации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ddx3b97sodm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Германия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ctdza8g37d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Продолжительность реабилитации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c988ca6bgr0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Модель реабилитации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9xi3f5tipvl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Место прохождения реабилитации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x18hpamsl69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Подходы к реабилитации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gaytp84m8rm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Чехия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pcujo8ujjt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Продолжительность реабилитации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xuoumpfhv6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Модель реабилитации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hjwyz24a0v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Место прохождения реабилитации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8a3vzdy59b7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Подходы к реабилитации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d7y835rw82c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Китай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klwbttybl45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Продолжительность реабилитации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wx8mstey1ty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Модель реабилитации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cq4y0ul70tvd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Место прохождения реабилитации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m6vc1rqqrck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Подходы к реабилитации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nblocy1o9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Израиль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3mula3xznn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Продолжительность реабилитации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kqubrlbsnbo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Модель реабилитации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8umdeoob4e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Место прохождения реабилитации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9lcet23w8xz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Подходы к реабилитации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s5xwmp51vikb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Канада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qkz6nm7wtz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Продолжительность реабилитации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df925skix99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Модель реабилитации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jabdzvx0s7k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Место прохождения реабилитации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u4og1pk3n5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Подходы к реабилитации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cqifpg113z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Турция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ktd0isb9va0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Продолжительность реабилитации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bdwl12yp2er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Модель реабилитации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u02r9vwdhm3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Место прохождения реабилитации</w:t>
              <w:tab/>
              <w:t xml:space="preserve">21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66gurykkib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Подходы к реабилитации</w:t>
              <w:tab/>
              <w:t xml:space="preserve">22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jkp66wd3a3d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Вывод</w:t>
              <w:tab/>
              <w:t xml:space="preserve">22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E">
      <w:pPr>
        <w:pStyle w:val="Heading1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4" w:w="11909" w:orient="portrait"/>
          <w:pgMar w:bottom="1440" w:top="1440" w:left="1440" w:right="1440" w:header="720" w:footer="720"/>
          <w:pgNumType w:start="1"/>
          <w:titlePg w:val="1"/>
        </w:sectPr>
      </w:pPr>
      <w:bookmarkStart w:colFirst="0" w:colLast="0" w:name="_f2pbn5uuai9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dqaakomw5k2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Введение</w:t>
      </w:r>
    </w:p>
    <w:p w:rsidR="00000000" w:rsidDel="00000000" w:rsidP="00000000" w:rsidRDefault="00000000" w:rsidRPr="00000000" w14:paraId="00000040">
      <w:pPr>
        <w:pStyle w:val="Heading1"/>
        <w:keepNext w:val="1"/>
        <w:keepLines w:val="1"/>
        <w:pageBreakBefore w:val="0"/>
        <w:widowControl w:val="1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auto" w:val="clear"/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46eq01v1vvx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Детский церебральный паралич (ДЦП) — одно из наиболее распространённых неврологических заболеваний, затрагивающих двигательные и постуральные функции, с которым сталкиваются дети во всём мире. По данным ВОЗ, его распространённость варьируется от 2 до 3 случаев на 1000 новорожденных, что делает вопрос реабилитации критически важным для улучшения качества жизни пациентов и их семей. Реабилитация при ДЦП направлена на максимальное раскрытие физического, когнитивного и социального потенциала ребёнка, однако её продолжительность и эффективность остаются предметом дискуссий в мировой медицинской практике. В условиях разнообразия подходов — от интенсивных краткосрочных курсов до долгосрочных программ — анализ мирового опыта позволяет выявить оптимальные стратегии, адаптируемые к конкретным социально-экономическим и культурным реалиям.</w:t>
      </w:r>
    </w:p>
    <w:p w:rsidR="00000000" w:rsidDel="00000000" w:rsidP="00000000" w:rsidRDefault="00000000" w:rsidRPr="00000000" w14:paraId="00000041">
      <w:pPr>
        <w:pStyle w:val="Heading1"/>
        <w:keepNext w:val="1"/>
        <w:keepLines w:val="1"/>
        <w:pageBreakBefore w:val="0"/>
        <w:widowControl w:val="1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auto" w:val="clear"/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aoq5fslapy5a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России эта тема приобретает особую значимость. Несмотря на развитую систему медицинской помощи, реабилитация детей с ДЦП сталкивается с рядом системных проблем: неравенство в доступе к услугам между регионами, дефицит междисциплинарных команд, ограниченное использование научно обоснованных методик и недостаточная интеграция технологий. При этом продолжительность реабилитационных программ часто не соответствует международным стандартам, что может снижать их эффективность и увеличивать косвенные затраты семьи и государства. Например, в России лишь 30% детей с ДЦП проходят непрерывную реабилитацию, в то время как в странах Северной Европы этот показатель достигает 70–80%. Изучение глобальных практик, включая модели раннего вмешательства, телемедицинские решения и реабилитацию в сообществах, может стать основой для реформирования национальной системы, сократив разрыв между регионами и повысив инклюзивность.</w:t>
      </w:r>
    </w:p>
    <w:p w:rsidR="00000000" w:rsidDel="00000000" w:rsidP="00000000" w:rsidRDefault="00000000" w:rsidRPr="00000000" w14:paraId="00000042">
      <w:pPr>
        <w:pStyle w:val="Heading1"/>
        <w:keepNext w:val="1"/>
        <w:keepLines w:val="1"/>
        <w:pageBreakBefore w:val="0"/>
        <w:widowControl w:val="1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auto" w:val="clear"/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9mmp4224j6dw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 направлен на систематизацию данных о продолжительности и структуре реабилитационных программ для детей с ДЦП в разных странах, оценку их клинических и экономических результатов, а также разработку рекомендаций для РФ. Учёт таких факторов, как доступность ресурсов, культурные установки и законодательная база, позволит предложить адаптивные решения, способные усилить профилактику инвалидности, снизить нагрузку на бюджет и улучшить социальную интеграцию пациентов. В условиях демографических вызовов и курса на повышение качества жизни уязвимых групп населения этот анализ становится не только медицинским, но и стратегическим приоритетом для России.</w:t>
      </w:r>
    </w:p>
    <w:p w:rsidR="00000000" w:rsidDel="00000000" w:rsidP="00000000" w:rsidRDefault="00000000" w:rsidRPr="00000000" w14:paraId="00000043">
      <w:pPr>
        <w:pStyle w:val="Heading1"/>
        <w:keepNext w:val="1"/>
        <w:keepLines w:val="1"/>
        <w:pageBreakBefore w:val="0"/>
        <w:widowControl w:val="1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auto" w:val="clear"/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color w:val="0000ff"/>
          <w:sz w:val="24"/>
          <w:szCs w:val="24"/>
        </w:rPr>
        <w:sectPr>
          <w:type w:val="nextPage"/>
          <w:pgSz w:h="16834" w:w="11909" w:orient="portrait"/>
          <w:pgMar w:bottom="1440" w:top="0" w:left="850.3937007874016" w:right="566.811023622048" w:header="720" w:footer="720"/>
        </w:sectPr>
      </w:pPr>
      <w:bookmarkStart w:colFirst="0" w:colLast="0" w:name="_svw1plrtqlsv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Аналитика мирового опыта производится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частным образовательным учреждением высшего образования «Тольяттинская академия управления»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запросу социального партнера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Автономной некоммерческой организации «Социально-адаптивный центр „ВЕРА НАДЕЖДА ЛЮБОВЬ“ имени Виктора Ивановича Жилина.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Аналитика мирового опыта по обоснованию увеличения реабилитационного периода детей с ДЦП производится студентами ТАУ под руководством наставников (специалистов и преподавателей Академии) в рамках федеральной программы “Обучение служением”: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https://dobro.ru/project/10109841.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iy73bt3w7ews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Исследование моделей реабилитации детей с ДЦП в разных странах</w:t>
      </w:r>
    </w:p>
    <w:p w:rsidR="00000000" w:rsidDel="00000000" w:rsidP="00000000" w:rsidRDefault="00000000" w:rsidRPr="00000000" w14:paraId="00000045">
      <w:pPr>
        <w:pStyle w:val="Heading1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before="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bc936rll4sd3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Детский церебральный паралич (ДЦП) является одним из наиболее распространенных неврологических расстройств у детей, требующим комплексной и длительной реабилитации. Системы реабилитации в разных странах, включая Россию, Германию, Китай, Чехию, Израиль и Канаду, демонстрируют сходство в продолжительности реабилитационного периода, поскольку все они руководствуются международными стандартами. Эти стандарты обеспечивают унифицированный подход к организации реабилитационной помощи, что позволяет проводить сравнительный анализ эффективности различных моделей реабилитации.</w:t>
      </w:r>
    </w:p>
    <w:p w:rsidR="00000000" w:rsidDel="00000000" w:rsidP="00000000" w:rsidRDefault="00000000" w:rsidRPr="00000000" w14:paraId="00000046">
      <w:pPr>
        <w:pStyle w:val="Heading1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before="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bc936rll4sd3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Международная классификация функционирования, ограничений жизнедеятельности и здоровья детей и подростков (МКФ-ДП) широко используется для оценки индивидуальных задач реабилитации и мониторинга ее эффективности.</w:t>
      </w:r>
    </w:p>
    <w:p w:rsidR="00000000" w:rsidDel="00000000" w:rsidP="00000000" w:rsidRDefault="00000000" w:rsidRPr="00000000" w14:paraId="00000047">
      <w:pPr>
        <w:pStyle w:val="Heading1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before="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dsdtsmiwvph4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Однако продолжительность и интенсивность реабилитации могут варьироваться в зависимости от конкретных условий и доступных ресурсов. В частных центрах реабилитационный период может быть увеличен за счет дополнительных услуг и индивидуальных программ, что является характеристикой коммерческого сектора. Кроме того, некоммерческие организации (НКО) могут использовать гранты и спонсорские средства для продления или усиления реабилитационных программ.</w:t>
      </w:r>
    </w:p>
    <w:p w:rsidR="00000000" w:rsidDel="00000000" w:rsidP="00000000" w:rsidRDefault="00000000" w:rsidRPr="00000000" w14:paraId="00000048">
      <w:pPr>
        <w:pStyle w:val="Heading1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before="0" w:lineRule="auto"/>
        <w:ind w:firstLine="566.9291338582675"/>
        <w:jc w:val="both"/>
        <w:rPr>
          <w:rFonts w:ascii="Roboto" w:cs="Roboto" w:eastAsia="Roboto" w:hAnsi="Roboto"/>
          <w:b w:val="1"/>
          <w:sz w:val="24"/>
          <w:szCs w:val="24"/>
        </w:rPr>
      </w:pPr>
      <w:bookmarkStart w:colFirst="0" w:colLast="0" w:name="_e4mv9a8dyyy4" w:id="9"/>
      <w:bookmarkEnd w:id="9"/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Целью данного исследования является сравнительный анализ моделей реабилитации детей с ДЦП в разных странах с учётом влияния международных стандартов на продолжительность и эффективность реабилитационных программ.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позволит выявить наиболее эффективные подходы и возможности для улучшения реабилитационной помощи в разных регионах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cb27s79rme73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Используемые критерии для описания моделей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B">
      <w:pPr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Продолжительность реабилитации детей с ДЦП в разных странах</w:t>
      </w:r>
    </w:p>
    <w:p w:rsidR="00000000" w:rsidDel="00000000" w:rsidP="00000000" w:rsidRDefault="00000000" w:rsidRPr="00000000" w14:paraId="0000004C">
      <w:pPr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Методы реабилитации детей с ДЦП</w:t>
      </w:r>
    </w:p>
    <w:p w:rsidR="00000000" w:rsidDel="00000000" w:rsidP="00000000" w:rsidRDefault="00000000" w:rsidRPr="00000000" w14:paraId="0000004D">
      <w:pPr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Включение родителей и семей в систему реабилитации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детей с ДЦП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rp6sprjzejfk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acctvtkdn8ht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Модель реабилитации детей с ДЦП в России: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3"/>
        <w:numPr>
          <w:ilvl w:val="0"/>
          <w:numId w:val="22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u w:val="none"/>
        </w:rPr>
      </w:pPr>
      <w:bookmarkStart w:colFirst="0" w:colLast="0" w:name="_ck4o0ym8iidy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Продолжительность реабилитации детей с ДЦП в России</w:t>
      </w:r>
    </w:p>
    <w:p w:rsidR="00000000" w:rsidDel="00000000" w:rsidP="00000000" w:rsidRDefault="00000000" w:rsidRPr="00000000" w14:paraId="00000057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России продолжительность реабилитации детей с детским церебральным параличом (ДЦП) может варьироваться в зависимости от тяжести состояния и индивидуальных потребностей ребёнка. В рамках государственной поддержки детям с ДЦП обычно показана курсовая реабилитация, которая проводится раз в год или каждые шесть месяцев и обычно длится 21 день ежедневных занятий.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Однако некоторые центры и НКО предлагают более длительные программы реабилитации, которые могут включать регулярные занятия в течение года, например, два раза в неделю. В некоторых случаях дети могут проходить стационарные курсы восстановительного лечения 2–4 раза в год, особенно в первый год жизни.</w:t>
      </w:r>
    </w:p>
    <w:p w:rsidR="00000000" w:rsidDel="00000000" w:rsidP="00000000" w:rsidRDefault="00000000" w:rsidRPr="00000000" w14:paraId="00000058">
      <w:pPr>
        <w:pStyle w:val="Heading3"/>
        <w:numPr>
          <w:ilvl w:val="0"/>
          <w:numId w:val="22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u w:val="none"/>
        </w:rPr>
      </w:pPr>
      <w:bookmarkStart w:colFirst="0" w:colLast="0" w:name="_n6i3hlleox5n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Методы реабилитации детей с ДЦП в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России реабилитация детей с детским церебральным параличом (ДЦП) включает в себя широкий спектр методов, направленных на улучшение двигательных, когнитивных и эмоциональных функций. Вот некоторые из наиболее распространённых методов реабилитации:</w:t>
      </w:r>
    </w:p>
    <w:p w:rsidR="00000000" w:rsidDel="00000000" w:rsidP="00000000" w:rsidRDefault="00000000" w:rsidRPr="00000000" w14:paraId="0000005A">
      <w:pPr>
        <w:numPr>
          <w:ilvl w:val="0"/>
          <w:numId w:val="2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Бобат-терапия: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этот метод основан на стимулировании нормального движения и подавлении патологических рефлексов. Он помогает развивать сенсорно-двигательные навыки и улучшать моторику.</w:t>
      </w:r>
    </w:p>
    <w:p w:rsidR="00000000" w:rsidDel="00000000" w:rsidP="00000000" w:rsidRDefault="00000000" w:rsidRPr="00000000" w14:paraId="0000005B">
      <w:pPr>
        <w:numPr>
          <w:ilvl w:val="0"/>
          <w:numId w:val="2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Войта-терапия: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использует рефлекторные движения для активации правильных двигательных паттернов. Она помогает в развитии опорно-двигательного аппарата и улучшает координацию движений.</w:t>
      </w:r>
    </w:p>
    <w:p w:rsidR="00000000" w:rsidDel="00000000" w:rsidP="00000000" w:rsidRDefault="00000000" w:rsidRPr="00000000" w14:paraId="0000005C">
      <w:pPr>
        <w:numPr>
          <w:ilvl w:val="0"/>
          <w:numId w:val="2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Лечебная физкультура (ЛФК):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включает гимнастические упражнения, танцевальную хореографию и подвижные игры. ЛФК направлена на развитие двигательной активности, координации и равновесия.</w:t>
      </w:r>
    </w:p>
    <w:p w:rsidR="00000000" w:rsidDel="00000000" w:rsidP="00000000" w:rsidRDefault="00000000" w:rsidRPr="00000000" w14:paraId="0000005D">
      <w:pPr>
        <w:numPr>
          <w:ilvl w:val="0"/>
          <w:numId w:val="2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Массаж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помогает снизить или восстановить мышечный тонус, что важно для детей с ДЦП.</w:t>
      </w:r>
    </w:p>
    <w:p w:rsidR="00000000" w:rsidDel="00000000" w:rsidP="00000000" w:rsidRDefault="00000000" w:rsidRPr="00000000" w14:paraId="0000005E">
      <w:pPr>
        <w:numPr>
          <w:ilvl w:val="0"/>
          <w:numId w:val="2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Электрофизиологические методы: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включают электростимуляцию и электрофорез, которые используются для улучшения мышечной активности и снижения спастичности.</w:t>
      </w:r>
    </w:p>
    <w:p w:rsidR="00000000" w:rsidDel="00000000" w:rsidP="00000000" w:rsidRDefault="00000000" w:rsidRPr="00000000" w14:paraId="0000005F">
      <w:pPr>
        <w:numPr>
          <w:ilvl w:val="0"/>
          <w:numId w:val="2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Физиотерапия: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использует природные факторы, такие как грязевые аппликации, парафин, фангопарафин и озокерит, для расслабления мышц и улучшения кровообращения.</w:t>
      </w:r>
    </w:p>
    <w:p w:rsidR="00000000" w:rsidDel="00000000" w:rsidP="00000000" w:rsidRDefault="00000000" w:rsidRPr="00000000" w14:paraId="00000060">
      <w:pPr>
        <w:numPr>
          <w:ilvl w:val="0"/>
          <w:numId w:val="2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Ботулинотерапия: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применяется для снижения мышечной спастичности и облегчения двигательных функций.</w:t>
      </w:r>
    </w:p>
    <w:p w:rsidR="00000000" w:rsidDel="00000000" w:rsidP="00000000" w:rsidRDefault="00000000" w:rsidRPr="00000000" w14:paraId="00000061">
      <w:pPr>
        <w:numPr>
          <w:ilvl w:val="0"/>
          <w:numId w:val="2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Сенсорная коррекция: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занятия в сенсорной комнате помогают нормализовать мышечный тонус, снизить эмоциональную напряженность и развить мелкую моторику.</w:t>
      </w:r>
    </w:p>
    <w:p w:rsidR="00000000" w:rsidDel="00000000" w:rsidP="00000000" w:rsidRDefault="00000000" w:rsidRPr="00000000" w14:paraId="00000062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Эти методы часто применяются в комплексе, в зависимости от индивидуальных потребностей ребенка и тяжести заболевания. Реабилитация может проходить в стационарных, амбулаторных или домашних условиях</w:t>
      </w:r>
    </w:p>
    <w:p w:rsidR="00000000" w:rsidDel="00000000" w:rsidP="00000000" w:rsidRDefault="00000000" w:rsidRPr="00000000" w14:paraId="0000006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Включение родителей и семей в систему реабилитации детей с ДЦП в России</w:t>
      </w:r>
    </w:p>
    <w:p w:rsidR="00000000" w:rsidDel="00000000" w:rsidP="00000000" w:rsidRDefault="00000000" w:rsidRPr="00000000" w14:paraId="00000065">
      <w:pPr>
        <w:ind w:left="0" w:firstLine="566.9291338582675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России родители и члены семьи активно вовлекаются в систему реабилитации детей с детским церебральным параличом (ДЦП).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Такое участие является ключевым элементом процесса реабилитации, поскольку позволяет максимально эффективно поддерживать ребенка как в медицинских учреждениях, так и дома.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Это происходит как в государственных, так и в частных организациях, а также в некоммерческих организациях (НКО).</w:t>
      </w:r>
    </w:p>
    <w:p w:rsidR="00000000" w:rsidDel="00000000" w:rsidP="00000000" w:rsidRDefault="00000000" w:rsidRPr="00000000" w14:paraId="00000066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bookmarkStart w:colFirst="0" w:colLast="0" w:name="_m23wviha4crd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Государственные организации</w:t>
      </w:r>
    </w:p>
    <w:p w:rsidR="00000000" w:rsidDel="00000000" w:rsidP="00000000" w:rsidRDefault="00000000" w:rsidRPr="00000000" w14:paraId="00000067">
      <w:pPr>
        <w:numPr>
          <w:ilvl w:val="0"/>
          <w:numId w:val="4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  <w:jc w:val="both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Консультации и поддержка: в государственных программах реабилитации проводится цикл из шести базовых консультаций в год, которые могут быть очными, выездными или онлайн. Консультанты поддерживают связь с семьей между консультациями, оказывая постоянную помощь.</w:t>
      </w:r>
    </w:p>
    <w:p w:rsidR="00000000" w:rsidDel="00000000" w:rsidP="00000000" w:rsidRDefault="00000000" w:rsidRPr="00000000" w14:paraId="00000068">
      <w:pPr>
        <w:numPr>
          <w:ilvl w:val="0"/>
          <w:numId w:val="4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  <w:jc w:val="both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Социальные реабилитационные центры: в этих центрах работают группы ранней помощи, которые дети могут посещать вместе с родителями. Здесь к работе с ребенком подключаются логопеды, психологи и другие специалисты.</w:t>
      </w:r>
    </w:p>
    <w:p w:rsidR="00000000" w:rsidDel="00000000" w:rsidP="00000000" w:rsidRDefault="00000000" w:rsidRPr="00000000" w14:paraId="00000069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bookmarkStart w:colFirst="0" w:colLast="0" w:name="_oetqk8qvpcfz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Частные организации</w:t>
      </w:r>
    </w:p>
    <w:p w:rsidR="00000000" w:rsidDel="00000000" w:rsidP="00000000" w:rsidRDefault="00000000" w:rsidRPr="00000000" w14:paraId="0000006A">
      <w:pPr>
        <w:numPr>
          <w:ilvl w:val="0"/>
          <w:numId w:val="50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ind w:left="720" w:hanging="360"/>
        <w:jc w:val="both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ДРЦ «ReaKid's» («Шаг вперед»): Разрабатывает индивидуальные программы реабилитации на основе интенсивных курсов лечения, которые могут длиться от 2 недель до 3 месяцев. Родители активно участвуют в процессе реабилитации, обеспечивая выполнение рекомендаций в домашних условиях.</w:t>
      </w:r>
    </w:p>
    <w:p w:rsidR="00000000" w:rsidDel="00000000" w:rsidP="00000000" w:rsidRDefault="00000000" w:rsidRPr="00000000" w14:paraId="0000006B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bookmarkStart w:colFirst="0" w:colLast="0" w:name="_ndncvynoxv8t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Некоммерческие организации (НКО)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  <w:jc w:val="both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Благотворительные фонды: такие организации, как Санкт-Петербургский благотворительный фонд «Центр реабилитации детей с ДЦП», помогают детям пройти реабилитацию за счет благотворительных пожертвований. Эти фонды часто работают с родителями, обучая их методикам реабилитации и поддерживая их в процессе.</w:t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  <w:jc w:val="both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Фонды «Подарок Ангелу» и «ГАЛЧОНОК»: эти фонды также оказывают помощь детям и взрослым с ДЦП, включая поддержку семей в процессе реабилитации.</w:t>
      </w:r>
    </w:p>
    <w:p w:rsidR="00000000" w:rsidDel="00000000" w:rsidP="00000000" w:rsidRDefault="00000000" w:rsidRPr="00000000" w14:paraId="0000006E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Таким образом, работа с родителями и семьями проводится в различных типах организаций, что позволяет обеспечить комплексную поддержку детей с ДЦП в России.</w:t>
      </w:r>
    </w:p>
    <w:p w:rsidR="00000000" w:rsidDel="00000000" w:rsidP="00000000" w:rsidRDefault="00000000" w:rsidRPr="00000000" w14:paraId="0000006F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Источники:</w:t>
      </w:r>
    </w:p>
    <w:p w:rsidR="00000000" w:rsidDel="00000000" w:rsidP="00000000" w:rsidRDefault="00000000" w:rsidRPr="00000000" w14:paraId="00000072">
      <w:pPr>
        <w:numPr>
          <w:ilvl w:val="0"/>
          <w:numId w:val="5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Справочник педиатров России -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https://www.pediatr-russia.ru/information/klin-rek/deystvuyushchie-klinicheskie-rekomendatsii/ДЦП%20СПР%20с%20комментариями%20испр.%20v3.pdf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5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Приказ Минздрава от 31.07.2020 № 788н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http://publication.pravo.gov.ru/Document/View/0001202009250036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5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Приказ Минздрава от 23.10.2019 № 878н -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http://publication.pravo.gov.ru/Document/View/0001201912240050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5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Приказ Минздрава от 28.02.2023 № 81н -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http://publication.pravo.gov.ru/Document/View/0001202303300018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5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Справочник педиатров России-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rtl w:val="0"/>
        </w:rPr>
        <w:t xml:space="preserve">https://www.pediatr-russia.ru/information/klin-rek/deystvuyushchie-klinicheskie-rekomendatsii/ДЦП%20СПР%20с%20комментариями%20испр.%20v3.pdf</w:t>
      </w:r>
    </w:p>
    <w:p w:rsidR="00000000" w:rsidDel="00000000" w:rsidP="00000000" w:rsidRDefault="00000000" w:rsidRPr="00000000" w14:paraId="00000077">
      <w:p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5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https://miloserdie.help/projects/tsentr-reabilitatsii-detey-s-dtsp/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(Центр реабилитации “Милосердие”)</w:t>
      </w:r>
    </w:p>
    <w:p w:rsidR="00000000" w:rsidDel="00000000" w:rsidP="00000000" w:rsidRDefault="00000000" w:rsidRPr="00000000" w14:paraId="00000079">
      <w:pPr>
        <w:numPr>
          <w:ilvl w:val="0"/>
          <w:numId w:val="5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https://www.sberegaem-vmeste.ru/publications/berezhno-i-chestno-kak-roditelyam-obschatsya-s-detmi-s-dtsp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(“СберегаемВместе” социальная программа от СБЕРа)</w:t>
      </w:r>
    </w:p>
    <w:p w:rsidR="00000000" w:rsidDel="00000000" w:rsidP="00000000" w:rsidRDefault="00000000" w:rsidRPr="00000000" w14:paraId="0000007A">
      <w:pPr>
        <w:numPr>
          <w:ilvl w:val="0"/>
          <w:numId w:val="5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Реабилитационный портал (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https://www.dasrehaportal.de/ratgeber/reha-fuer-kinder-und-jugendliche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7B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2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8rp3ix6ev3bd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Модель реабилитации детей с ДЦП в Германии:</w:t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3"/>
        <w:numPr>
          <w:ilvl w:val="0"/>
          <w:numId w:val="16"/>
        </w:numPr>
        <w:ind w:left="1440" w:hanging="360"/>
        <w:jc w:val="both"/>
        <w:rPr>
          <w:rFonts w:ascii="Times New Roman" w:cs="Times New Roman" w:eastAsia="Times New Roman" w:hAnsi="Times New Roman"/>
          <w:b w:val="1"/>
          <w:color w:val="000000"/>
          <w:u w:val="none"/>
        </w:rPr>
      </w:pPr>
      <w:bookmarkStart w:colFirst="0" w:colLast="0" w:name="_jnk4mifrip9l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Продолжительность реабилитации детей с ДЦП в Германии:</w:t>
      </w:r>
    </w:p>
    <w:p w:rsidR="00000000" w:rsidDel="00000000" w:rsidP="00000000" w:rsidRDefault="00000000" w:rsidRPr="00000000" w14:paraId="0000007F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Германии реабилитация детей с детским церебральным параличом (ДЦП) не регулируется конкретными законодательными актами, определяющими её продолжительность. Однако реабилитация является частью системы здравоохранения и социального обеспечения, которая обеспечивает доступ к комплексным программам лечения и реабилитации для детей с ДЦП.</w:t>
      </w:r>
    </w:p>
    <w:p w:rsidR="00000000" w:rsidDel="00000000" w:rsidP="00000000" w:rsidRDefault="00000000" w:rsidRPr="00000000" w14:paraId="00000080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ib5r63v08hx6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Законодательная база</w:t>
      </w:r>
    </w:p>
    <w:p w:rsidR="00000000" w:rsidDel="00000000" w:rsidP="00000000" w:rsidRDefault="00000000" w:rsidRPr="00000000" w14:paraId="00000081">
      <w:pPr>
        <w:numPr>
          <w:ilvl w:val="0"/>
          <w:numId w:val="8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Закон о социальном обеспечении (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SGB 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этот закон регулирует медицинское страхование и доступ к медицинским услугам, включая реабилитацию. Он гарантирует, что дети с ДЦП имеют право на необходимые медицинские и реабилитационные услуги.</w:t>
      </w:r>
    </w:p>
    <w:p w:rsidR="00000000" w:rsidDel="00000000" w:rsidP="00000000" w:rsidRDefault="00000000" w:rsidRPr="00000000" w14:paraId="00000082">
      <w:pPr>
        <w:numPr>
          <w:ilvl w:val="0"/>
          <w:numId w:val="8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Закон о детях и молодежи (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KJHG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этот закон обеспечивает поддержку семьям с детьми, включая помощь в реабилитации и интеграции детей в общество.</w:t>
      </w:r>
    </w:p>
    <w:p w:rsidR="00000000" w:rsidDel="00000000" w:rsidP="00000000" w:rsidRDefault="00000000" w:rsidRPr="00000000" w14:paraId="00000083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c7ikf61oscw0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k5j45s8mlg8v" w:id="22"/>
      <w:bookmarkEnd w:id="2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Продолжительность реабилитации</w:t>
      </w:r>
    </w:p>
    <w:p w:rsidR="00000000" w:rsidDel="00000000" w:rsidP="00000000" w:rsidRDefault="00000000" w:rsidRPr="00000000" w14:paraId="00000085">
      <w:pPr>
        <w:numPr>
          <w:ilvl w:val="0"/>
          <w:numId w:val="40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Стандартные курсы: стандартный курс реабилитации для детей с ДЦП в Германии обычно длится около двух недель и повторяется три раза в год.</w:t>
      </w:r>
    </w:p>
    <w:p w:rsidR="00000000" w:rsidDel="00000000" w:rsidP="00000000" w:rsidRDefault="00000000" w:rsidRPr="00000000" w14:paraId="00000086">
      <w:pPr>
        <w:numPr>
          <w:ilvl w:val="0"/>
          <w:numId w:val="40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Индивидуальные программы: в тяжелых случаях или по желанию родителей может быть разработана индивидуальная программа реабилитации, которая может быть более длительной и интенсивной.</w:t>
      </w:r>
    </w:p>
    <w:p w:rsidR="00000000" w:rsidDel="00000000" w:rsidP="00000000" w:rsidRDefault="00000000" w:rsidRPr="00000000" w14:paraId="00000087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566.9291338582675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Таким образом, хотя не существует строгих законодательных норм, регулирующих продолжительность реабилитации, она определяется индивидуально для каждого ребёнка и может включать регулярные курсы лечения в течение года.</w:t>
      </w:r>
    </w:p>
    <w:p w:rsidR="00000000" w:rsidDel="00000000" w:rsidP="00000000" w:rsidRDefault="00000000" w:rsidRPr="00000000" w14:paraId="00000088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3"/>
        <w:numPr>
          <w:ilvl w:val="0"/>
          <w:numId w:val="16"/>
        </w:numPr>
        <w:ind w:left="1440" w:hanging="360"/>
        <w:jc w:val="both"/>
        <w:rPr>
          <w:rFonts w:ascii="Times New Roman" w:cs="Times New Roman" w:eastAsia="Times New Roman" w:hAnsi="Times New Roman"/>
          <w:b w:val="1"/>
          <w:u w:val="none"/>
        </w:rPr>
      </w:pPr>
      <w:bookmarkStart w:colFirst="0" w:colLast="0" w:name="_c988ca6bgr0y" w:id="23"/>
      <w:bookmarkEnd w:id="2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Модель реабилитации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детей с ДЦП в Германии</w:t>
      </w:r>
    </w:p>
    <w:p w:rsidR="00000000" w:rsidDel="00000000" w:rsidP="00000000" w:rsidRDefault="00000000" w:rsidRPr="00000000" w14:paraId="0000008A">
      <w:pPr>
        <w:spacing w:after="240" w:before="240" w:lineRule="auto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Руководству по социально-медицинскому обследованию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составленного в рамках оценки потребности в реабилитации детей и подростков для Немецкого пенсионного страхования, терапия ДЦП следует трем основным принципам: снижение тонуса, функциональное улучшение и профилактика контрактур. Интервенционная фармакотерапия может быть полезна с целью снижения спастического мышечного тонуса, например, внутримышечные инъекции ботулотоксина. А для временной фармакологической денервации или интратекальное введение баклофена. Предпочтение отдается комбинированным подходам в физиотерапии (например, нейроразвивающая терапия, НК в сочетании с терапевтическим пластырем, программам стимуляции младенцев) и, в первую очередь, функционально-ориентированным терапевтическим подходам. При лечении верхних конечностей, например, используется «Constraint Induced Motion Therapy (CIMT)», которая была разработана на нейробиологической основе. Улучшение кинетики походки (в случае заостренных ног) может быть достигнуто с помощью ортезов. Спектр ортопедических хирургических вмешательств простирается от простого удлинения сухожилий до снятия контрактур до многоуровневой хирургии с ротационной остеотомией. Поскольку тяжелые двигательные нарушения нижних конечностей являются основным фактором риска развития вывиха бедра, профилактически проводится комбинированная терапия отводящими шинами и лечением ботулотоксином, например.</w:t>
      </w:r>
    </w:p>
    <w:p w:rsidR="00000000" w:rsidDel="00000000" w:rsidP="00000000" w:rsidRDefault="00000000" w:rsidRPr="00000000" w14:paraId="0000008B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Включение родителей и семей в систему реабилитации детей с ДЦП в Германии</w:t>
      </w:r>
    </w:p>
    <w:p w:rsidR="00000000" w:rsidDel="00000000" w:rsidP="00000000" w:rsidRDefault="00000000" w:rsidRPr="00000000" w14:paraId="0000008C">
      <w:pPr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детских реабилитационных центрах Германии родителям детей с ДЦП обеспечивают комфортное пребывание рядом с ребёнком. </w:t>
      </w:r>
    </w:p>
    <w:p w:rsidR="00000000" w:rsidDel="00000000" w:rsidP="00000000" w:rsidRDefault="00000000" w:rsidRPr="00000000" w14:paraId="0000008D">
      <w:pPr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Родителям оказывают информационную и психологическую поддержку, обучают методикам взаимодействия с ребёнком, которые следует соблюдать для его скорейшего восстановления и улучшения самочувствия.</w:t>
      </w:r>
    </w:p>
    <w:p w:rsidR="00000000" w:rsidDel="00000000" w:rsidP="00000000" w:rsidRDefault="00000000" w:rsidRPr="00000000" w14:paraId="0000008E">
      <w:pPr>
        <w:spacing w:after="240" w:before="240" w:lineRule="auto"/>
        <w:ind w:firstLine="850.393700787401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40" w:before="240" w:lineRule="auto"/>
        <w:ind w:firstLine="850.393700787401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Источники:</w:t>
      </w:r>
    </w:p>
    <w:p w:rsidR="00000000" w:rsidDel="00000000" w:rsidP="00000000" w:rsidRDefault="00000000" w:rsidRPr="00000000" w14:paraId="00000090">
      <w:pPr>
        <w:numPr>
          <w:ilvl w:val="0"/>
          <w:numId w:val="37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Руководство по социально-медицинскому обследованию, составленного в рамках оценки потребности в реабилитации детей и подростков для Немецкого пенсионного страхования (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https://www.deutsche-rentenversicherung.de/SharedDocs/Downloads/DE/Experten/infos_fuer_aerzte/begutachtung/leitlinie_rehabeduerftigkeit_kiju_langfassung_pdf.pdf?__blob=publicationFile&amp;v=1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91">
      <w:pPr>
        <w:numPr>
          <w:ilvl w:val="0"/>
          <w:numId w:val="37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SGB IX - Девятая книга Кодекса социального права – Реабилитация и участие людей с инвалидностью – (ст. 1 Закона от 23 декабря 2016 г., Бюллетень федеральных законов I, с. 3234)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92">
      <w:pPr>
        <w:numPr>
          <w:ilvl w:val="0"/>
          <w:numId w:val="37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Больница Хамза Луже-Кошумберк: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https://www.hamzova-lecebna.cz/cz/p/detska-mozkova-obrna/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93">
      <w:pPr>
        <w:numPr>
          <w:ilvl w:val="0"/>
          <w:numId w:val="37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(Факультет образования, Университет Масарика, Кафедра специального образования: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https://is.muni.cz/th/mt0ur/Dite_s_diagnozou_DMO_-_rehabilitace_Vojtovou_metodou.pdf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94">
      <w:pPr>
        <w:numPr>
          <w:ilvl w:val="0"/>
          <w:numId w:val="37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(ДМО – Детский церебральный паралич – Терапия: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https://nfpodporit.cz/informujeme-vas/dmo-detska-mozkova-obrna-terapie/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2"/>
        <w:keepNext w:val="0"/>
        <w:keepLines w:val="0"/>
        <w:spacing w:line="331.2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wv3and6d17k4" w:id="24"/>
      <w:bookmarkEnd w:id="24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Модель реабилитации детей с ДЦП в Чехии:</w:t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3"/>
        <w:numPr>
          <w:ilvl w:val="0"/>
          <w:numId w:val="46"/>
        </w:numPr>
        <w:ind w:left="1440" w:hanging="36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6j6me5pgrs9o" w:id="25"/>
      <w:bookmarkEnd w:id="2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Продолжительность реабилитации детей с ДЦП в Чехии:</w:t>
      </w:r>
    </w:p>
    <w:p w:rsidR="00000000" w:rsidDel="00000000" w:rsidP="00000000" w:rsidRDefault="00000000" w:rsidRPr="00000000" w14:paraId="0000009A">
      <w:pPr>
        <w:ind w:left="0" w:firstLine="566.9291338582675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Чешской Республике период реабилитации детей с детским церебральным параличом (ДЦП) обычно длится не менее четырех недель, но может варьироваться в зависимости от индивидуальных потребностей ребенка и конкретных терапевтических целей.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3"/>
        <w:numPr>
          <w:ilvl w:val="0"/>
          <w:numId w:val="46"/>
        </w:numPr>
        <w:ind w:left="1440" w:hanging="360"/>
        <w:jc w:val="both"/>
        <w:rPr>
          <w:rFonts w:ascii="Times New Roman" w:cs="Times New Roman" w:eastAsia="Times New Roman" w:hAnsi="Times New Roman"/>
          <w:b w:val="1"/>
          <w:u w:val="none"/>
        </w:rPr>
      </w:pPr>
      <w:bookmarkStart w:colFirst="0" w:colLast="0" w:name="_vms5vbq20hrs" w:id="26"/>
      <w:bookmarkEnd w:id="2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Модель реабилитации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детей с ДЦП в Чехии</w:t>
      </w:r>
    </w:p>
    <w:p w:rsidR="00000000" w:rsidDel="00000000" w:rsidP="00000000" w:rsidRDefault="00000000" w:rsidRPr="00000000" w14:paraId="0000009C">
      <w:pPr>
        <w:pStyle w:val="Heading3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before="0" w:lineRule="auto"/>
        <w:ind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ld5fi0m93t50" w:id="27"/>
      <w:bookmarkEnd w:id="2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Чехии модель реабилитации детей с детским церебральным параличом (ДЦП) включает в себя комплексный подход, который сочетает различные методы и технологии для улучшения двигательных и когнитивных функций. Основные элементы этой модели:</w:t>
      </w:r>
    </w:p>
    <w:p w:rsidR="00000000" w:rsidDel="00000000" w:rsidP="00000000" w:rsidRDefault="00000000" w:rsidRPr="00000000" w14:paraId="0000009D">
      <w:pPr>
        <w:pStyle w:val="Heading2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ncbzs8796jdo" w:id="28"/>
      <w:bookmarkEnd w:id="28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Методы реабилитации:</w:t>
      </w:r>
    </w:p>
    <w:p w:rsidR="00000000" w:rsidDel="00000000" w:rsidP="00000000" w:rsidRDefault="00000000" w:rsidRPr="00000000" w14:paraId="0000009E">
      <w:pPr>
        <w:pStyle w:val="Heading3"/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  <w:jc w:val="both"/>
        <w:rPr>
          <w:color w:val="000000"/>
        </w:rPr>
      </w:pPr>
      <w:bookmarkStart w:colFirst="0" w:colLast="0" w:name="_ld5fi0m93t50" w:id="27"/>
      <w:bookmarkEnd w:id="2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Войта-терапия: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Разработанная доктором Войтой, эта методика направлена на активацию двигательных рефлексов и стимулирование нормальных движений. Она широко используется в Чехии для реабилитации детей с ДЦП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3</w:t>
        </w:r>
      </w:hyperlink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7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F">
      <w:pPr>
        <w:pStyle w:val="Heading3"/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>
          <w:color w:val="000000"/>
        </w:rPr>
      </w:pPr>
      <w:bookmarkStart w:colFirst="0" w:colLast="0" w:name="_ld5fi0m93t50" w:id="27"/>
      <w:bookmarkEnd w:id="2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Бобат-терапия: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Эта методика также применяется для улучшения двигательных навыков, особенно в случаях, когда ребенок владеет движениями одной руки и необходимо развивать другую.</w:t>
      </w:r>
    </w:p>
    <w:p w:rsidR="00000000" w:rsidDel="00000000" w:rsidP="00000000" w:rsidRDefault="00000000" w:rsidRPr="00000000" w14:paraId="000000A0">
      <w:pPr>
        <w:pStyle w:val="Heading3"/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>
          <w:color w:val="000000"/>
        </w:rPr>
      </w:pPr>
      <w:bookmarkStart w:colFirst="0" w:colLast="0" w:name="_ld5fi0m93t50" w:id="27"/>
      <w:bookmarkEnd w:id="2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Локомат: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Реабилитационный комплекс, который помогает детям обучаться правильному стереотипу ходьбы с помощью системы обратной связи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2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1">
      <w:pPr>
        <w:pStyle w:val="Heading3"/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>
          <w:color w:val="000000"/>
        </w:rPr>
      </w:pPr>
      <w:bookmarkStart w:colFirst="0" w:colLast="0" w:name="_ld5fi0m93t50" w:id="27"/>
      <w:bookmarkEnd w:id="2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Космический костюмчик: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Используется для обучения ходьбе и стабилизации равновесия, подходит для более широкого круга пациентов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2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2">
      <w:pPr>
        <w:pStyle w:val="Heading3"/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>
          <w:color w:val="000000"/>
        </w:rPr>
      </w:pPr>
      <w:bookmarkStart w:colFirst="0" w:colLast="0" w:name="_ld5fi0m93t50" w:id="27"/>
      <w:bookmarkEnd w:id="2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Тренажер «Tyromotion»: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Применяется для развития моторики, когнитивных функций и речи в игровой форме.</w:t>
      </w:r>
    </w:p>
    <w:p w:rsidR="00000000" w:rsidDel="00000000" w:rsidP="00000000" w:rsidRDefault="00000000" w:rsidRPr="00000000" w14:paraId="000000A3">
      <w:pPr>
        <w:pStyle w:val="Heading3"/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  <w:jc w:val="both"/>
        <w:rPr>
          <w:color w:val="000000"/>
        </w:rPr>
      </w:pPr>
      <w:bookmarkStart w:colFirst="0" w:colLast="0" w:name="_ld5fi0m93t50" w:id="27"/>
      <w:bookmarkEnd w:id="2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Логопедические занятия: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Необходимы для развития речевых навыков и решения проблем с глотанием.</w:t>
      </w:r>
    </w:p>
    <w:p w:rsidR="00000000" w:rsidDel="00000000" w:rsidP="00000000" w:rsidRDefault="00000000" w:rsidRPr="00000000" w14:paraId="000000A4">
      <w:pPr>
        <w:pStyle w:val="Heading2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cecjfnislvyi" w:id="29"/>
      <w:bookmarkEnd w:id="29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Применение технологий и оборудования:</w:t>
      </w:r>
    </w:p>
    <w:p w:rsidR="00000000" w:rsidDel="00000000" w:rsidP="00000000" w:rsidRDefault="00000000" w:rsidRPr="00000000" w14:paraId="000000A5">
      <w:pPr>
        <w:pStyle w:val="Heading3"/>
        <w:numPr>
          <w:ilvl w:val="0"/>
          <w:numId w:val="2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  <w:jc w:val="both"/>
        <w:rPr>
          <w:color w:val="000000"/>
        </w:rPr>
      </w:pPr>
      <w:bookmarkStart w:colFirst="0" w:colLast="0" w:name="_ld5fi0m93t50" w:id="27"/>
      <w:bookmarkEnd w:id="2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Реабилитационные коляски: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Производятся в Чехии и других странах, такие как Германия, и обеспечивают мобильность и комфорт для детей с ДЦП.</w:t>
      </w:r>
    </w:p>
    <w:p w:rsidR="00000000" w:rsidDel="00000000" w:rsidP="00000000" w:rsidRDefault="00000000" w:rsidRPr="00000000" w14:paraId="000000A6">
      <w:pPr>
        <w:pStyle w:val="Heading3"/>
        <w:numPr>
          <w:ilvl w:val="0"/>
          <w:numId w:val="2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uker8aqe283x" w:id="30"/>
      <w:bookmarkEnd w:id="3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Сенсорная интеграция: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Процедуры проводятся в специальных комнатах, таких как снузелен, для стимуляции чувств и улучшения координации</w:t>
      </w:r>
    </w:p>
    <w:p w:rsidR="00000000" w:rsidDel="00000000" w:rsidP="00000000" w:rsidRDefault="00000000" w:rsidRPr="00000000" w14:paraId="000000A7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46"/>
        </w:numPr>
        <w:ind w:left="144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Включение родителей и семей в систему реабилитации детей с ДЦП в Чехии</w:t>
      </w:r>
    </w:p>
    <w:p w:rsidR="00000000" w:rsidDel="00000000" w:rsidP="00000000" w:rsidRDefault="00000000" w:rsidRPr="00000000" w14:paraId="000000A9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Родители активно участвуют в процессе реабилитации, обучаясь методикам и продолжая терапию дома.</w:t>
      </w:r>
    </w:p>
    <w:p w:rsidR="00000000" w:rsidDel="00000000" w:rsidP="00000000" w:rsidRDefault="00000000" w:rsidRPr="00000000" w14:paraId="000000AA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Поддержка: Чешские реабилитационные центры предоставляют родителям психологическую поддержку и обучение для ухода за детьми с ДЦП.</w:t>
      </w:r>
    </w:p>
    <w:p w:rsidR="00000000" w:rsidDel="00000000" w:rsidP="00000000" w:rsidRDefault="00000000" w:rsidRPr="00000000" w14:paraId="000000AB">
      <w:pP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Style w:val="Heading3"/>
        <w:jc w:val="both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hhjwyz24a0vg" w:id="31"/>
      <w:bookmarkEnd w:id="3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Финансирование реабилитации детей с ДЦП в Чехии: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Реабилитация детей с детским церебральным параличом (ДЦП) в Чехии осуществляется как в государственных, так и в частных учреждениях. Финансирование этих услуг может осуществляться из различных источников:</w:t>
      </w:r>
    </w:p>
    <w:p w:rsidR="00000000" w:rsidDel="00000000" w:rsidP="00000000" w:rsidRDefault="00000000" w:rsidRPr="00000000" w14:paraId="000000AE">
      <w:pPr>
        <w:ind w:firstLine="850.3937007874017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Государственные учреждения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5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Медицинское страхование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Государственное медицинское страхование покрывает большую часть расходов на реабилитационные процедуры в государственных учреждениях.</w:t>
      </w:r>
    </w:p>
    <w:p w:rsidR="00000000" w:rsidDel="00000000" w:rsidP="00000000" w:rsidRDefault="00000000" w:rsidRPr="00000000" w14:paraId="000000B0">
      <w:pPr>
        <w:numPr>
          <w:ilvl w:val="0"/>
          <w:numId w:val="5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Гранты и субсидии: Некоторые проекты, такие как проект NORA, поддерживаются грантами и субсидиями от организаций и министерств, деятельность которых направлена ​​на улучшение ухода за детьми с ДМО.</w:t>
      </w:r>
    </w:p>
    <w:p w:rsidR="00000000" w:rsidDel="00000000" w:rsidP="00000000" w:rsidRDefault="00000000" w:rsidRPr="00000000" w14:paraId="000000B1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Частные учреждения</w:t>
      </w:r>
    </w:p>
    <w:p w:rsidR="00000000" w:rsidDel="00000000" w:rsidP="00000000" w:rsidRDefault="00000000" w:rsidRPr="00000000" w14:paraId="000000B2">
      <w:pPr>
        <w:numPr>
          <w:ilvl w:val="0"/>
          <w:numId w:val="28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Частное страхование: Некоторые частные страховые компании могут покрывать расходы на реабилитацию в частных учреждениях.</w:t>
      </w:r>
    </w:p>
    <w:p w:rsidR="00000000" w:rsidDel="00000000" w:rsidP="00000000" w:rsidRDefault="00000000" w:rsidRPr="00000000" w14:paraId="000000B3">
      <w:pPr>
        <w:numPr>
          <w:ilvl w:val="0"/>
          <w:numId w:val="28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Спонсорские взносы: Некоторые частные учреждения, такие как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нейромедицинский центр ARCADA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могут принимать спонсорские взносы или поддержку от фондов и частных жертвователей.</w:t>
      </w:r>
    </w:p>
    <w:p w:rsidR="00000000" w:rsidDel="00000000" w:rsidP="00000000" w:rsidRDefault="00000000" w:rsidRPr="00000000" w14:paraId="000000B4">
      <w:pPr>
        <w:numPr>
          <w:ilvl w:val="0"/>
          <w:numId w:val="28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Семейные взносы: Семьи также могут вносить средства из собственных средств, особенно если они выбирают дополнительные процедуры, которые не полностью покрываются медицинской страховкой.</w:t>
      </w:r>
    </w:p>
    <w:p w:rsidR="00000000" w:rsidDel="00000000" w:rsidP="00000000" w:rsidRDefault="00000000" w:rsidRPr="00000000" w14:paraId="000000B5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Ассоциации и фонды</w:t>
      </w:r>
    </w:p>
    <w:p w:rsidR="00000000" w:rsidDel="00000000" w:rsidP="00000000" w:rsidRDefault="00000000" w:rsidRPr="00000000" w14:paraId="000000B6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3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Ассоциация комплексной помощи больным ДМО (SDMO)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эта ассоциация занимается обучением и поддержкой людей с ДМО, а также может предоставить информацию о вариантах финансирования реабилитации.</w:t>
      </w:r>
    </w:p>
    <w:p w:rsidR="00000000" w:rsidDel="00000000" w:rsidP="00000000" w:rsidRDefault="00000000" w:rsidRPr="00000000" w14:paraId="000000B7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firstLine="850.3937007874017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Спонсорская поддержка может поступать из различных источников, включая государственные гранты, частные фонды и отдельных жертвователей. Эти ресурсы помогают финансировать проекты и услуги, которые не полностью покрываются стандартным медицинским страхованием.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Источники:</w:t>
      </w:r>
    </w:p>
    <w:p w:rsidR="00000000" w:rsidDel="00000000" w:rsidP="00000000" w:rsidRDefault="00000000" w:rsidRPr="00000000" w14:paraId="000000BB">
      <w:pPr>
        <w:numPr>
          <w:ilvl w:val="0"/>
          <w:numId w:val="31"/>
        </w:numPr>
        <w:ind w:left="425.19685039370086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(Чешская терапевтическая клиника: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3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https://fyzioterapie-deti.cz/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BC">
      <w:pPr>
        <w:numPr>
          <w:ilvl w:val="0"/>
          <w:numId w:val="31"/>
        </w:numPr>
        <w:ind w:left="425.19685039370086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Ганс Платформа академического обмена:</w:t>
      </w:r>
      <w:hyperlink r:id="rId3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3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https://www.hanspub.org/journal/paperinformation?paperid=27340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31"/>
        </w:numPr>
        <w:ind w:left="425.19685039370086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Спецификация основных услуг по реабилитации детей-инвалидов: детский церебральный паралич: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4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https://cl.nanjing.gov.cn/xxgk_62504/fgzcjjd/202008/P020200810574098995052.pdf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BE">
      <w:pPr>
        <w:numPr>
          <w:ilvl w:val="0"/>
          <w:numId w:val="31"/>
        </w:numPr>
        <w:ind w:left="425.19685039370086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Пекинская федерация инвалидов:</w:t>
      </w:r>
      <w:hyperlink r:id="rId4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4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https://www.bdpf.org.cn/cms68/web1459/subject/n1/n1459/n1550/n1558/n1582/c44218/content.html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BF">
      <w:pPr>
        <w:ind w:left="425.19685039370086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2"/>
        <w:jc w:val="both"/>
        <w:rPr>
          <w:rFonts w:ascii="Times New Roman" w:cs="Times New Roman" w:eastAsia="Times New Roman" w:hAnsi="Times New Roman"/>
          <w:color w:val="ff0000"/>
        </w:rPr>
      </w:pPr>
      <w:bookmarkStart w:colFirst="0" w:colLast="0" w:name="_qa21847qy6hu" w:id="32"/>
      <w:bookmarkEnd w:id="32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Модель реабилитации детей с ДЦП в Китае: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3"/>
        <w:numPr>
          <w:ilvl w:val="0"/>
          <w:numId w:val="35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u w:val="none"/>
        </w:rPr>
      </w:pPr>
      <w:bookmarkStart w:colFirst="0" w:colLast="0" w:name="_klwbttybl457" w:id="33"/>
      <w:bookmarkEnd w:id="3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Продолжительность реабилитации детей с ДЦП в Китае:</w:t>
      </w:r>
    </w:p>
    <w:p w:rsidR="00000000" w:rsidDel="00000000" w:rsidP="00000000" w:rsidRDefault="00000000" w:rsidRPr="00000000" w14:paraId="000000C3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Продолжительность реабилитации детей с церебральным параличом в Китае существенно варьируется в зависимости от индивидуальных обстоятельств и требует комплексной оценки с учетом тяжести заболевания, стадии развития и соблюдения режима реабилитации. </w:t>
      </w:r>
    </w:p>
    <w:p w:rsidR="00000000" w:rsidDel="00000000" w:rsidP="00000000" w:rsidRDefault="00000000" w:rsidRPr="00000000" w14:paraId="000000C4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Основные характеристики следующие:</w:t>
      </w:r>
    </w:p>
    <w:p w:rsidR="00000000" w:rsidDel="00000000" w:rsidP="00000000" w:rsidRDefault="00000000" w:rsidRPr="00000000" w14:paraId="000000C5">
      <w:pPr>
        <w:numPr>
          <w:ilvl w:val="0"/>
          <w:numId w:val="32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Реабилитационный период и курс лечения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144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Стандартный курс лечения обычно составляет 40–50 дней, а в некоторых учреждениях применяется поэтапный подход к лечению, при котором каждая фаза длится около 1 месяца. У детей с легкой формой церебрального паралича первоначальное улучшение может наступить уже через полмесяца, тогда как пациентам с тяжелой формой потребуется больше времени, чтобы заметить эффект.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43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Потребности в долгосрочной реабилитации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Большинству детей требуется непрерывная реабилитация до 18 лет или даже пожизненное наблюдение. Например, детям с детским церебральным параличом V степени по шкале </w:t>
      </w:r>
      <w:hyperlink r:id="rId4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GMFCS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может потребоваться пожизненная профилактика вторичных травм. Случаи из “</w:t>
      </w:r>
      <w:hyperlink r:id="rId4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Народной больницы Уханьского университета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 показывают, что дети с тяжелой формой церебрального паралича достигли функционального восстановления после 12 лет непрерывного вмешательства. </w:t>
      </w:r>
    </w:p>
    <w:p w:rsidR="00000000" w:rsidDel="00000000" w:rsidP="00000000" w:rsidRDefault="00000000" w:rsidRPr="00000000" w14:paraId="000000C9">
      <w:pP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3"/>
        <w:numPr>
          <w:ilvl w:val="0"/>
          <w:numId w:val="35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u w:val="none"/>
        </w:rPr>
      </w:pPr>
      <w:bookmarkStart w:colFirst="0" w:colLast="0" w:name="_x7sixrufec7l" w:id="34"/>
      <w:bookmarkEnd w:id="3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Модель реабилитации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детей с ДЦП в Китае</w:t>
      </w:r>
    </w:p>
    <w:p w:rsidR="00000000" w:rsidDel="00000000" w:rsidP="00000000" w:rsidRDefault="00000000" w:rsidRPr="00000000" w14:paraId="000000CB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Китае модель реабилитации детей с детским церебральным параличом (ДЦП) включает в себя комплексный подход, сочетающий современные медицинские методы с традиционной китайской медициной. Основные элементы этой модели:</w:t>
      </w:r>
    </w:p>
    <w:p w:rsidR="00000000" w:rsidDel="00000000" w:rsidP="00000000" w:rsidRDefault="00000000" w:rsidRPr="00000000" w14:paraId="000000CC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ucsprb801dpg" w:id="35"/>
      <w:bookmarkEnd w:id="3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Методы реабилитации:</w:t>
      </w:r>
    </w:p>
    <w:p w:rsidR="00000000" w:rsidDel="00000000" w:rsidP="00000000" w:rsidRDefault="00000000" w:rsidRPr="00000000" w14:paraId="000000CD">
      <w:pPr>
        <w:numPr>
          <w:ilvl w:val="0"/>
          <w:numId w:val="3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  <w:jc w:val="both"/>
        <w:rPr/>
      </w:pPr>
      <w:hyperlink r:id="rId4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Традиционная китайская медицина (ТКМ)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Включает </w:t>
      </w:r>
      <w:hyperlink r:id="rId4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акупунктуру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иглорефлексотерапию и другие методы, которые используются в сочетании с современными подходами для улучшения двигательных и когнитивных функций..</w:t>
      </w:r>
    </w:p>
    <w:p w:rsidR="00000000" w:rsidDel="00000000" w:rsidP="00000000" w:rsidRDefault="00000000" w:rsidRPr="00000000" w14:paraId="000000CE">
      <w:pPr>
        <w:numPr>
          <w:ilvl w:val="0"/>
          <w:numId w:val="3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Лечение стволовыми клетками: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Применяется для улучшения состояния детей с ДЦП, особенно в случаях, когда другие методы не дали значительных результатов.</w:t>
      </w:r>
    </w:p>
    <w:p w:rsidR="00000000" w:rsidDel="00000000" w:rsidP="00000000" w:rsidRDefault="00000000" w:rsidRPr="00000000" w14:paraId="000000CF">
      <w:pPr>
        <w:numPr>
          <w:ilvl w:val="0"/>
          <w:numId w:val="3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Физиотерапия и эрготерапия: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Используются для развития двигательных навыков и улучшения координации движений</w:t>
      </w:r>
      <w:hyperlink r:id="rId4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D0">
      <w:pPr>
        <w:numPr>
          <w:ilvl w:val="0"/>
          <w:numId w:val="3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Роботизированные комплексы: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Такие как Lokomat, применяются для обучения детей навыкам ходьбы и поддержания равновесия</w:t>
      </w:r>
    </w:p>
    <w:p w:rsidR="00000000" w:rsidDel="00000000" w:rsidP="00000000" w:rsidRDefault="00000000" w:rsidRPr="00000000" w14:paraId="000000D1">
      <w:pPr>
        <w:numPr>
          <w:ilvl w:val="0"/>
          <w:numId w:val="3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Трудотерапия: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Направлена на адаптацию детей к окружающей среде и развитие навыков самообслуживания.</w:t>
      </w:r>
    </w:p>
    <w:p w:rsidR="00000000" w:rsidDel="00000000" w:rsidP="00000000" w:rsidRDefault="00000000" w:rsidRPr="00000000" w14:paraId="000000D2">
      <w:pPr>
        <w:numPr>
          <w:ilvl w:val="0"/>
          <w:numId w:val="3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Психотерапия и логопедия: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Проводятся для улучшения речевых навыков и социализации детей</w:t>
      </w:r>
    </w:p>
    <w:p w:rsidR="00000000" w:rsidDel="00000000" w:rsidP="00000000" w:rsidRDefault="00000000" w:rsidRPr="00000000" w14:paraId="000000D3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35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Включение родителей и семей в систему реабилитации детей с ДЦП в Китае</w:t>
      </w:r>
    </w:p>
    <w:p w:rsidR="00000000" w:rsidDel="00000000" w:rsidP="00000000" w:rsidRDefault="00000000" w:rsidRPr="00000000" w14:paraId="000000D5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Китае родителей детей с детским церебральным параличом (ДЦП) и их семьи активно включают в процесс реабилитации. Это включение является важнейшим аспектом комплексного подхода к поддержке детей с ДЦП.</w:t>
      </w:r>
    </w:p>
    <w:p w:rsidR="00000000" w:rsidDel="00000000" w:rsidP="00000000" w:rsidRDefault="00000000" w:rsidRPr="00000000" w14:paraId="000000D6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o4nu52af4n9t" w:id="36"/>
      <w:bookmarkEnd w:id="36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Включение родителей в реабилитацию:</w:t>
      </w:r>
    </w:p>
    <w:p w:rsidR="00000000" w:rsidDel="00000000" w:rsidP="00000000" w:rsidRDefault="00000000" w:rsidRPr="00000000" w14:paraId="000000D7">
      <w:pPr>
        <w:numPr>
          <w:ilvl w:val="0"/>
          <w:numId w:val="39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Обучение родителей: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китайских клиниках родители проходят обучение, чтобы они могли продолжать реабилитационные занятия с детьми дома. Это позволяет обеспечить постоянную поддержку и развитие навыков ребенка.</w:t>
      </w:r>
    </w:p>
    <w:p w:rsidR="00000000" w:rsidDel="00000000" w:rsidP="00000000" w:rsidRDefault="00000000" w:rsidRPr="00000000" w14:paraId="000000D8">
      <w:pPr>
        <w:numPr>
          <w:ilvl w:val="0"/>
          <w:numId w:val="39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Школа родителей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Проводятся занятия для родителей, где они получают рекомендации по уходу за детьми с ДЦП и обучаются методикам реабилитации.</w:t>
      </w:r>
    </w:p>
    <w:p w:rsidR="00000000" w:rsidDel="00000000" w:rsidP="00000000" w:rsidRDefault="00000000" w:rsidRPr="00000000" w14:paraId="000000D9">
      <w:pPr>
        <w:numPr>
          <w:ilvl w:val="0"/>
          <w:numId w:val="39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Поддержка семей: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Китайские реабилитационные центры предоставляют родителям психологическую поддержку и консультации, чтобы помочь им справиться с ежедневными задачами по уходу за детьми с ДЦП</w:t>
      </w:r>
    </w:p>
    <w:p w:rsidR="00000000" w:rsidDel="00000000" w:rsidP="00000000" w:rsidRDefault="00000000" w:rsidRPr="00000000" w14:paraId="000000DA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4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Проект «Панда»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Специальный проект, направленный на оказание помощи российским детям с ДЦП в китайских клиниках, включает консультации и разработку индивидуальных планов реабилитации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144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Финансирование реабилитации детей с ДЦП в Китае:</w:t>
      </w:r>
    </w:p>
    <w:p w:rsidR="00000000" w:rsidDel="00000000" w:rsidP="00000000" w:rsidRDefault="00000000" w:rsidRPr="00000000" w14:paraId="000000DE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Источники финансирования и модели работы реабилитационных учреждений для детей с церебральным параличом в Китае разнообразны, и существуют значительные различия в каналах финансирования между государственными и частными учреждениями: </w:t>
      </w:r>
    </w:p>
    <w:p w:rsidR="00000000" w:rsidDel="00000000" w:rsidP="00000000" w:rsidRDefault="00000000" w:rsidRPr="00000000" w14:paraId="000000E0">
      <w:pPr>
        <w:ind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Источники финансирования государственных учреждений</w:t>
      </w:r>
    </w:p>
    <w:p w:rsidR="00000000" w:rsidDel="00000000" w:rsidP="00000000" w:rsidRDefault="00000000" w:rsidRPr="00000000" w14:paraId="000000E1">
      <w:pPr>
        <w:numPr>
          <w:ilvl w:val="0"/>
          <w:numId w:val="29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Государственные финансовые субсидии</w:t>
      </w:r>
    </w:p>
    <w:p w:rsidR="00000000" w:rsidDel="00000000" w:rsidP="00000000" w:rsidRDefault="00000000" w:rsidRPr="00000000" w14:paraId="000000E2">
      <w:pPr>
        <w:ind w:left="1417.322834645669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Специализированные реабилитационные учреждения: Например, специализированные реабилитационные учреждения для детей-инвалидов в Ханчжоу получают финансовую поддержку через механизм государственных закупок. Например, школа «Баухиния» в Ханчжоу включена в список учреждений государственного образования.</w:t>
      </w:r>
    </w:p>
    <w:p w:rsidR="00000000" w:rsidDel="00000000" w:rsidP="00000000" w:rsidRDefault="00000000" w:rsidRPr="00000000" w14:paraId="000000E3">
      <w:pPr>
        <w:numPr>
          <w:ilvl w:val="0"/>
          <w:numId w:val="23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Политические субсидии:</w:t>
      </w:r>
    </w:p>
    <w:p w:rsidR="00000000" w:rsidDel="00000000" w:rsidP="00000000" w:rsidRDefault="00000000" w:rsidRPr="00000000" w14:paraId="000000E4">
      <w:pP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«Руководящие принципы реабилитации церебрального паралича в Китае (2015 г.)» четко требуют от правительства гарантировать услуги по реабилитации в государственных учреждениях посредством финансовых инвестиций.</w:t>
      </w:r>
    </w:p>
    <w:p w:rsidR="00000000" w:rsidDel="00000000" w:rsidP="00000000" w:rsidRDefault="00000000" w:rsidRPr="00000000" w14:paraId="000000E5">
      <w:pPr>
        <w:numPr>
          <w:ilvl w:val="0"/>
          <w:numId w:val="14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Социальное пожертвование:</w:t>
      </w:r>
    </w:p>
    <w:p w:rsidR="00000000" w:rsidDel="00000000" w:rsidP="00000000" w:rsidRDefault="00000000" w:rsidRPr="00000000" w14:paraId="000000E6">
      <w:pPr>
        <w:ind w:left="1417.322834645669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Государственные учреждения часто получают средства через благотворительные каналы. Например, «Стандарты услуг по реабилитации детей с церебральным параличом», разработанные Нанкинской федерацией инвалидов, поощряют социальные пожертвования для поддержки приобретения реабилитационного оборудования.</w:t>
      </w:r>
    </w:p>
    <w:p w:rsidR="00000000" w:rsidDel="00000000" w:rsidP="00000000" w:rsidRDefault="00000000" w:rsidRPr="00000000" w14:paraId="000000E7">
      <w:pPr>
        <w:ind w:left="1440" w:hanging="14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Источники финансирования частного сектора:</w:t>
      </w:r>
    </w:p>
    <w:p w:rsidR="00000000" w:rsidDel="00000000" w:rsidP="00000000" w:rsidRDefault="00000000" w:rsidRPr="00000000" w14:paraId="000000E8">
      <w:pPr>
        <w:numPr>
          <w:ilvl w:val="0"/>
          <w:numId w:val="5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Корпоративное спонсорство:</w:t>
      </w:r>
    </w:p>
    <w:p w:rsidR="00000000" w:rsidDel="00000000" w:rsidP="00000000" w:rsidRDefault="00000000" w:rsidRPr="00000000" w14:paraId="000000E9">
      <w:pP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Частные некорпоративные подразделения (например, Детский реабилитационный центр Бэйбэй в районе Шанчэн, Ханчжоу) могут рассчитывать на корпоративные пожертвования или поддержку общественных фондов благосостояния.</w:t>
      </w:r>
    </w:p>
    <w:p w:rsidR="00000000" w:rsidDel="00000000" w:rsidP="00000000" w:rsidRDefault="00000000" w:rsidRPr="00000000" w14:paraId="000000EA">
      <w:pPr>
        <w:numPr>
          <w:ilvl w:val="0"/>
          <w:numId w:val="5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Поддержка отраслевых ассоциаций: </w:t>
      </w:r>
    </w:p>
    <w:p w:rsidR="00000000" w:rsidDel="00000000" w:rsidP="00000000" w:rsidRDefault="00000000" w:rsidRPr="00000000" w14:paraId="000000EB">
      <w:pP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Профессиональный комитет по детской реабилитации Китайской ассоциации негосударственных медицинских учреждений обеспечивает интеграцию ресурсов и руководство политикой для негосударственных учреждений.</w:t>
      </w:r>
    </w:p>
    <w:p w:rsidR="00000000" w:rsidDel="00000000" w:rsidP="00000000" w:rsidRDefault="00000000" w:rsidRPr="00000000" w14:paraId="000000E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Источники:</w:t>
      </w:r>
    </w:p>
    <w:p w:rsidR="00000000" w:rsidDel="00000000" w:rsidP="00000000" w:rsidRDefault="00000000" w:rsidRPr="00000000" w14:paraId="000000ED">
      <w:pPr>
        <w:numPr>
          <w:ilvl w:val="0"/>
          <w:numId w:val="11"/>
        </w:numPr>
        <w:ind w:left="283.464566929133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Шмуэль Кашиов, юридическая фирма:</w:t>
      </w:r>
      <w:hyperlink r:id="rId5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5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https://www.s-klaw.co.il/information/blog/cerebral-palsy-life-expectancy/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11"/>
        </w:numPr>
        <w:ind w:left="283.464566929133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(Официальный сайт детской клиники “Дана-Доук”:</w:t>
      </w:r>
      <w:hyperlink r:id="rId5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5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Лечение детского церебрального паралича и нервно-мышечных заболеваний у детей | Больница Дана | Ихилов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EF">
      <w:pPr>
        <w:numPr>
          <w:ilvl w:val="0"/>
          <w:numId w:val="11"/>
        </w:numPr>
        <w:ind w:left="283.464566929133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(Мильбат Сиба:</w:t>
      </w:r>
      <w:hyperlink r:id="rId5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5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https://azarim.org.il/%D7%A2%D7%9E%D7%95%D7%AA%D7%95%D7%AA-%D7%95%D7%90%D7%A8%D7%92%D7%95%D7%A0%D7%99%D7%9D/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F0">
      <w:pPr>
        <w:numPr>
          <w:ilvl w:val="0"/>
          <w:numId w:val="11"/>
        </w:numPr>
        <w:ind w:left="283.464566929133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(Basic Body Thinking:</w:t>
      </w:r>
      <w:hyperlink r:id="rId5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5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https://www.basicbodythinking.co.il/Therapeutic-interventions-for-children-with-cerebral-palsy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F1">
      <w:pPr>
        <w:ind w:left="283.464566929133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(Can Child:</w:t>
      </w:r>
      <w:hyperlink r:id="rId58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5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https://www.canchild.ca/en/resources/145-recreation-and-rehabilitation-services-move-play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283.464566929133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Style w:val="Heading2"/>
        <w:jc w:val="both"/>
        <w:rPr>
          <w:rFonts w:ascii="Times New Roman" w:cs="Times New Roman" w:eastAsia="Times New Roman" w:hAnsi="Times New Roman"/>
          <w:color w:val="ff0000"/>
        </w:rPr>
      </w:pPr>
      <w:bookmarkStart w:colFirst="0" w:colLast="0" w:name="_o8y43jp3kh65" w:id="37"/>
      <w:bookmarkEnd w:id="37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Модель реабилитации детей с ДЦП в Израиле: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both"/>
        <w:rPr>
          <w:rFonts w:ascii="Times New Roman" w:cs="Times New Roman" w:eastAsia="Times New Roman" w:hAnsi="Times New Roman"/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Style w:val="Heading3"/>
        <w:numPr>
          <w:ilvl w:val="0"/>
          <w:numId w:val="41"/>
        </w:numPr>
        <w:ind w:left="1440" w:hanging="360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mveky8vm99hy" w:id="38"/>
      <w:bookmarkEnd w:id="3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Продолжительность реабилитации детей с ДЦП в Израиле:</w:t>
      </w:r>
    </w:p>
    <w:p w:rsidR="00000000" w:rsidDel="00000000" w:rsidP="00000000" w:rsidRDefault="00000000" w:rsidRPr="00000000" w14:paraId="000000FF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законодательном уровне в Израиле нет конкретных норм, которые бы определяли продолжительность реабилитации детей с детским церебральным параличом (ДЦП). Однако, в практике реабилитации детей с ДЦП в Израиле курсы лечения обычно длятся от 2 до 4 недель и могут повторяться несколько раз в год, в зависимости от индивидуальных потребностей ребенка и его прогресса.</w:t>
      </w:r>
    </w:p>
    <w:p w:rsidR="00000000" w:rsidDel="00000000" w:rsidP="00000000" w:rsidRDefault="00000000" w:rsidRPr="00000000" w14:paraId="00000100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Продолжительность реабилитации:</w:t>
      </w:r>
    </w:p>
    <w:p w:rsidR="00000000" w:rsidDel="00000000" w:rsidP="00000000" w:rsidRDefault="00000000" w:rsidRPr="00000000" w14:paraId="00000101">
      <w:pPr>
        <w:numPr>
          <w:ilvl w:val="0"/>
          <w:numId w:val="49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Стандартные курсы: Обычно длятся от 2 до 4 недель.</w:t>
      </w:r>
    </w:p>
    <w:p w:rsidR="00000000" w:rsidDel="00000000" w:rsidP="00000000" w:rsidRDefault="00000000" w:rsidRPr="00000000" w14:paraId="00000102">
      <w:pPr>
        <w:numPr>
          <w:ilvl w:val="0"/>
          <w:numId w:val="49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Повторные курсы: Необходимы для поддержания и развития новых навыков, могут проводиться несколько раз в год.</w:t>
      </w:r>
    </w:p>
    <w:p w:rsidR="00000000" w:rsidDel="00000000" w:rsidP="00000000" w:rsidRDefault="00000000" w:rsidRPr="00000000" w14:paraId="00000103">
      <w:pPr>
        <w:numPr>
          <w:ilvl w:val="0"/>
          <w:numId w:val="49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Индивидуальные программы: Разрабатываются для каждого ребенка, учитывая его индивидуальные потребности и тяжесть состояния.</w:t>
      </w:r>
    </w:p>
    <w:p w:rsidR="00000000" w:rsidDel="00000000" w:rsidP="00000000" w:rsidRDefault="00000000" w:rsidRPr="00000000" w14:paraId="00000104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хотя нет строгих законодательных норм, регулирующих продолжительность реабилитации, она определяется индивидуально для каждого ребенка и может включать регулярные курсы лечения в течение года.</w:t>
      </w:r>
    </w:p>
    <w:p w:rsidR="00000000" w:rsidDel="00000000" w:rsidP="00000000" w:rsidRDefault="00000000" w:rsidRPr="00000000" w14:paraId="00000105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Style w:val="Heading3"/>
        <w:numPr>
          <w:ilvl w:val="0"/>
          <w:numId w:val="4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ieqc38eqe8n" w:id="39"/>
      <w:bookmarkEnd w:id="3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Модель реабилитации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детей с ДЦП в Израиле</w:t>
      </w:r>
    </w:p>
    <w:p w:rsidR="00000000" w:rsidDel="00000000" w:rsidP="00000000" w:rsidRDefault="00000000" w:rsidRPr="00000000" w14:paraId="00000108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Полная модель реабилитации детей с детским церебральным параличом (ДЦП) в Израиле включает в себя комплексный подход, сочетающий современные медицинские методы с инновационными терапиями. Основные элементы этой модели:</w:t>
      </w:r>
    </w:p>
    <w:p w:rsidR="00000000" w:rsidDel="00000000" w:rsidP="00000000" w:rsidRDefault="00000000" w:rsidRPr="00000000" w14:paraId="00000109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c9u4iqbjfcd1" w:id="40"/>
      <w:bookmarkEnd w:id="4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Медицинские методы:</w:t>
      </w:r>
    </w:p>
    <w:p w:rsidR="00000000" w:rsidDel="00000000" w:rsidP="00000000" w:rsidRDefault="00000000" w:rsidRPr="00000000" w14:paraId="0000010A">
      <w:pPr>
        <w:numPr>
          <w:ilvl w:val="0"/>
          <w:numId w:val="26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Медикаментозная терапия: Включает антидепрессанты, ноотропы и препараты для снижения мышечного тонуса.</w:t>
      </w:r>
    </w:p>
    <w:p w:rsidR="00000000" w:rsidDel="00000000" w:rsidP="00000000" w:rsidRDefault="00000000" w:rsidRPr="00000000" w14:paraId="0000010B">
      <w:pPr>
        <w:numPr>
          <w:ilvl w:val="0"/>
          <w:numId w:val="26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Физиотерапия и рефлексотерапия: Помогают укрепить мышцы и стимулировать их рост, развить гибкость.</w:t>
      </w:r>
    </w:p>
    <w:p w:rsidR="00000000" w:rsidDel="00000000" w:rsidP="00000000" w:rsidRDefault="00000000" w:rsidRPr="00000000" w14:paraId="0000010C">
      <w:pPr>
        <w:numPr>
          <w:ilvl w:val="0"/>
          <w:numId w:val="26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Хирургические методы: Применяются для коррекции деформаций скелета и снятия спастического напряжения.</w:t>
      </w:r>
    </w:p>
    <w:p w:rsidR="00000000" w:rsidDel="00000000" w:rsidP="00000000" w:rsidRDefault="00000000" w:rsidRPr="00000000" w14:paraId="0000010D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ah6fn8n4p3r6" w:id="41"/>
      <w:bookmarkEnd w:id="4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Терапевтические методы:</w:t>
      </w:r>
    </w:p>
    <w:p w:rsidR="00000000" w:rsidDel="00000000" w:rsidP="00000000" w:rsidRDefault="00000000" w:rsidRPr="00000000" w14:paraId="0000010E">
      <w:pPr>
        <w:numPr>
          <w:ilvl w:val="0"/>
          <w:numId w:val="1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Арт-терапия: Помогает развивать навыки общения и мелкую моторику.</w:t>
      </w:r>
    </w:p>
    <w:p w:rsidR="00000000" w:rsidDel="00000000" w:rsidP="00000000" w:rsidRDefault="00000000" w:rsidRPr="00000000" w14:paraId="0000010F">
      <w:pPr>
        <w:numPr>
          <w:ilvl w:val="0"/>
          <w:numId w:val="1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Гидротерапия: Проводится в бассейнах для улучшения двигательных навыков и расслабления мышц.</w:t>
      </w:r>
    </w:p>
    <w:p w:rsidR="00000000" w:rsidDel="00000000" w:rsidP="00000000" w:rsidRDefault="00000000" w:rsidRPr="00000000" w14:paraId="00000110">
      <w:pPr>
        <w:numPr>
          <w:ilvl w:val="0"/>
          <w:numId w:val="1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Мультисенсорная терапия: Стимулирует развитие чувств и координации.</w:t>
      </w:r>
    </w:p>
    <w:p w:rsidR="00000000" w:rsidDel="00000000" w:rsidP="00000000" w:rsidRDefault="00000000" w:rsidRPr="00000000" w14:paraId="00000111">
      <w:pPr>
        <w:numPr>
          <w:ilvl w:val="0"/>
          <w:numId w:val="1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Игровая терапия: Развивает мышечную деятельность и стимулирует работу мозга.</w:t>
      </w:r>
    </w:p>
    <w:p w:rsidR="00000000" w:rsidDel="00000000" w:rsidP="00000000" w:rsidRDefault="00000000" w:rsidRPr="00000000" w14:paraId="00000112">
      <w:pPr>
        <w:numPr>
          <w:ilvl w:val="0"/>
          <w:numId w:val="1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Массаж и мануальная терапия: Используются для расслабления мышц и улучшения кровообращения.</w:t>
      </w:r>
    </w:p>
    <w:p w:rsidR="00000000" w:rsidDel="00000000" w:rsidP="00000000" w:rsidRDefault="00000000" w:rsidRPr="00000000" w14:paraId="00000113">
      <w:pPr>
        <w:numPr>
          <w:ilvl w:val="0"/>
          <w:numId w:val="1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Иппотерапия и дельфинотерапия: Применяются для улучшения двигательных навыков и социализации.</w:t>
      </w:r>
    </w:p>
    <w:p w:rsidR="00000000" w:rsidDel="00000000" w:rsidP="00000000" w:rsidRDefault="00000000" w:rsidRPr="00000000" w14:paraId="00000114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pohk9k1ngbi" w:id="42"/>
      <w:bookmarkEnd w:id="4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Социальная поддержка:</w:t>
      </w:r>
    </w:p>
    <w:p w:rsidR="00000000" w:rsidDel="00000000" w:rsidP="00000000" w:rsidRDefault="00000000" w:rsidRPr="00000000" w14:paraId="00000115">
      <w:pPr>
        <w:numPr>
          <w:ilvl w:val="0"/>
          <w:numId w:val="1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Речевая терапия: Помогает развивать речевые навыки и способствовать коммуникации.</w:t>
      </w:r>
    </w:p>
    <w:p w:rsidR="00000000" w:rsidDel="00000000" w:rsidP="00000000" w:rsidRDefault="00000000" w:rsidRPr="00000000" w14:paraId="00000116">
      <w:pPr>
        <w:numPr>
          <w:ilvl w:val="0"/>
          <w:numId w:val="1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Образовательные программы: Включают специализированные школы и классы инклюзии для детей с ДЦП.</w:t>
      </w:r>
    </w:p>
    <w:p w:rsidR="00000000" w:rsidDel="00000000" w:rsidP="00000000" w:rsidRDefault="00000000" w:rsidRPr="00000000" w14:paraId="00000117">
      <w:pPr>
        <w:numPr>
          <w:ilvl w:val="0"/>
          <w:numId w:val="1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Специализированные центры: Такие как «</w:t>
      </w:r>
      <w:hyperlink r:id="rId6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Алута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и «</w:t>
      </w:r>
      <w:hyperlink r:id="rId6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Бейт Левинштейн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», предлагают комплексные программы реабилитации</w:t>
      </w:r>
    </w:p>
    <w:p w:rsidR="00000000" w:rsidDel="00000000" w:rsidP="00000000" w:rsidRDefault="00000000" w:rsidRPr="00000000" w14:paraId="00000118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numPr>
          <w:ilvl w:val="0"/>
          <w:numId w:val="41"/>
        </w:numPr>
        <w:ind w:left="144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Включение родителей и семей в систему реабилитации детей с ДЦП в Израиле</w:t>
      </w:r>
    </w:p>
    <w:p w:rsidR="00000000" w:rsidDel="00000000" w:rsidP="00000000" w:rsidRDefault="00000000" w:rsidRPr="00000000" w14:paraId="0000011A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Израиле родителей детей с детским церебральным параличом (ДЦП) активно включают в процесс реабилитации. Это включение является важнейшим аспектом комплексного подхода к поддержке детей с ДЦП.</w:t>
      </w:r>
    </w:p>
    <w:p w:rsidR="00000000" w:rsidDel="00000000" w:rsidP="00000000" w:rsidRDefault="00000000" w:rsidRPr="00000000" w14:paraId="0000011B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bzucymtt6yd" w:id="43"/>
      <w:bookmarkEnd w:id="4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Включение родителей в реабилитацию:</w:t>
      </w:r>
    </w:p>
    <w:p w:rsidR="00000000" w:rsidDel="00000000" w:rsidP="00000000" w:rsidRDefault="00000000" w:rsidRPr="00000000" w14:paraId="0000011C">
      <w:pPr>
        <w:numPr>
          <w:ilvl w:val="0"/>
          <w:numId w:val="3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Обучение родителей: Израильские клиники обучают родителей методам реабилитации, массажу и другим направлениям восстановительного комплекса. Это позволяет им продолжать терапию дома и обеспечивать постоянную поддержку ребенку.</w:t>
      </w:r>
    </w:p>
    <w:p w:rsidR="00000000" w:rsidDel="00000000" w:rsidP="00000000" w:rsidRDefault="00000000" w:rsidRPr="00000000" w14:paraId="0000011D">
      <w:pPr>
        <w:numPr>
          <w:ilvl w:val="0"/>
          <w:numId w:val="3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Сотрудничество с врачами: Родители тесно сотрудничают с врачами и специалистами для разработки индивидуального плана реабилитации и получения полной информации о состоянии ребенка.</w:t>
      </w:r>
    </w:p>
    <w:p w:rsidR="00000000" w:rsidDel="00000000" w:rsidP="00000000" w:rsidRDefault="00000000" w:rsidRPr="00000000" w14:paraId="0000011E">
      <w:pPr>
        <w:numPr>
          <w:ilvl w:val="0"/>
          <w:numId w:val="3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Психологическая поддержка: Члены семьи получают профессиональную психологическую поддержку для помощи в адаптации к ситуации и уходе за детьми с ДЦП.</w:t>
      </w:r>
    </w:p>
    <w:p w:rsidR="00000000" w:rsidDel="00000000" w:rsidP="00000000" w:rsidRDefault="00000000" w:rsidRPr="00000000" w14:paraId="0000011F">
      <w:pPr>
        <w:numPr>
          <w:ilvl w:val="0"/>
          <w:numId w:val="3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Навыки ухода и коммуникации: Родителей обучают навыкам ухода и правильной коммуникации с ребенком, что важно для его развития и реабилитации</w:t>
      </w:r>
    </w:p>
    <w:p w:rsidR="00000000" w:rsidDel="00000000" w:rsidP="00000000" w:rsidRDefault="00000000" w:rsidRPr="00000000" w14:paraId="00000120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Подходы к реабилитации детей с церебральным параличом в Израиле направлены на вовлечение в процесс всей семьи, при этом особое внимание уделяется родителям как активным партнерам</w:t>
      </w:r>
    </w:p>
    <w:p w:rsidR="00000000" w:rsidDel="00000000" w:rsidP="00000000" w:rsidRDefault="00000000" w:rsidRPr="00000000" w14:paraId="00000121">
      <w:pPr>
        <w:ind w:left="144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both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Финансирование реабилитации детей с ДЦП в Израиле: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Реабилитация детей с церебральным параличом в Израиле осуществляется в государственных и частных рамках при различной спонсорской поддержке: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Государственные учреждения</w:t>
      </w:r>
    </w:p>
    <w:p w:rsidR="00000000" w:rsidDel="00000000" w:rsidP="00000000" w:rsidRDefault="00000000" w:rsidRPr="00000000" w14:paraId="00000126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6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Больница Алин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Финансируется Министерством здравоохранения и является национальным центром реабилитации детей с неврологическими травмами, включая детский церебральный паралич.Предлагает интенсивное лечение в условиях стационара или дневного стационара с упором на интеграцию в семью и общество.</w:t>
      </w:r>
    </w:p>
    <w:p w:rsidR="00000000" w:rsidDel="00000000" w:rsidP="00000000" w:rsidRDefault="00000000" w:rsidRPr="00000000" w14:paraId="00000127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6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Реабилитационный медицинский центр им. Левинштейна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Предоставляет многопрофильные услуги, финансируемые из фондов здравоохранения и Министерства здравоохранения, включая специализированное отделение для детей и подростков с повреждениями нервов. Включает физиотерапию, трудотерапию, коммуникационное и психологическое лечение в рамках дневного или постоянного пребывания в стационаре.</w:t>
      </w:r>
    </w:p>
    <w:p w:rsidR="00000000" w:rsidDel="00000000" w:rsidP="00000000" w:rsidRDefault="00000000" w:rsidRPr="00000000" w14:paraId="00000129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Система специального образования</w:t>
      </w:r>
    </w:p>
    <w:p w:rsidR="00000000" w:rsidDel="00000000" w:rsidP="00000000" w:rsidRDefault="00000000" w:rsidRPr="00000000" w14:paraId="0000012A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Государственные детские сады и школы предлагают услуги по реабилитации в рамках образовательной программы при спонсорской поддержке Министерства образования.Включает индивидуальную и групповую терапию в рамках исследований.</w:t>
      </w:r>
    </w:p>
    <w:p w:rsidR="00000000" w:rsidDel="00000000" w:rsidP="00000000" w:rsidRDefault="00000000" w:rsidRPr="00000000" w14:paraId="0000012B">
      <w:pPr>
        <w:ind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Частные учреждения</w:t>
      </w:r>
    </w:p>
    <w:p w:rsidR="00000000" w:rsidDel="00000000" w:rsidP="00000000" w:rsidRDefault="00000000" w:rsidRPr="00000000" w14:paraId="0000012C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Частные центры специализированного лечения</w:t>
      </w:r>
    </w:p>
    <w:p w:rsidR="00000000" w:rsidDel="00000000" w:rsidP="00000000" w:rsidRDefault="00000000" w:rsidRPr="00000000" w14:paraId="0000012D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Например,</w:t>
      </w:r>
      <w:hyperlink r:id="rId6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 Junior Therapy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которая предлагает частную физиотерапию, трудотерапию и вспомогательные технологии.Некоторые услуги финансируются из фондов здравоохранения (в соответствии с корзиной медицинских услуг), а некоторые требуют частной оплаты.</w:t>
      </w:r>
    </w:p>
    <w:p w:rsidR="00000000" w:rsidDel="00000000" w:rsidP="00000000" w:rsidRDefault="00000000" w:rsidRPr="00000000" w14:paraId="0000012E">
      <w:pPr>
        <w:ind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Некоммерческие организации</w:t>
      </w:r>
    </w:p>
    <w:p w:rsidR="00000000" w:rsidDel="00000000" w:rsidP="00000000" w:rsidRDefault="00000000" w:rsidRPr="00000000" w14:paraId="0000012F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Например, помощь, которая обеспечивает дополнительную поддержку за счет пожертвований и общественных инициатив.</w:t>
      </w:r>
    </w:p>
    <w:p w:rsidR="00000000" w:rsidDel="00000000" w:rsidP="00000000" w:rsidRDefault="00000000" w:rsidRPr="00000000" w14:paraId="00000130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Некоторые услуги (например, лечебный спорт или инновационные технологии) финансируются частными донорами или фондами.</w:t>
      </w:r>
    </w:p>
    <w:p w:rsidR="00000000" w:rsidDel="00000000" w:rsidP="00000000" w:rsidRDefault="00000000" w:rsidRPr="00000000" w14:paraId="00000131">
      <w:pPr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Основные источники финансирования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Министерство здравоохранения: финансирует госпитализацию и лечение в государственных центрах, таких как Алин.</w:t>
      </w:r>
    </w:p>
    <w:p w:rsidR="00000000" w:rsidDel="00000000" w:rsidP="00000000" w:rsidRDefault="00000000" w:rsidRPr="00000000" w14:paraId="00000136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Медицинские фонды: покрывают расходы на частное лечение и общественные услуги в рамках корзины медицинских услуг.</w:t>
      </w:r>
    </w:p>
    <w:p w:rsidR="00000000" w:rsidDel="00000000" w:rsidP="00000000" w:rsidRDefault="00000000" w:rsidRPr="00000000" w14:paraId="00000137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Министерство образования: финансирует реабилитационное лечение в рамках специального образования.</w:t>
      </w:r>
    </w:p>
    <w:p w:rsidR="00000000" w:rsidDel="00000000" w:rsidP="00000000" w:rsidRDefault="00000000" w:rsidRPr="00000000" w14:paraId="00000138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Частные доноры и некоммерческие организации: оказывают дополнительную поддержку передовым технологиям или общественным программам.</w:t>
      </w:r>
    </w:p>
    <w:p w:rsidR="00000000" w:rsidDel="00000000" w:rsidP="00000000" w:rsidRDefault="00000000" w:rsidRPr="00000000" w14:paraId="00000139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Источники:</w:t>
      </w:r>
    </w:p>
    <w:p w:rsidR="00000000" w:rsidDel="00000000" w:rsidP="00000000" w:rsidRDefault="00000000" w:rsidRPr="00000000" w14:paraId="0000013C">
      <w:pPr>
        <w:numPr>
          <w:ilvl w:val="0"/>
          <w:numId w:val="4"/>
        </w:numPr>
        <w:ind w:left="144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(Руководство по детскому церебральному параличу:</w:t>
      </w:r>
      <w:hyperlink r:id="rId6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6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https://www.cerebralpalsyguide.com/community/financial-support-organizations/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13D">
      <w:pPr>
        <w:numPr>
          <w:ilvl w:val="0"/>
          <w:numId w:val="4"/>
        </w:numPr>
        <w:ind w:left="144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Реабилитация детей – это постепенный и накопительный процесс:</w:t>
      </w:r>
      <w:hyperlink r:id="rId6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6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http://paper.people.com.cn/mszk/html/2023-05/29/content_25990869.htm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13E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Style w:val="Heading2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byvhfe1huq9f" w:id="44"/>
      <w:bookmarkEnd w:id="44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Модель реабилитации детей с ДЦП в Канаде:</w:t>
      </w:r>
    </w:p>
    <w:p w:rsidR="00000000" w:rsidDel="00000000" w:rsidP="00000000" w:rsidRDefault="00000000" w:rsidRPr="00000000" w14:paraId="00000140">
      <w:pPr>
        <w:pStyle w:val="Heading3"/>
        <w:numPr>
          <w:ilvl w:val="0"/>
          <w:numId w:val="15"/>
        </w:numPr>
        <w:spacing w:after="0" w:afterAutospacing="0"/>
        <w:ind w:left="425.19685039370086" w:hanging="150"/>
        <w:jc w:val="both"/>
        <w:rPr>
          <w:rFonts w:ascii="Times New Roman" w:cs="Times New Roman" w:eastAsia="Times New Roman" w:hAnsi="Times New Roman"/>
          <w:b w:val="1"/>
          <w:color w:val="000000"/>
          <w:u w:val="none"/>
        </w:rPr>
      </w:pPr>
      <w:bookmarkStart w:colFirst="0" w:colLast="0" w:name="_lklc237zu66i" w:id="45"/>
      <w:bookmarkEnd w:id="4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Продолжительность реабилитации детей с ДЦП в Канаде: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numPr>
          <w:ilvl w:val="0"/>
          <w:numId w:val="42"/>
        </w:numPr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Краткосрочные курсы обычно длятся 4–8 недель интенсивной терапии. Для долгосрочных планов рекомендуется повторение курсов реабилитации 1–4 раза в год, в зависимости от состояния ребёнка и его потребностей. </w:t>
      </w:r>
    </w:p>
    <w:p w:rsidR="00000000" w:rsidDel="00000000" w:rsidP="00000000" w:rsidRDefault="00000000" w:rsidRPr="00000000" w14:paraId="00000142">
      <w:pPr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этом отмечается, что реабилитация детей с ДЦП в Канаде организовано с акцентом на индивидуальный подход. </w:t>
      </w:r>
    </w:p>
    <w:p w:rsidR="00000000" w:rsidDel="00000000" w:rsidP="00000000" w:rsidRDefault="00000000" w:rsidRPr="00000000" w14:paraId="00000143">
      <w:pPr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Информацию о законодательных нормах, регламентирующих продолжительность реабилитации детей с ДЦП в Канаде, найти не удалось.</w:t>
      </w:r>
    </w:p>
    <w:p w:rsidR="00000000" w:rsidDel="00000000" w:rsidP="00000000" w:rsidRDefault="00000000" w:rsidRPr="00000000" w14:paraId="00000144">
      <w:pPr>
        <w:ind w:left="21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Style w:val="Heading3"/>
        <w:numPr>
          <w:ilvl w:val="0"/>
          <w:numId w:val="15"/>
        </w:numPr>
        <w:ind w:left="1559.0551181102362" w:hanging="360.0000000000001"/>
        <w:jc w:val="both"/>
        <w:rPr>
          <w:rFonts w:ascii="Times New Roman" w:cs="Times New Roman" w:eastAsia="Times New Roman" w:hAnsi="Times New Roman"/>
          <w:b w:val="1"/>
          <w:u w:val="none"/>
        </w:rPr>
      </w:pPr>
      <w:bookmarkStart w:colFirst="0" w:colLast="0" w:name="_4eeqgkm8fstm" w:id="46"/>
      <w:bookmarkEnd w:id="4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Модель реабилитации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детей с ДЦП в Канаде</w:t>
      </w:r>
    </w:p>
    <w:p w:rsidR="00000000" w:rsidDel="00000000" w:rsidP="00000000" w:rsidRDefault="00000000" w:rsidRPr="00000000" w14:paraId="00000146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Основные элементы этой модели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147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r3unq5wzkuo6" w:id="47"/>
      <w:bookmarkEnd w:id="47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Медицинские методы:</w:t>
      </w:r>
    </w:p>
    <w:p w:rsidR="00000000" w:rsidDel="00000000" w:rsidP="00000000" w:rsidRDefault="00000000" w:rsidRPr="00000000" w14:paraId="00000148">
      <w:pPr>
        <w:numPr>
          <w:ilvl w:val="0"/>
          <w:numId w:val="4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Физиотерапия и эрготерапия: Используются для развития двигательных навыков и улучшения координации движений.</w:t>
      </w:r>
    </w:p>
    <w:p w:rsidR="00000000" w:rsidDel="00000000" w:rsidP="00000000" w:rsidRDefault="00000000" w:rsidRPr="00000000" w14:paraId="00000149">
      <w:pPr>
        <w:numPr>
          <w:ilvl w:val="0"/>
          <w:numId w:val="4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Логопедия: Помогает развивать речевые навыки и способствовать коммуникации.</w:t>
      </w:r>
    </w:p>
    <w:p w:rsidR="00000000" w:rsidDel="00000000" w:rsidP="00000000" w:rsidRDefault="00000000" w:rsidRPr="00000000" w14:paraId="0000014A">
      <w:pPr>
        <w:numPr>
          <w:ilvl w:val="0"/>
          <w:numId w:val="4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Медикаментозная терапия: Применяются препараты для снижения мышечного тонуса, такие как баклофен и ботулотоксин.</w:t>
      </w:r>
    </w:p>
    <w:p w:rsidR="00000000" w:rsidDel="00000000" w:rsidP="00000000" w:rsidRDefault="00000000" w:rsidRPr="00000000" w14:paraId="0000014B">
      <w:pPr>
        <w:numPr>
          <w:ilvl w:val="0"/>
          <w:numId w:val="4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Хирургические методы: Включают операции по коррекции деформаций скелета и снятию спастического напряжения.</w:t>
      </w:r>
    </w:p>
    <w:p w:rsidR="00000000" w:rsidDel="00000000" w:rsidP="00000000" w:rsidRDefault="00000000" w:rsidRPr="00000000" w14:paraId="0000014C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vwj1lcyvmped" w:id="48"/>
      <w:bookmarkEnd w:id="48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Терапевтические методы:</w:t>
      </w:r>
    </w:p>
    <w:p w:rsidR="00000000" w:rsidDel="00000000" w:rsidP="00000000" w:rsidRDefault="00000000" w:rsidRPr="00000000" w14:paraId="0000014D">
      <w:pPr>
        <w:numPr>
          <w:ilvl w:val="0"/>
          <w:numId w:val="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Иппотерапия и дельфинотерапия: Применяются для улучшения двигательных навыков и социализации.</w:t>
      </w:r>
    </w:p>
    <w:p w:rsidR="00000000" w:rsidDel="00000000" w:rsidP="00000000" w:rsidRDefault="00000000" w:rsidRPr="00000000" w14:paraId="0000014E">
      <w:pPr>
        <w:numPr>
          <w:ilvl w:val="0"/>
          <w:numId w:val="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Гидротерапия: Проводится в бассейнах для улучшения двигательных навыков и расслабления мышц.</w:t>
      </w:r>
    </w:p>
    <w:p w:rsidR="00000000" w:rsidDel="00000000" w:rsidP="00000000" w:rsidRDefault="00000000" w:rsidRPr="00000000" w14:paraId="0000014F">
      <w:pPr>
        <w:numPr>
          <w:ilvl w:val="0"/>
          <w:numId w:val="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Занятия на тренажерах: Используются для укрепления мышц и улучшения координации.</w:t>
      </w:r>
    </w:p>
    <w:p w:rsidR="00000000" w:rsidDel="00000000" w:rsidP="00000000" w:rsidRDefault="00000000" w:rsidRPr="00000000" w14:paraId="00000150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rt9x3k66fsdf" w:id="49"/>
      <w:bookmarkEnd w:id="49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Социальная поддержка:</w:t>
      </w:r>
    </w:p>
    <w:p w:rsidR="00000000" w:rsidDel="00000000" w:rsidP="00000000" w:rsidRDefault="00000000" w:rsidRPr="00000000" w14:paraId="00000151">
      <w:pPr>
        <w:numPr>
          <w:ilvl w:val="0"/>
          <w:numId w:val="38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Психологическая поддержка: Предоставляется для помощи семьям в адаптации к ситуации и уходе за детьми с ДЦП.</w:t>
      </w:r>
    </w:p>
    <w:p w:rsidR="00000000" w:rsidDel="00000000" w:rsidP="00000000" w:rsidRDefault="00000000" w:rsidRPr="00000000" w14:paraId="00000152">
      <w:pPr>
        <w:numPr>
          <w:ilvl w:val="0"/>
          <w:numId w:val="38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Образовательные программы: Включают специализированные школы и классы инклюзии для детей с ДЦП, что способствует их социализации и интеграции в общество.</w:t>
      </w:r>
    </w:p>
    <w:p w:rsidR="00000000" w:rsidDel="00000000" w:rsidP="00000000" w:rsidRDefault="00000000" w:rsidRPr="00000000" w14:paraId="00000153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Style w:val="Heading2"/>
        <w:keepNext w:val="0"/>
        <w:keepLines w:val="0"/>
        <w:numPr>
          <w:ilvl w:val="0"/>
          <w:numId w:val="15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before="0" w:lineRule="auto"/>
        <w:ind w:left="1275.5905511811022" w:hanging="283.46456692913375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bookmarkStart w:colFirst="0" w:colLast="0" w:name="_jiajnlsk36b1" w:id="50"/>
      <w:bookmarkEnd w:id="5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Включение родителей и семей в систему реабилитации детей с ДЦП в Канаде</w:t>
      </w:r>
    </w:p>
    <w:p w:rsidR="00000000" w:rsidDel="00000000" w:rsidP="00000000" w:rsidRDefault="00000000" w:rsidRPr="00000000" w14:paraId="00000155">
      <w:pPr>
        <w:pStyle w:val="Heading2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ivhimec75rf3" w:id="51"/>
      <w:bookmarkEnd w:id="5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родителей предусмотрена </w:t>
      </w:r>
      <w:hyperlink r:id="rId6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программа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социальной помощи, которая включает:</w:t>
      </w:r>
    </w:p>
    <w:p w:rsidR="00000000" w:rsidDel="00000000" w:rsidP="00000000" w:rsidRDefault="00000000" w:rsidRPr="00000000" w14:paraId="00000156">
      <w:pPr>
        <w:pStyle w:val="Heading2"/>
        <w:numPr>
          <w:ilvl w:val="0"/>
          <w:numId w:val="56"/>
        </w:numPr>
        <w:spacing w:after="0" w:afterAutospacing="0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ivhimec75rf3" w:id="51"/>
      <w:bookmarkEnd w:id="5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изучение домашнего окружения инвалида и его семейных взаимоотношений; </w:t>
      </w:r>
    </w:p>
    <w:p w:rsidR="00000000" w:rsidDel="00000000" w:rsidP="00000000" w:rsidRDefault="00000000" w:rsidRPr="00000000" w14:paraId="00000157">
      <w:pPr>
        <w:pStyle w:val="Heading2"/>
        <w:numPr>
          <w:ilvl w:val="0"/>
          <w:numId w:val="56"/>
        </w:numPr>
        <w:spacing w:after="0" w:afterAutospacing="0" w:before="0" w:beforeAutospacing="0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ivhimec75rf3" w:id="51"/>
      <w:bookmarkEnd w:id="5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периодические беседы с родителями для более тесного сотрудничества в удовлетворении нужд пациента; </w:t>
      </w:r>
    </w:p>
    <w:p w:rsidR="00000000" w:rsidDel="00000000" w:rsidP="00000000" w:rsidRDefault="00000000" w:rsidRPr="00000000" w14:paraId="00000158">
      <w:pPr>
        <w:pStyle w:val="Heading2"/>
        <w:numPr>
          <w:ilvl w:val="0"/>
          <w:numId w:val="56"/>
        </w:numPr>
        <w:spacing w:after="0" w:afterAutospacing="0" w:before="0" w:beforeAutospacing="0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ivhimec75rf3" w:id="51"/>
      <w:bookmarkEnd w:id="5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организацию дискуссионных групп родителей, где они могли бы обмениваться своим опытом; </w:t>
      </w:r>
    </w:p>
    <w:p w:rsidR="00000000" w:rsidDel="00000000" w:rsidP="00000000" w:rsidRDefault="00000000" w:rsidRPr="00000000" w14:paraId="00000159">
      <w:pPr>
        <w:pStyle w:val="Heading2"/>
        <w:numPr>
          <w:ilvl w:val="0"/>
          <w:numId w:val="56"/>
        </w:numPr>
        <w:spacing w:before="0" w:beforeAutospacing="0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ivhimec75rf3" w:id="51"/>
      <w:bookmarkEnd w:id="5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организацию использования местных ресурсов (различных реабилитационных агентств, летних лагерей, служб помощи по хозяйству и пр.).  </w:t>
      </w:r>
    </w:p>
    <w:p w:rsidR="00000000" w:rsidDel="00000000" w:rsidP="00000000" w:rsidRDefault="00000000" w:rsidRPr="00000000" w14:paraId="0000015A">
      <w:pPr>
        <w:pStyle w:val="Heading2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u8izr7gyvjh" w:id="52"/>
      <w:bookmarkEnd w:id="5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программы — усилить вовлечённость семьи инвалида в реабилитационный процесс, помочь решить практические и личностные проблемы инвалида. </w:t>
      </w:r>
    </w:p>
    <w:p w:rsidR="00000000" w:rsidDel="00000000" w:rsidP="00000000" w:rsidRDefault="00000000" w:rsidRPr="00000000" w14:paraId="0000015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Источники:</w:t>
      </w:r>
    </w:p>
    <w:p w:rsidR="00000000" w:rsidDel="00000000" w:rsidP="00000000" w:rsidRDefault="00000000" w:rsidRPr="00000000" w14:paraId="0000015C">
      <w:pPr>
        <w:numPr>
          <w:ilvl w:val="0"/>
          <w:numId w:val="24"/>
        </w:numPr>
        <w:ind w:left="425.1968503937008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Сайт Канадского педиатрического общества: </w:t>
      </w:r>
      <w:hyperlink r:id="rId7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Уход за детьми и подростками с церебральным параличом (уровни от III до V по GMFCS) | Канадское педиатрическое общество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15D">
      <w:pPr>
        <w:numPr>
          <w:ilvl w:val="0"/>
          <w:numId w:val="24"/>
        </w:numPr>
        <w:ind w:left="425.1968503937008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(Сайт Канадского педиатрического общества: </w:t>
      </w:r>
      <w:hyperlink r:id="rId7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Уход за детьми и подростками с церебральным параличом (уровни от III до V по GMFCS) | Канадское педиатрическое общество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15E">
      <w:pPr>
        <w:pStyle w:val="Heading2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ivhimec75rf3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ind w:left="21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Style w:val="Heading2"/>
        <w:spacing w:line="331.2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ldoxdzc9r56" w:id="53"/>
      <w:bookmarkEnd w:id="53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Модель реабилитации детей с ДЦП в Турции:</w:t>
      </w:r>
    </w:p>
    <w:p w:rsidR="00000000" w:rsidDel="00000000" w:rsidP="00000000" w:rsidRDefault="00000000" w:rsidRPr="00000000" w14:paraId="00000161">
      <w:pPr>
        <w:pStyle w:val="Heading2"/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bookmarkStart w:colFirst="0" w:colLast="0" w:name="_vcqifpg113z3" w:id="54"/>
      <w:bookmarkEnd w:id="5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Продолжительность реабилитации детей с ДЦП в Турции:</w:t>
      </w:r>
    </w:p>
    <w:p w:rsidR="00000000" w:rsidDel="00000000" w:rsidP="00000000" w:rsidRDefault="00000000" w:rsidRPr="00000000" w14:paraId="00000162">
      <w:pPr>
        <w:ind w:left="141.73228346456688" w:firstLine="425.196850393700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Продолжительность реабилитации детей с детским церебральным параличом (ДЦП) в Турции может варьироваться в зависимости от индивидуальных потребностей ребенка и тяжести его состояния. Обычно реабилитационные курсы длятся от 6 до 14 дней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Style w:val="Heading3"/>
        <w:numPr>
          <w:ilvl w:val="0"/>
          <w:numId w:val="5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u w:val="none"/>
        </w:rPr>
      </w:pPr>
      <w:bookmarkStart w:colFirst="0" w:colLast="0" w:name="_tmj0ybv640tl" w:id="55"/>
      <w:bookmarkEnd w:id="5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Модель реабилитации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детей с ДЦП в Турции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Методы и частота применения, используемые при реабилитации детей с церебральным параличом в Турции, различаются в зависимости от целей лечения и индивидуальных потребностей ребенка. В свете имеющихся данных основные подходы и детали реализации таковы:</w:t>
      </w:r>
    </w:p>
    <w:p w:rsidR="00000000" w:rsidDel="00000000" w:rsidP="00000000" w:rsidRDefault="00000000" w:rsidRPr="00000000" w14:paraId="00000165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Основные методы реабилитации и подробности применения: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6">
      <w:pPr>
        <w:numPr>
          <w:ilvl w:val="0"/>
          <w:numId w:val="6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Физиотерапия: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интенсивность обычно 2–3 занятия в неделю (по 30–60 минут каждое занятие), процесс на протяжении всей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numPr>
          <w:ilvl w:val="0"/>
          <w:numId w:val="6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Нейроразвивающая терапия (NDT/Bobath)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направлена ​​на контроль положения и движения для восстановления мышечного тонуса и двигательных схем.</w:t>
      </w:r>
    </w:p>
    <w:p w:rsidR="00000000" w:rsidDel="00000000" w:rsidP="00000000" w:rsidRDefault="00000000" w:rsidRPr="00000000" w14:paraId="00000168">
      <w:pPr>
        <w:numPr>
          <w:ilvl w:val="0"/>
          <w:numId w:val="6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Интенсивная и игровая терапия: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упражнения, интегрированные с игрой, для повышения мотивации детей (например, улучшение равновесия и координации).</w:t>
      </w:r>
    </w:p>
    <w:p w:rsidR="00000000" w:rsidDel="00000000" w:rsidP="00000000" w:rsidRDefault="00000000" w:rsidRPr="00000000" w14:paraId="00000169">
      <w:pPr>
        <w:numPr>
          <w:ilvl w:val="0"/>
          <w:numId w:val="6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Функциональные упражнения: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поддерживаются домашними программами для повседневной деятельности (ходьба, сидение).</w:t>
      </w:r>
    </w:p>
    <w:p w:rsidR="00000000" w:rsidDel="00000000" w:rsidP="00000000" w:rsidRDefault="00000000" w:rsidRPr="00000000" w14:paraId="0000016A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Роботизированная реабилитация</w:t>
      </w:r>
    </w:p>
    <w:p w:rsidR="00000000" w:rsidDel="00000000" w:rsidP="00000000" w:rsidRDefault="00000000" w:rsidRPr="00000000" w14:paraId="0000016B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Интенсивность: 2–3 сеанса в неделю (по 30–60 минут каждый), повторять каждые 3–6 месяцев.</w:t>
      </w:r>
    </w:p>
    <w:p w:rsidR="00000000" w:rsidDel="00000000" w:rsidP="00000000" w:rsidRDefault="00000000" w:rsidRPr="00000000" w14:paraId="0000016C">
      <w:pPr>
        <w:numPr>
          <w:ilvl w:val="0"/>
          <w:numId w:val="36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Роботизированная ходьба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интерактивные устройства используются для улучшения мышечной силы и двигательного обучения.</w:t>
      </w:r>
    </w:p>
    <w:p w:rsidR="00000000" w:rsidDel="00000000" w:rsidP="00000000" w:rsidRDefault="00000000" w:rsidRPr="00000000" w14:paraId="0000016D">
      <w:pPr>
        <w:numPr>
          <w:ilvl w:val="0"/>
          <w:numId w:val="36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Решения на основе технологий: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мониторинг успеваемости детей в режиме реального времени с помощью систем обратной связи.</w:t>
      </w:r>
    </w:p>
    <w:p w:rsidR="00000000" w:rsidDel="00000000" w:rsidP="00000000" w:rsidRDefault="00000000" w:rsidRPr="00000000" w14:paraId="0000016E">
      <w:pPr>
        <w:numPr>
          <w:ilvl w:val="0"/>
          <w:numId w:val="36"/>
        </w:numPr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Логопедическая и языковая терапия: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1-2 занятия в неделю (по 30-45 минут каждое занятие), варьируется в зависимости от уровня владения языком.</w:t>
      </w:r>
    </w:p>
    <w:p w:rsidR="00000000" w:rsidDel="00000000" w:rsidP="00000000" w:rsidRDefault="00000000" w:rsidRPr="00000000" w14:paraId="0000016F">
      <w:pPr>
        <w:numPr>
          <w:ilvl w:val="0"/>
          <w:numId w:val="36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Трудотерапия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1-2 занятия в неделю (по 30-60 минут каждое занятие), особое внимание уделяется навыкам самообслуживания (одевание, питание).</w:t>
      </w:r>
    </w:p>
    <w:p w:rsidR="00000000" w:rsidDel="00000000" w:rsidP="00000000" w:rsidRDefault="00000000" w:rsidRPr="00000000" w14:paraId="00000170">
      <w:pPr>
        <w:numPr>
          <w:ilvl w:val="0"/>
          <w:numId w:val="36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Адаптивные устройства: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использование ортопедических изделий/протезов для облегчения повседневной жизни.</w:t>
      </w:r>
    </w:p>
    <w:p w:rsidR="00000000" w:rsidDel="00000000" w:rsidP="00000000" w:rsidRDefault="00000000" w:rsidRPr="00000000" w14:paraId="00000171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Продвинутые методы</w:t>
      </w:r>
    </w:p>
    <w:p w:rsidR="00000000" w:rsidDel="00000000" w:rsidP="00000000" w:rsidRDefault="00000000" w:rsidRPr="00000000" w14:paraId="00000172">
      <w:pPr>
        <w:numPr>
          <w:ilvl w:val="0"/>
          <w:numId w:val="2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Терапия стволовыми клетками: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экспериментальном этапе она применяется путем повторных инъекций каждые 6 месяцев.</w:t>
      </w:r>
    </w:p>
    <w:p w:rsidR="00000000" w:rsidDel="00000000" w:rsidP="00000000" w:rsidRDefault="00000000" w:rsidRPr="00000000" w14:paraId="00000173">
      <w:pPr>
        <w:numPr>
          <w:ilvl w:val="0"/>
          <w:numId w:val="2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Нейромодуляция: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контроль спастичности с помощью еженедельных сеансов (например, транскраниальная магнитная стимуляция).</w:t>
      </w:r>
    </w:p>
    <w:p w:rsidR="00000000" w:rsidDel="00000000" w:rsidP="00000000" w:rsidRDefault="00000000" w:rsidRPr="00000000" w14:paraId="00000174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Сочетание методов и продолжительности</w:t>
      </w:r>
    </w:p>
    <w:p w:rsidR="00000000" w:rsidDel="00000000" w:rsidP="00000000" w:rsidRDefault="00000000" w:rsidRPr="00000000" w14:paraId="00000175">
      <w:pPr>
        <w:numPr>
          <w:ilvl w:val="0"/>
          <w:numId w:val="18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Междисциплинарный подход: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физиотерапия, логопедические занятия и трудотерапия проводятся одновременно. Например, для детей на уровнях GMFCS III–V можно применять 5–6 занятий (по разным дисциплинам) в неделю.</w:t>
      </w:r>
    </w:p>
    <w:p w:rsidR="00000000" w:rsidDel="00000000" w:rsidP="00000000" w:rsidRDefault="00000000" w:rsidRPr="00000000" w14:paraId="00000176">
      <w:pPr>
        <w:numPr>
          <w:ilvl w:val="0"/>
          <w:numId w:val="18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Пожизненный процесс: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реабилитация пересматривается в соответствии с этапами развития ребенка (например, умение ходить, начало обучения в школе).</w:t>
      </w:r>
    </w:p>
    <w:p w:rsidR="00000000" w:rsidDel="00000000" w:rsidP="00000000" w:rsidRDefault="00000000" w:rsidRPr="00000000" w14:paraId="00000177">
      <w:pPr>
        <w:numPr>
          <w:ilvl w:val="0"/>
          <w:numId w:val="18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Домашние программы: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семьи поддерживают занятия в клинике, выполняя повторяющиеся упражнения дома (например, 20–30 минут в день).</w:t>
      </w:r>
    </w:p>
    <w:p w:rsidR="00000000" w:rsidDel="00000000" w:rsidP="00000000" w:rsidRDefault="00000000" w:rsidRPr="00000000" w14:paraId="00000178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Основные различия и ограничения</w:t>
      </w:r>
    </w:p>
    <w:p w:rsidR="00000000" w:rsidDel="00000000" w:rsidP="00000000" w:rsidRDefault="00000000" w:rsidRPr="00000000" w14:paraId="00000179">
      <w:pPr>
        <w:numPr>
          <w:ilvl w:val="0"/>
          <w:numId w:val="9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Ранний старт: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первые 2 года имеют решающее значение; Промедление может привести к увеличению продолжительности лечения.</w:t>
      </w:r>
    </w:p>
    <w:p w:rsidR="00000000" w:rsidDel="00000000" w:rsidP="00000000" w:rsidRDefault="00000000" w:rsidRPr="00000000" w14:paraId="0000017A">
      <w:pPr>
        <w:numPr>
          <w:ilvl w:val="0"/>
          <w:numId w:val="9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Доступ к технологиям: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такие методы, как роботизированная реабилитация, могут быть ограничены в зависимости от инфраструктуры центров.</w:t>
      </w:r>
    </w:p>
    <w:p w:rsidR="00000000" w:rsidDel="00000000" w:rsidP="00000000" w:rsidRDefault="00000000" w:rsidRPr="00000000" w14:paraId="0000017B">
      <w:pPr>
        <w:numPr>
          <w:ilvl w:val="0"/>
          <w:numId w:val="9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Семейное образование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Продолжение реабилитации в домашних условиях может занять больше времени, но имеет решающее значение для достижения устойчивых результатов.</w:t>
      </w:r>
    </w:p>
    <w:p w:rsidR="00000000" w:rsidDel="00000000" w:rsidP="00000000" w:rsidRDefault="00000000" w:rsidRPr="00000000" w14:paraId="0000017C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Модель реабилитации в Турции разработана как индивидуальный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пожизненный процесс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Количество и частота процедур варьируются в зависимости от функциональных целей ребенка и осложнений.</w:t>
      </w:r>
    </w:p>
    <w:p w:rsidR="00000000" w:rsidDel="00000000" w:rsidP="00000000" w:rsidRDefault="00000000" w:rsidRPr="00000000" w14:paraId="0000017D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Включение родителей и семей в систему реабилитации детей с ДЦП в Турции</w:t>
      </w:r>
    </w:p>
    <w:p w:rsidR="00000000" w:rsidDel="00000000" w:rsidP="00000000" w:rsidRDefault="00000000" w:rsidRPr="00000000" w14:paraId="0000017F">
      <w:pPr>
        <w:spacing w:line="276" w:lineRule="auto"/>
        <w:ind w:firstLine="8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Подходы к реабилитации детей с церебральным параличом в Турции основаны на междисциплинарной модели, которая ориентирована на ребенка, но интегрирует участие семьи и общества.</w:t>
      </w:r>
    </w:p>
    <w:p w:rsidR="00000000" w:rsidDel="00000000" w:rsidP="00000000" w:rsidRDefault="00000000" w:rsidRPr="00000000" w14:paraId="00000180">
      <w:pPr>
        <w:spacing w:line="276" w:lineRule="auto"/>
        <w:ind w:firstLine="8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Подход, ориентированный на ребенка и родителя:</w:t>
      </w:r>
    </w:p>
    <w:p w:rsidR="00000000" w:rsidDel="00000000" w:rsidP="00000000" w:rsidRDefault="00000000" w:rsidRPr="00000000" w14:paraId="00000181">
      <w:pPr>
        <w:spacing w:line="276" w:lineRule="auto"/>
        <w:ind w:firstLine="8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Программы реабилитации разрабатываются в рамках МКФ (Международной классификации функционирования, ограничений жизнедеятельности и здоровья). В этой модели:</w:t>
      </w:r>
    </w:p>
    <w:p w:rsidR="00000000" w:rsidDel="00000000" w:rsidP="00000000" w:rsidRDefault="00000000" w:rsidRPr="00000000" w14:paraId="00000182">
      <w:pPr>
        <w:spacing w:line="276" w:lineRule="auto"/>
        <w:ind w:firstLine="8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Семейное образование: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родители работают с терапевтами, помогая детям выполнять повседневные действия, такие как прием пищи и одевание. Например, для уменьшения нарушений осанки обучают повторяющимся упражнениям дома.</w:t>
      </w:r>
    </w:p>
    <w:p w:rsidR="00000000" w:rsidDel="00000000" w:rsidP="00000000" w:rsidRDefault="00000000" w:rsidRPr="00000000" w14:paraId="00000183">
      <w:pPr>
        <w:spacing w:line="276" w:lineRule="auto"/>
        <w:ind w:firstLine="8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Участие всей семьи и общества</w:t>
      </w:r>
    </w:p>
    <w:p w:rsidR="00000000" w:rsidDel="00000000" w:rsidP="00000000" w:rsidRDefault="00000000" w:rsidRPr="00000000" w14:paraId="00000184">
      <w:pPr>
        <w:spacing w:line="276" w:lineRule="auto"/>
        <w:ind w:firstLine="8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Влияние реабилитации распространяется на домашнюю, школьную и социальную среду</w:t>
      </w:r>
    </w:p>
    <w:p w:rsidR="00000000" w:rsidDel="00000000" w:rsidP="00000000" w:rsidRDefault="00000000" w:rsidRPr="00000000" w14:paraId="00000185">
      <w:pPr>
        <w:spacing w:line="276" w:lineRule="auto"/>
        <w:ind w:firstLine="8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Обучение братьев и сестер: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братья и сестры ребенка с ДЦП информируются о своем заболевании и берут на себя функции поддержки, соответствующие их возрасту.</w:t>
      </w:r>
    </w:p>
    <w:p w:rsidR="00000000" w:rsidDel="00000000" w:rsidP="00000000" w:rsidRDefault="00000000" w:rsidRPr="00000000" w14:paraId="00000186">
      <w:pPr>
        <w:spacing w:line="276" w:lineRule="auto"/>
        <w:ind w:firstLine="8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Расширенная семья и социальная сеть: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внешние источники поддержки, такие как тети, дяди или волонтеры, играют определенную роль в распределении заботы и финансового бремени.</w:t>
      </w:r>
    </w:p>
    <w:p w:rsidR="00000000" w:rsidDel="00000000" w:rsidP="00000000" w:rsidRDefault="00000000" w:rsidRPr="00000000" w14:paraId="00000187">
      <w:pPr>
        <w:spacing w:line="276" w:lineRule="auto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Style w:val="Heading3"/>
        <w:jc w:val="both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u02r9vwdhm3i" w:id="56"/>
      <w:bookmarkEnd w:id="5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Финансирование реабилитации детей с ДЦП в Турции: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Турции реабилитацией детей с детским церебральным параличом занимаются государственные учреждения, частные больницы и неправительственные организации.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Источники финансирования распределяются следующим образом: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Реабилитация, поддерживаемая государством;Бесплатная реабилитация по социальному обеспечению; Базовые услуги, такие как физиотерапия, трудотерапия и логопедия, предоставляются бесплатно или за небольшую плату в рамках SGK.</w:t>
      </w:r>
    </w:p>
    <w:p w:rsidR="00000000" w:rsidDel="00000000" w:rsidP="00000000" w:rsidRDefault="00000000" w:rsidRPr="00000000" w14:paraId="0000018C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Многопрофильные команды: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больницах (например, Acıbadem Altunizade) команды, состоящие из физиотерапевтов, специалистов по трудотерапии и логопедов, работают по поддерживаемым государством протоколам.</w:t>
      </w:r>
    </w:p>
    <w:p w:rsidR="00000000" w:rsidDel="00000000" w:rsidP="00000000" w:rsidRDefault="00000000" w:rsidRPr="00000000" w14:paraId="0000018D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Государственные больницы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университетские больницы</w:t>
      </w:r>
    </w:p>
    <w:p w:rsidR="00000000" w:rsidDel="00000000" w:rsidP="00000000" w:rsidRDefault="00000000" w:rsidRPr="00000000" w14:paraId="0000018E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Университетские больницы (например, </w:t>
      </w:r>
      <w:hyperlink r:id="rId7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Стамбульский университет цивилизации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разрабатывают технологические методы, такие как роботизированная реабилитация или виртуальная реальность, в рамках проектов, поддерживаемых </w:t>
      </w:r>
      <w:hyperlink r:id="rId7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TÜBİTAK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8F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сейсмоопасных зонах (например, Хатай)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мобильные бригады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оказывают физиотерапевтическую и протезную поддержку под руководством Министерства здравоохранения.</w:t>
      </w:r>
    </w:p>
    <w:p w:rsidR="00000000" w:rsidDel="00000000" w:rsidP="00000000" w:rsidRDefault="00000000" w:rsidRPr="00000000" w14:paraId="00000190">
      <w:pP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Источники:</w:t>
      </w:r>
    </w:p>
    <w:p w:rsidR="00000000" w:rsidDel="00000000" w:rsidP="00000000" w:rsidRDefault="00000000" w:rsidRPr="00000000" w14:paraId="00000192">
      <w:pPr>
        <w:numPr>
          <w:ilvl w:val="0"/>
          <w:numId w:val="48"/>
        </w:numPr>
        <w:ind w:left="283.4645669291337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(Туран&amp;Туран:</w:t>
      </w:r>
      <w:hyperlink r:id="rId7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7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https://turanturan.com.tr/serebral-palsi-klinik/serebral-palsili-her-cocuk-yuruyebilir-mi/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193">
      <w:pPr>
        <w:numPr>
          <w:ilvl w:val="0"/>
          <w:numId w:val="48"/>
        </w:numPr>
        <w:ind w:left="283.4645669291337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(Фонд помощи детям-спастичным больным Турции:</w:t>
      </w:r>
      <w:hyperlink r:id="rId7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7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https://www.tscv.org.tr/PageContent/tr/online-genel-bagis/11772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194">
      <w:pPr>
        <w:numPr>
          <w:ilvl w:val="0"/>
          <w:numId w:val="48"/>
        </w:numPr>
        <w:ind w:left="283.464566929133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7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https://turkishmedicalcenters.com/ru/medical-unit/pediatric-rehabilitation/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центральный турецкий государственный центр по реабилитации</w:t>
      </w:r>
    </w:p>
    <w:p w:rsidR="00000000" w:rsidDel="00000000" w:rsidP="00000000" w:rsidRDefault="00000000" w:rsidRPr="00000000" w14:paraId="00000195">
      <w:pPr>
        <w:ind w:left="283.464566929133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ind w:left="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Style w:val="Heading1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tbwl7tgj6dqo" w:id="57"/>
      <w:bookmarkEnd w:id="5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Style w:val="Heading1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7bctr7bdppow" w:id="58"/>
      <w:bookmarkEnd w:id="5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Style w:val="Heading1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pacusjrc696" w:id="59"/>
      <w:bookmarkEnd w:id="5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Style w:val="Heading1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2s2jyv6tabu5" w:id="60"/>
      <w:bookmarkEnd w:id="6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Style w:val="Heading1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jkp66wd3a3df" w:id="61"/>
      <w:bookmarkEnd w:id="61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Заключение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.3937007874017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Проведённое исследование моделей реабилитации детей с ДЦП в России и шести зарубежных странах (Германия, Чехия, Китай, Израиль, Канада, Турция) в рамках проекта АНО «САЦ «ВЕРА НАДЕЖДА ЛЮБОВЬ» им. В.И. Жилина позволило систематизировать ключевые данные для обоснования увеличения реабилитационного периода и модернизации системы поддержки пациентов с ДЦП в РФ.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numPr>
          <w:ilvl w:val="0"/>
          <w:numId w:val="20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Длительность реабилитации в государственных программах</w:t>
      </w:r>
    </w:p>
    <w:p w:rsidR="00000000" w:rsidDel="00000000" w:rsidP="00000000" w:rsidRDefault="00000000" w:rsidRPr="00000000" w14:paraId="000001A0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показал, что продолжительность реабилитации детей с ДЦП в рамках государственных программ в России и других странах Европы и Азии имеет значительное сходство. В России стандартный курс реабилитации составляет 21 день и регламентирован Приказом Минздрава № 788н от 31.07.2020 (http://publication.pravo.gov.ru/Document/View/0001202009250036). Аналогичные нормы действуют:</w:t>
      </w:r>
    </w:p>
    <w:p w:rsidR="00000000" w:rsidDel="00000000" w:rsidP="00000000" w:rsidRDefault="00000000" w:rsidRPr="00000000" w14:paraId="000001A1">
      <w:pPr>
        <w:numPr>
          <w:ilvl w:val="0"/>
          <w:numId w:val="19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Германии - 2-4 недели (SGB IX, ст. 1 Закона от 23.12.2016)</w:t>
      </w:r>
    </w:p>
    <w:p w:rsidR="00000000" w:rsidDel="00000000" w:rsidP="00000000" w:rsidRDefault="00000000" w:rsidRPr="00000000" w14:paraId="000001A2">
      <w:pPr>
        <w:numPr>
          <w:ilvl w:val="0"/>
          <w:numId w:val="19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Чехии - 4 недели (Больница Хамза Луже-Кошумберк: </w:t>
      </w:r>
      <w:hyperlink r:id="rId7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https://www.hamzova-lecebna.cz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1A3">
      <w:pPr>
        <w:numPr>
          <w:ilvl w:val="0"/>
          <w:numId w:val="19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Турции - 6-14 дней (Центральный турецкий реабилитационный центр: https://turkishmedicalcenters.com)</w:t>
      </w:r>
    </w:p>
    <w:p w:rsidR="00000000" w:rsidDel="00000000" w:rsidP="00000000" w:rsidRDefault="00000000" w:rsidRPr="00000000" w14:paraId="000001A4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Такое сходство объясняется тем, что все указанные страны руководствуются международными нормативами реабилитации, включая рекомендации ВОЗ и Международную классификацию функционирования (МКФ-ДП).</w:t>
      </w:r>
    </w:p>
    <w:p w:rsidR="00000000" w:rsidDel="00000000" w:rsidP="00000000" w:rsidRDefault="00000000" w:rsidRPr="00000000" w14:paraId="000001A6">
      <w:pPr>
        <w:numPr>
          <w:ilvl w:val="0"/>
          <w:numId w:val="20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Значение мирового опыта для российских НКО</w:t>
      </w:r>
    </w:p>
    <w:p w:rsidR="00000000" w:rsidDel="00000000" w:rsidP="00000000" w:rsidRDefault="00000000" w:rsidRPr="00000000" w14:paraId="000001A7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Несмотря на стандартизацию государственных программ, анализ мирового опыта представляет значительный ресурс для российского некоммерческого сектора, занимающегося реабилитацией детей с ДЦП. В частности, для грантовой проектной деятельности могут быть использованы следующие инновационные подходы:</w:t>
      </w:r>
    </w:p>
    <w:p w:rsidR="00000000" w:rsidDel="00000000" w:rsidP="00000000" w:rsidRDefault="00000000" w:rsidRPr="00000000" w14:paraId="000001A8">
      <w:pPr>
        <w:numPr>
          <w:ilvl w:val="0"/>
          <w:numId w:val="5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Мобильные бригады (Турция, Германия)</w:t>
      </w:r>
    </w:p>
    <w:p w:rsidR="00000000" w:rsidDel="00000000" w:rsidP="00000000" w:rsidRDefault="00000000" w:rsidRPr="00000000" w14:paraId="000001A9">
      <w:pPr>
        <w:numPr>
          <w:ilvl w:val="0"/>
          <w:numId w:val="5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Университетские клиники (Чехия - Университет Масарика: https://is.muni.cz)</w:t>
      </w:r>
    </w:p>
    <w:p w:rsidR="00000000" w:rsidDel="00000000" w:rsidP="00000000" w:rsidRDefault="00000000" w:rsidRPr="00000000" w14:paraId="000001AA">
      <w:pPr>
        <w:numPr>
          <w:ilvl w:val="0"/>
          <w:numId w:val="5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Образовательные программы для родителей (Китай, Израиль)</w:t>
      </w:r>
    </w:p>
    <w:p w:rsidR="00000000" w:rsidDel="00000000" w:rsidP="00000000" w:rsidRDefault="00000000" w:rsidRPr="00000000" w14:paraId="000001AB">
      <w:pPr>
        <w:numPr>
          <w:ilvl w:val="0"/>
          <w:numId w:val="5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Телемедицинские решения (Канада, Израиль)</w:t>
      </w:r>
    </w:p>
    <w:p w:rsidR="00000000" w:rsidDel="00000000" w:rsidP="00000000" w:rsidRDefault="00000000" w:rsidRPr="00000000" w14:paraId="000001AC">
      <w:pPr>
        <w:numPr>
          <w:ilvl w:val="0"/>
          <w:numId w:val="5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Роботизированные комплексы (Германия, Чехия)</w:t>
      </w:r>
    </w:p>
    <w:p w:rsidR="00000000" w:rsidDel="00000000" w:rsidP="00000000" w:rsidRDefault="00000000" w:rsidRPr="00000000" w14:paraId="000001AD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Особую ценность представляет сотрудничество государственных программ с НКО и вовлечение ресурсов вузов, в том числе:</w:t>
      </w:r>
    </w:p>
    <w:p w:rsidR="00000000" w:rsidDel="00000000" w:rsidP="00000000" w:rsidRDefault="00000000" w:rsidRPr="00000000" w14:paraId="000001AF">
      <w:pPr>
        <w:numPr>
          <w:ilvl w:val="0"/>
          <w:numId w:val="5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Медицинских факультетов</w:t>
      </w:r>
    </w:p>
    <w:p w:rsidR="00000000" w:rsidDel="00000000" w:rsidP="00000000" w:rsidRDefault="00000000" w:rsidRPr="00000000" w14:paraId="000001B0">
      <w:pPr>
        <w:numPr>
          <w:ilvl w:val="0"/>
          <w:numId w:val="5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Психологических кафедр</w:t>
      </w:r>
    </w:p>
    <w:p w:rsidR="00000000" w:rsidDel="00000000" w:rsidP="00000000" w:rsidRDefault="00000000" w:rsidRPr="00000000" w14:paraId="000001B1">
      <w:pPr>
        <w:numPr>
          <w:ilvl w:val="0"/>
          <w:numId w:val="5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Социальных направлений подготовки</w:t>
      </w:r>
    </w:p>
    <w:p w:rsidR="00000000" w:rsidDel="00000000" w:rsidP="00000000" w:rsidRDefault="00000000" w:rsidRPr="00000000" w14:paraId="000001B2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numPr>
          <w:ilvl w:val="0"/>
          <w:numId w:val="20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Финансирование реабилитационных программ</w:t>
      </w:r>
    </w:p>
    <w:p w:rsidR="00000000" w:rsidDel="00000000" w:rsidP="00000000" w:rsidRDefault="00000000" w:rsidRPr="00000000" w14:paraId="000001B4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систем финансирования выявил следующие модели:</w:t>
      </w:r>
    </w:p>
    <w:p w:rsidR="00000000" w:rsidDel="00000000" w:rsidP="00000000" w:rsidRDefault="00000000" w:rsidRPr="00000000" w14:paraId="000001B5">
      <w:pPr>
        <w:numPr>
          <w:ilvl w:val="0"/>
          <w:numId w:val="10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Государственные учреждения</w:t>
      </w:r>
    </w:p>
    <w:p w:rsidR="00000000" w:rsidDel="00000000" w:rsidP="00000000" w:rsidRDefault="00000000" w:rsidRPr="00000000" w14:paraId="000001B6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Бюджетное финансирование (Россия - Приказ Минздрава № 878н от 23.10.2019)</w:t>
      </w:r>
    </w:p>
    <w:p w:rsidR="00000000" w:rsidDel="00000000" w:rsidP="00000000" w:rsidRDefault="00000000" w:rsidRPr="00000000" w14:paraId="000001B7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Страховые механизмы (Германия - SGB IX)</w:t>
      </w:r>
    </w:p>
    <w:p w:rsidR="00000000" w:rsidDel="00000000" w:rsidP="00000000" w:rsidRDefault="00000000" w:rsidRPr="00000000" w14:paraId="000001B8">
      <w:pPr>
        <w:numPr>
          <w:ilvl w:val="0"/>
          <w:numId w:val="30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Частные центры:</w:t>
      </w:r>
    </w:p>
    <w:p w:rsidR="00000000" w:rsidDel="00000000" w:rsidP="00000000" w:rsidRDefault="00000000" w:rsidRPr="00000000" w14:paraId="000001B9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Платные услуги (Турция)</w:t>
      </w:r>
    </w:p>
    <w:p w:rsidR="00000000" w:rsidDel="00000000" w:rsidP="00000000" w:rsidRDefault="00000000" w:rsidRPr="00000000" w14:paraId="000001BA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Корпоративное спонсорство (Китай)</w:t>
      </w:r>
    </w:p>
    <w:p w:rsidR="00000000" w:rsidDel="00000000" w:rsidP="00000000" w:rsidRDefault="00000000" w:rsidRPr="00000000" w14:paraId="000001BB">
      <w:pPr>
        <w:numPr>
          <w:ilvl w:val="0"/>
          <w:numId w:val="25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НКО:</w:t>
      </w:r>
    </w:p>
    <w:p w:rsidR="00000000" w:rsidDel="00000000" w:rsidP="00000000" w:rsidRDefault="00000000" w:rsidRPr="00000000" w14:paraId="000001BC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Гранты (Чехия, Канада)</w:t>
      </w:r>
    </w:p>
    <w:p w:rsidR="00000000" w:rsidDel="00000000" w:rsidP="00000000" w:rsidRDefault="00000000" w:rsidRPr="00000000" w14:paraId="000001BD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Частные пожертвования (Израиль)</w:t>
      </w:r>
    </w:p>
    <w:p w:rsidR="00000000" w:rsidDel="00000000" w:rsidP="00000000" w:rsidRDefault="00000000" w:rsidRPr="00000000" w14:paraId="000001BE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numPr>
          <w:ilvl w:val="0"/>
          <w:numId w:val="20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Роль программы "Обучение служением"</w:t>
      </w:r>
    </w:p>
    <w:p w:rsidR="00000000" w:rsidDel="00000000" w:rsidP="00000000" w:rsidRDefault="00000000" w:rsidRPr="00000000" w14:paraId="000001C0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Федеральная программа "Обучение служением" (https://dobro.ru/project/10109841), в рамках которой выполнена данная аналитическая работа Тольяттинской академии управления, создает уникальные возможности для:</w:t>
      </w:r>
    </w:p>
    <w:p w:rsidR="00000000" w:rsidDel="00000000" w:rsidP="00000000" w:rsidRDefault="00000000" w:rsidRPr="00000000" w14:paraId="000001C1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Широкого вовлечения НКО в реабилитационный процесс</w:t>
      </w:r>
    </w:p>
    <w:p w:rsidR="00000000" w:rsidDel="00000000" w:rsidP="00000000" w:rsidRDefault="00000000" w:rsidRPr="00000000" w14:paraId="000001C2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Развития межсекторного сотрудничества</w:t>
      </w:r>
    </w:p>
    <w:p w:rsidR="00000000" w:rsidDel="00000000" w:rsidP="00000000" w:rsidRDefault="00000000" w:rsidRPr="00000000" w14:paraId="000001C3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Внедрения лучших международных практик</w:t>
      </w:r>
    </w:p>
    <w:p w:rsidR="00000000" w:rsidDel="00000000" w:rsidP="00000000" w:rsidRDefault="00000000" w:rsidRPr="00000000" w14:paraId="000001C4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Подготовки кадрового резерва для системы реабилитации</w:t>
      </w:r>
    </w:p>
    <w:p w:rsidR="00000000" w:rsidDel="00000000" w:rsidP="00000000" w:rsidRDefault="00000000" w:rsidRPr="00000000" w14:paraId="000001C5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систематизация мирового опыта позволяет не только совершенствовать государственные программы реабилитации, но и создает основу для инновационной проектной деятельности НКО и образовательных учреждений в этой сфере.</w:t>
      </w:r>
    </w:p>
    <w:p w:rsidR="00000000" w:rsidDel="00000000" w:rsidP="00000000" w:rsidRDefault="00000000" w:rsidRPr="00000000" w14:paraId="000001C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1C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numPr>
          <w:ilvl w:val="0"/>
          <w:numId w:val="45"/>
        </w:numPr>
        <w:spacing w:line="331.2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Справочник педиатров России -</w:t>
      </w:r>
      <w:hyperlink r:id="rId8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8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https://www.pediatr-russia.ru/information/klin-rek/deystvuyushchie-klinicheskie-rekomendatsii/ДЦП%20СПР%20с%20комментариями%20испр.%20v3.pdf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numPr>
          <w:ilvl w:val="0"/>
          <w:numId w:val="45"/>
        </w:numPr>
        <w:spacing w:line="331.2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8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Приказ Минздрава от 31.07.2020 № 788н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hyperlink r:id="rId83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8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http://publication.pravo.gov.ru/Document/View/0001202009250036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numPr>
          <w:ilvl w:val="0"/>
          <w:numId w:val="4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Приказ Минздрава от 23.10.2019 № 878н -</w:t>
      </w:r>
      <w:hyperlink r:id="rId8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8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http://publication.pravo.gov.ru/Document/View/0001201912240050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numPr>
          <w:ilvl w:val="0"/>
          <w:numId w:val="4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Приказ Минздрава от 28.02.2023 № 81н -</w:t>
      </w:r>
      <w:hyperlink r:id="rId8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8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http://publication.pravo.gov.ru/Document/View/0001202303300018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numPr>
          <w:ilvl w:val="0"/>
          <w:numId w:val="4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Справочник педиатров России-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rtl w:val="0"/>
        </w:rPr>
        <w:t xml:space="preserve">https://www.pediatr-russia.ru/information/klin-rek/deystvuyushchie-klinicheskie-rekomendatsii/ДЦП%20СПР%20с%20комментариями%20испр.%20v3.pdf</w:t>
      </w:r>
    </w:p>
    <w:p w:rsidR="00000000" w:rsidDel="00000000" w:rsidP="00000000" w:rsidRDefault="00000000" w:rsidRPr="00000000" w14:paraId="000001CE">
      <w:p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numPr>
          <w:ilvl w:val="0"/>
          <w:numId w:val="45"/>
        </w:numPr>
        <w:spacing w:line="331.2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8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https://miloserdie.help/projects/tsentr-reabilitatsii-detey-s-dtsp/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(Центр реабилитации “Милосердие”)</w:t>
      </w:r>
    </w:p>
    <w:p w:rsidR="00000000" w:rsidDel="00000000" w:rsidP="00000000" w:rsidRDefault="00000000" w:rsidRPr="00000000" w14:paraId="000001D0">
      <w:pPr>
        <w:numPr>
          <w:ilvl w:val="0"/>
          <w:numId w:val="45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9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https://www.sberegaem-vmeste.ru/publications/berezhno-i-chestno-kak-roditelyam-obschatsya-s-detmi-s-dtsp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(“СберегаемВместе” социальная программа от СБЕРа)</w:t>
      </w:r>
    </w:p>
    <w:p w:rsidR="00000000" w:rsidDel="00000000" w:rsidP="00000000" w:rsidRDefault="00000000" w:rsidRPr="00000000" w14:paraId="000001D1">
      <w:pPr>
        <w:numPr>
          <w:ilvl w:val="0"/>
          <w:numId w:val="45"/>
        </w:numPr>
        <w:spacing w:line="331.2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Реабилитационный портал (</w:t>
      </w:r>
      <w:hyperlink r:id="rId9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https://www.dasrehaportal.de/ratgeber/reha-fuer-kinder-und-jugendliche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1D2">
      <w:pPr>
        <w:numPr>
          <w:ilvl w:val="0"/>
          <w:numId w:val="45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Руководство по социально-медицинскому обследованию, составленного в рамках оценки потребности в реабилитации детей и подростков для Немецкого пенсионного страхования (</w:t>
      </w:r>
      <w:hyperlink r:id="rId9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https://www.deutsche-rentenversicherung.de/SharedDocs/Downloads/DE/Experten/infos_fuer_aerzte/begutachtung/leitlinie_rehabeduerftigkeit_kiju_langfassung_pdf.pdf?__blob=publicationFile&amp;v=1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1D3">
      <w:pPr>
        <w:numPr>
          <w:ilvl w:val="0"/>
          <w:numId w:val="45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hyperlink r:id="rId9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SGB IX - Девятая книга Кодекса социального права – Реабилитация и участие людей с инвалидностью – (ст. 1 Закона от 23 декабря 2016 г., Бюллетень федеральных законов I, с. 3234)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1D4">
      <w:pPr>
        <w:numPr>
          <w:ilvl w:val="0"/>
          <w:numId w:val="4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Больница Хамза Луже-Кошумберк:</w:t>
      </w:r>
      <w:hyperlink r:id="rId9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9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https://www.hamzova-lecebna.cz/cz/p/detska-mozkova-obrna/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1D5">
      <w:pPr>
        <w:numPr>
          <w:ilvl w:val="0"/>
          <w:numId w:val="4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(Факультет образования, Университет Масарика, Кафедра специального образования: </w:t>
      </w:r>
      <w:hyperlink r:id="rId9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https://is.muni.cz/th/mt0ur/Dite_s_diagnozou_DMO_-_rehabilitace_Vojtovou_metodou.pdf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1D6">
      <w:pPr>
        <w:numPr>
          <w:ilvl w:val="0"/>
          <w:numId w:val="4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(ДМО – Детский церебральный паралич – Терапия: </w:t>
      </w:r>
      <w:hyperlink r:id="rId9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https://nfpodporit.cz/informujeme-vas/dmo-detska-mozkova-obrna-terapie/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1D7">
      <w:pPr>
        <w:numPr>
          <w:ilvl w:val="0"/>
          <w:numId w:val="4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(Чешская терапевтическая клиника: </w:t>
      </w:r>
      <w:hyperlink r:id="rId9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https://fyzioterapie-deti.cz/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1D8">
      <w:pPr>
        <w:numPr>
          <w:ilvl w:val="0"/>
          <w:numId w:val="4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Ганс Платформа академического обмена:</w:t>
      </w:r>
      <w:hyperlink r:id="rId9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0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https://www.hanspub.org/journal/paperinformation?paperid=27340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numPr>
          <w:ilvl w:val="0"/>
          <w:numId w:val="4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Спецификация основных услуг по реабилитации детей-инвалидов: детский церебральный паралич:</w:t>
      </w:r>
      <w:hyperlink r:id="rId10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0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https://cl.nanjing.gov.cn/xxgk_62504/fgzcjjd/202008/P020200810574098995052.pdf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numPr>
          <w:ilvl w:val="0"/>
          <w:numId w:val="4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Пекинская федерация инвалидов: </w:t>
      </w:r>
      <w:hyperlink r:id="rId10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https://www.bdpf.org.cn/cms68/web1459/subject/n1/n1459/n1550/n1558/n1582/c44218/content.html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1DB">
      <w:pPr>
        <w:numPr>
          <w:ilvl w:val="0"/>
          <w:numId w:val="4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Шмуэль Кашиов, юридическая фирма: </w:t>
      </w:r>
      <w:hyperlink r:id="rId10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https://www.s-klaw.co.il/information/blog/cerebral-palsy-life-expectancy/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numPr>
          <w:ilvl w:val="0"/>
          <w:numId w:val="45"/>
        </w:numPr>
        <w:shd w:fill="ffffff" w:val="clear"/>
        <w:spacing w:after="0" w:afterAutospacing="0" w:line="331.2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Официальный сайт детской клиники “Дана-Доук”: </w:t>
      </w:r>
      <w:hyperlink r:id="rId10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Лечение детского церебрального паралича и нервно-мышечных заболеваний у детей | Больница Дана | Ихилов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numPr>
          <w:ilvl w:val="0"/>
          <w:numId w:val="4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Мильбат Сиба: </w:t>
      </w:r>
      <w:hyperlink r:id="rId10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https://azarim.org.il/%D7%A2%D7%9E%D7%95%D7%AA%D7%95%D7%AA-%D7%95%D7%90%D7%A8%D7%92%D7%95%D7%A0%D7%99%D7%9D/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numPr>
          <w:ilvl w:val="0"/>
          <w:numId w:val="4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Basic Body Thinking: </w:t>
      </w:r>
      <w:hyperlink r:id="rId10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https://www.basicbodythinking.co.il/Therapeutic-interventions-for-children-with-cerebral-palsy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numPr>
          <w:ilvl w:val="0"/>
          <w:numId w:val="4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Can Child: </w:t>
      </w:r>
      <w:hyperlink r:id="rId108">
        <w:r w:rsidDel="00000000" w:rsidR="00000000" w:rsidRPr="00000000">
          <w:rPr>
            <w:color w:val="1155cc"/>
            <w:u w:val="single"/>
            <w:rtl w:val="0"/>
          </w:rPr>
          <w:t xml:space="preserve">https://www.canchild.ca/en/resources/145-recreation-and-rehabilitation-services-move-play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E0">
      <w:pPr>
        <w:numPr>
          <w:ilvl w:val="0"/>
          <w:numId w:val="45"/>
        </w:numPr>
        <w:ind w:left="144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Сайт Канадского педиатрического общества: </w:t>
      </w:r>
      <w:hyperlink r:id="rId10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Уход за детьми и подростками с церебральным параличом (уровни от III до V по GMFCS) | Канадское педиатрическое общество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numPr>
          <w:ilvl w:val="0"/>
          <w:numId w:val="45"/>
        </w:numPr>
        <w:ind w:left="144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Руководство по детскому церебральному параличу: </w:t>
      </w:r>
      <w:hyperlink r:id="rId1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https://www.cerebralpalsyguide.com/community/financial-support-organizations/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numPr>
          <w:ilvl w:val="0"/>
          <w:numId w:val="45"/>
        </w:numPr>
        <w:ind w:left="144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Реабилитация детей – это постепенный и накопительный процесс: </w:t>
      </w:r>
      <w:hyperlink r:id="rId1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http://paper.people.com.cn/mszk/html/2023-05/29/content_25990869.htm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numPr>
          <w:ilvl w:val="0"/>
          <w:numId w:val="45"/>
        </w:numPr>
        <w:ind w:left="144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Сайт Канадского педиатрического общества: </w:t>
      </w:r>
      <w:hyperlink r:id="rId1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Уход за детьми и подростками с церебральным параличом (уровни от III до V по GMFCS) | Канадское педиатрическое общество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numPr>
          <w:ilvl w:val="0"/>
          <w:numId w:val="45"/>
        </w:numPr>
        <w:ind w:left="144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Туран&amp;Туран: </w:t>
      </w:r>
      <w:hyperlink r:id="rId1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https://turanturan.com.tr/serebral-palsi-klinik/serebral-palsili-her-cocuk-yuruyebilir-mi/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numPr>
          <w:ilvl w:val="0"/>
          <w:numId w:val="45"/>
        </w:numPr>
        <w:ind w:left="144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Фонд помощи детям-спастичным больным Турции: </w:t>
      </w:r>
      <w:hyperlink r:id="rId1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https://www.tscv.org.tr/PageContent/tr/online-genel-bagis/11772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6">
      <w:pPr>
        <w:numPr>
          <w:ilvl w:val="0"/>
          <w:numId w:val="4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1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https://turkishmedicalcenters.com/ru/medical-unit/pediatric-rehabilitation/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центральный турецкий государственный центр по реабилитации</w:t>
      </w:r>
    </w:p>
    <w:p w:rsidR="00000000" w:rsidDel="00000000" w:rsidP="00000000" w:rsidRDefault="00000000" w:rsidRPr="00000000" w14:paraId="000001E7">
      <w:pPr>
        <w:numPr>
          <w:ilvl w:val="0"/>
          <w:numId w:val="45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“Разработка комплексной аналитики для обоснования увеличения реабилитационного периода детей с детским церебральным параличом” от ЧОУ ВО "Тольяттинская академия управления" - https://dobro.ru/project/10109841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C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7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decimal"/>
      <w:lvlText w:val="%1."/>
      <w:lvlJc w:val="left"/>
      <w:pPr>
        <w:ind w:left="1440" w:hanging="360"/>
      </w:pPr>
      <w:rPr>
        <w:rFonts w:ascii="Arial" w:cs="Arial" w:eastAsia="Arial" w:hAnsi="Arial"/>
        <w:b w:val="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6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cl.nanjing.gov.cn/xxgk_62504/fgzcjjd/202008/P020200810574098995052.pdf" TargetMode="External"/><Relationship Id="rId42" Type="http://schemas.openxmlformats.org/officeDocument/2006/relationships/hyperlink" Target="https://www.bdpf.org.cn/cms68/web1459/subject/n1/n1459/n1550/n1558/n1582/c44218/content.html" TargetMode="External"/><Relationship Id="rId41" Type="http://schemas.openxmlformats.org/officeDocument/2006/relationships/hyperlink" Target="https://cl.nanjing.gov.cn/xxgk_62504/fgzcjjd/202008/P020200810574098995052.pdf" TargetMode="External"/><Relationship Id="rId44" Type="http://schemas.openxmlformats.org/officeDocument/2006/relationships/hyperlink" Target="https://mc-miloserdie.ru/gmfcs_bydet_li_hodit/" TargetMode="External"/><Relationship Id="rId43" Type="http://schemas.openxmlformats.org/officeDocument/2006/relationships/hyperlink" Target="https://www.bdpf.org.cn/cms68/web1459/subject/n1/n1459/n1550/n1558/n1582/c44218/content.html" TargetMode="External"/><Relationship Id="rId46" Type="http://schemas.openxmlformats.org/officeDocument/2006/relationships/hyperlink" Target="https://en.wikipedia.org/wiki/Traditional_Chinese_medicine" TargetMode="External"/><Relationship Id="rId45" Type="http://schemas.openxmlformats.org/officeDocument/2006/relationships/hyperlink" Target="https://www.znhospital.cn/en/index.html" TargetMode="External"/><Relationship Id="rId107" Type="http://schemas.openxmlformats.org/officeDocument/2006/relationships/hyperlink" Target="https://www.basicbodythinking.co.il/Therapeutic-interventions-for-children-with-cerebral-palsy" TargetMode="External"/><Relationship Id="rId106" Type="http://schemas.openxmlformats.org/officeDocument/2006/relationships/hyperlink" Target="https://azarim.org.il/%D7%A2%D7%9E%D7%95%D7%AA%D7%95%D7%AA-%D7%95%D7%90%D7%A8%D7%92%D7%95%D7%A0%D7%99%D7%9D/" TargetMode="External"/><Relationship Id="rId105" Type="http://schemas.openxmlformats.org/officeDocument/2006/relationships/hyperlink" Target="https://www.tasmc.org.il/dana-dwek/unit-pediatric/hospitalization/peds-orthopedic/peds-cp-orthopedics/" TargetMode="External"/><Relationship Id="rId104" Type="http://schemas.openxmlformats.org/officeDocument/2006/relationships/hyperlink" Target="https://www.s-klaw.co.il/information/blog/cerebral-palsy-life-expectancy/" TargetMode="External"/><Relationship Id="rId109" Type="http://schemas.openxmlformats.org/officeDocument/2006/relationships/hyperlink" Target="https://cps.ca/en/documents/position/care-for-children-and-youth-with-cerebral-palsy" TargetMode="External"/><Relationship Id="rId108" Type="http://schemas.openxmlformats.org/officeDocument/2006/relationships/hyperlink" Target="https://www.canchild.ca/en/resources/145-recreation-and-rehabilitation-services-move-play" TargetMode="External"/><Relationship Id="rId48" Type="http://schemas.openxmlformats.org/officeDocument/2006/relationships/hyperlink" Target="https://dcp-china.ru/" TargetMode="External"/><Relationship Id="rId47" Type="http://schemas.openxmlformats.org/officeDocument/2006/relationships/hyperlink" Target="https://en.wikipedia.org/wiki/Acupuncture" TargetMode="External"/><Relationship Id="rId49" Type="http://schemas.openxmlformats.org/officeDocument/2006/relationships/hyperlink" Target="https://detfond03.ru/proekt-panda" TargetMode="External"/><Relationship Id="rId103" Type="http://schemas.openxmlformats.org/officeDocument/2006/relationships/hyperlink" Target="https://www.bdpf.org.cn/cms68/web1459/subject/n1/n1459/n1550/n1558/n1582/c44218/content.html" TargetMode="External"/><Relationship Id="rId102" Type="http://schemas.openxmlformats.org/officeDocument/2006/relationships/hyperlink" Target="https://cl.nanjing.gov.cn/xxgk_62504/fgzcjjd/202008/P020200810574098995052.pdf" TargetMode="External"/><Relationship Id="rId101" Type="http://schemas.openxmlformats.org/officeDocument/2006/relationships/hyperlink" Target="https://cl.nanjing.gov.cn/xxgk_62504/fgzcjjd/202008/P020200810574098995052.pdf" TargetMode="External"/><Relationship Id="rId100" Type="http://schemas.openxmlformats.org/officeDocument/2006/relationships/hyperlink" Target="https://www.hanspub.org/journal/paperinformation?paperid=27340" TargetMode="External"/><Relationship Id="rId31" Type="http://schemas.openxmlformats.org/officeDocument/2006/relationships/hyperlink" Target="https://deep-med.ru/lechenie-za-granicej/dtsp/" TargetMode="External"/><Relationship Id="rId30" Type="http://schemas.openxmlformats.org/officeDocument/2006/relationships/hyperlink" Target="https://deti-indigo74.ru/methods/oporno-dvigatelnaya-sistema/reabilitatsionnaya-programma-lazne-teplice/" TargetMode="External"/><Relationship Id="rId33" Type="http://schemas.openxmlformats.org/officeDocument/2006/relationships/hyperlink" Target="https://medical-express.ru/blog/rehabilitation-centers-for-children-in-the-czech-republic/" TargetMode="External"/><Relationship Id="rId32" Type="http://schemas.openxmlformats.org/officeDocument/2006/relationships/hyperlink" Target="https://medical-express.ru/blog/rehabilitation-centers-for-children-in-the-czech-republic/" TargetMode="External"/><Relationship Id="rId35" Type="http://schemas.openxmlformats.org/officeDocument/2006/relationships/hyperlink" Target="https://dmoinfo.cz/dmo/" TargetMode="External"/><Relationship Id="rId34" Type="http://schemas.openxmlformats.org/officeDocument/2006/relationships/hyperlink" Target="https://www.arcadamedical.cz/" TargetMode="External"/><Relationship Id="rId37" Type="http://schemas.openxmlformats.org/officeDocument/2006/relationships/hyperlink" Target="https://fyzioterapie-deti.cz/" TargetMode="External"/><Relationship Id="rId36" Type="http://schemas.openxmlformats.org/officeDocument/2006/relationships/hyperlink" Target="https://fyzioterapie-deti.cz/" TargetMode="External"/><Relationship Id="rId39" Type="http://schemas.openxmlformats.org/officeDocument/2006/relationships/hyperlink" Target="https://www.hanspub.org/journal/paperinformation?paperid=27340" TargetMode="External"/><Relationship Id="rId38" Type="http://schemas.openxmlformats.org/officeDocument/2006/relationships/hyperlink" Target="https://www.hanspub.org/journal/paperinformation?paperid=27340" TargetMode="External"/><Relationship Id="rId20" Type="http://schemas.openxmlformats.org/officeDocument/2006/relationships/hyperlink" Target="https://www.sberegaem-vmeste.ru/publications/berezhno-i-chestno-kak-roditelyam-obschatsya-s-detmi-s-dtsp" TargetMode="External"/><Relationship Id="rId22" Type="http://schemas.openxmlformats.org/officeDocument/2006/relationships/hyperlink" Target="https://www.sozialgesetzbuch-sgb.de/" TargetMode="External"/><Relationship Id="rId21" Type="http://schemas.openxmlformats.org/officeDocument/2006/relationships/hyperlink" Target="https://www.dasrehaportal.de/ratgeber/reha-fuer-kinder-und-jugendliche" TargetMode="External"/><Relationship Id="rId24" Type="http://schemas.openxmlformats.org/officeDocument/2006/relationships/hyperlink" Target="https://www.deutsche-rentenversicherung.de/SharedDocs/Downloads/DE/Experten/infos_fuer_aerzte/begutachtung/leitlinie_rehabeduerftigkeit_kiju_langfassung_pdf.pdf?__blob=publicationFile&amp;v=1" TargetMode="External"/><Relationship Id="rId23" Type="http://schemas.openxmlformats.org/officeDocument/2006/relationships/hyperlink" Target="https://national-policies.eacea.ec.europa.eu/youthwiki/chapters/germany/overview" TargetMode="External"/><Relationship Id="rId26" Type="http://schemas.openxmlformats.org/officeDocument/2006/relationships/hyperlink" Target="https://www.hamzova-lecebna.cz/cz/p/detska-mozkova-obrna/" TargetMode="External"/><Relationship Id="rId25" Type="http://schemas.openxmlformats.org/officeDocument/2006/relationships/hyperlink" Target="https://www.gesetze-im-internet.de/sgb_9_2018/BJNR323410016.html#BJNR323410016BJNG002101000" TargetMode="External"/><Relationship Id="rId28" Type="http://schemas.openxmlformats.org/officeDocument/2006/relationships/hyperlink" Target="https://is.muni.cz/th/mt0ur/Dite_s_diagnozou_DMO_-_rehabilitace_Vojtovou_metodou.pdf" TargetMode="External"/><Relationship Id="rId27" Type="http://schemas.openxmlformats.org/officeDocument/2006/relationships/hyperlink" Target="https://www.hamzova-lecebna.cz/cz/p/detska-mozkova-obrna/" TargetMode="External"/><Relationship Id="rId29" Type="http://schemas.openxmlformats.org/officeDocument/2006/relationships/hyperlink" Target="https://nfpodporit.cz/informujeme-vas/dmo-detska-mozkova-obrna-terapie/" TargetMode="External"/><Relationship Id="rId95" Type="http://schemas.openxmlformats.org/officeDocument/2006/relationships/hyperlink" Target="https://www.hamzova-lecebna.cz/cz/p/detska-mozkova-obrna/" TargetMode="External"/><Relationship Id="rId94" Type="http://schemas.openxmlformats.org/officeDocument/2006/relationships/hyperlink" Target="https://www.hamzova-lecebna.cz/cz/p/detska-mozkova-obrna/" TargetMode="External"/><Relationship Id="rId97" Type="http://schemas.openxmlformats.org/officeDocument/2006/relationships/hyperlink" Target="https://nfpodporit.cz/informujeme-vas/dmo-detska-mozkova-obrna-terapie/" TargetMode="External"/><Relationship Id="rId96" Type="http://schemas.openxmlformats.org/officeDocument/2006/relationships/hyperlink" Target="https://is.muni.cz/th/mt0ur/Dite_s_diagnozou_DMO_-_rehabilitace_Vojtovou_metodou.pdf" TargetMode="External"/><Relationship Id="rId11" Type="http://schemas.openxmlformats.org/officeDocument/2006/relationships/hyperlink" Target="https://www.pediatr-russia.ru/information/klin-rek/deystvuyushchie-klinicheskie-rekomendatsii/%D0%94%D0%A6%D0%9F%20%D0%A1%D0%9F%D0%A0%20%D1%81%20%D0%BA%D0%BE%D0%BC%D0%BC%D0%B5%D0%BD%D1%82%D0%B0%D1%80%D0%B8%D1%8F%D0%BC%D0%B8%20%D0%B8%D1%81%D0%BF%D1%80.%20v3.pdf" TargetMode="External"/><Relationship Id="rId99" Type="http://schemas.openxmlformats.org/officeDocument/2006/relationships/hyperlink" Target="https://www.hanspub.org/journal/paperinformation?paperid=27340" TargetMode="External"/><Relationship Id="rId10" Type="http://schemas.openxmlformats.org/officeDocument/2006/relationships/hyperlink" Target="https://www.pediatr-russia.ru/information/klin-rek/deystvuyushchie-klinicheskie-rekomendatsii/%D0%94%D0%A6%D0%9F%20%D0%A1%D0%9F%D0%A0%20%D1%81%20%D0%BA%D0%BE%D0%BC%D0%BC%D0%B5%D0%BD%D1%82%D0%B0%D1%80%D0%B8%D1%8F%D0%BC%D0%B8%20%D0%B8%D1%81%D0%BF%D1%80.%20v3.pdf" TargetMode="External"/><Relationship Id="rId98" Type="http://schemas.openxmlformats.org/officeDocument/2006/relationships/hyperlink" Target="https://fyzioterapie-deti.cz/" TargetMode="External"/><Relationship Id="rId13" Type="http://schemas.openxmlformats.org/officeDocument/2006/relationships/hyperlink" Target="http://publication.pravo.gov.ru/Document/View/0001202009250036" TargetMode="External"/><Relationship Id="rId12" Type="http://schemas.openxmlformats.org/officeDocument/2006/relationships/hyperlink" Target="http://publication.pravo.gov.ru/Document/View/0001202009250036" TargetMode="External"/><Relationship Id="rId91" Type="http://schemas.openxmlformats.org/officeDocument/2006/relationships/hyperlink" Target="https://www.dasrehaportal.de/ratgeber/reha-fuer-kinder-und-jugendliche" TargetMode="External"/><Relationship Id="rId90" Type="http://schemas.openxmlformats.org/officeDocument/2006/relationships/hyperlink" Target="https://www.sberegaem-vmeste.ru/publications/berezhno-i-chestno-kak-roditelyam-obschatsya-s-detmi-s-dtsp" TargetMode="External"/><Relationship Id="rId93" Type="http://schemas.openxmlformats.org/officeDocument/2006/relationships/hyperlink" Target="https://www.gesetze-im-internet.de/sgb_9_2018/BJNR323410016.html#BJNR323410016BJNG002101000" TargetMode="External"/><Relationship Id="rId92" Type="http://schemas.openxmlformats.org/officeDocument/2006/relationships/hyperlink" Target="https://www.deutsche-rentenversicherung.de/SharedDocs/Downloads/DE/Experten/infos_fuer_aerzte/begutachtung/leitlinie_rehabeduerftigkeit_kiju_langfassung_pdf.pdf?__blob=publicationFile&amp;v=1" TargetMode="External"/><Relationship Id="rId115" Type="http://schemas.openxmlformats.org/officeDocument/2006/relationships/hyperlink" Target="https://turkishmedicalcenters.com/ru/medical-unit/pediatric-rehabilitation/" TargetMode="External"/><Relationship Id="rId15" Type="http://schemas.openxmlformats.org/officeDocument/2006/relationships/hyperlink" Target="http://publication.pravo.gov.ru/Document/View/0001201912240050" TargetMode="External"/><Relationship Id="rId110" Type="http://schemas.openxmlformats.org/officeDocument/2006/relationships/hyperlink" Target="https://www.cerebralpalsyguide.com/community/financial-support-organizations/" TargetMode="External"/><Relationship Id="rId14" Type="http://schemas.openxmlformats.org/officeDocument/2006/relationships/hyperlink" Target="http://publication.pravo.gov.ru/Document/View/0001202009250036" TargetMode="External"/><Relationship Id="rId17" Type="http://schemas.openxmlformats.org/officeDocument/2006/relationships/hyperlink" Target="http://publication.pravo.gov.ru/Document/View/0001202303300018" TargetMode="External"/><Relationship Id="rId16" Type="http://schemas.openxmlformats.org/officeDocument/2006/relationships/hyperlink" Target="http://publication.pravo.gov.ru/Document/View/0001201912240050" TargetMode="External"/><Relationship Id="rId19" Type="http://schemas.openxmlformats.org/officeDocument/2006/relationships/hyperlink" Target="https://miloserdie.help/projects/tsentr-reabilitatsii-detey-s-dtsp/" TargetMode="External"/><Relationship Id="rId114" Type="http://schemas.openxmlformats.org/officeDocument/2006/relationships/hyperlink" Target="https://www.tscv.org.tr/PageContent/tr/online-genel-bagis/11772" TargetMode="External"/><Relationship Id="rId18" Type="http://schemas.openxmlformats.org/officeDocument/2006/relationships/hyperlink" Target="http://publication.pravo.gov.ru/Document/View/0001202303300018" TargetMode="External"/><Relationship Id="rId113" Type="http://schemas.openxmlformats.org/officeDocument/2006/relationships/hyperlink" Target="https://turanturan.com.tr/serebral-palsi-klinik/serebral-palsili-her-cocuk-yuruyebilir-mi/" TargetMode="External"/><Relationship Id="rId112" Type="http://schemas.openxmlformats.org/officeDocument/2006/relationships/hyperlink" Target="https://cps.ca/en/documents/position/care-for-children-and-youth-with-cerebral-palsy" TargetMode="External"/><Relationship Id="rId111" Type="http://schemas.openxmlformats.org/officeDocument/2006/relationships/hyperlink" Target="http://paper.people.com.cn/mszk/html/2023-05/29/content_25990869.htm" TargetMode="External"/><Relationship Id="rId84" Type="http://schemas.openxmlformats.org/officeDocument/2006/relationships/hyperlink" Target="http://publication.pravo.gov.ru/Document/View/0001202009250036" TargetMode="External"/><Relationship Id="rId83" Type="http://schemas.openxmlformats.org/officeDocument/2006/relationships/hyperlink" Target="http://publication.pravo.gov.ru/Document/View/0001202009250036" TargetMode="External"/><Relationship Id="rId86" Type="http://schemas.openxmlformats.org/officeDocument/2006/relationships/hyperlink" Target="http://publication.pravo.gov.ru/Document/View/0001201912240050" TargetMode="External"/><Relationship Id="rId85" Type="http://schemas.openxmlformats.org/officeDocument/2006/relationships/hyperlink" Target="http://publication.pravo.gov.ru/Document/View/0001201912240050" TargetMode="External"/><Relationship Id="rId88" Type="http://schemas.openxmlformats.org/officeDocument/2006/relationships/hyperlink" Target="http://publication.pravo.gov.ru/Document/View/0001202303300018" TargetMode="External"/><Relationship Id="rId87" Type="http://schemas.openxmlformats.org/officeDocument/2006/relationships/hyperlink" Target="http://publication.pravo.gov.ru/Document/View/0001202303300018" TargetMode="External"/><Relationship Id="rId89" Type="http://schemas.openxmlformats.org/officeDocument/2006/relationships/hyperlink" Target="https://miloserdie.help/projects/tsentr-reabilitatsii-detey-s-dtsp/" TargetMode="External"/><Relationship Id="rId80" Type="http://schemas.openxmlformats.org/officeDocument/2006/relationships/hyperlink" Target="https://www.pediatr-russia.ru/information/klin-rek/deystvuyushchie-klinicheskie-rekomendatsii/%D0%94%D0%A6%D0%9F%20%D0%A1%D0%9F%D0%A0%20%D1%81%20%D0%BA%D0%BE%D0%BC%D0%BC%D0%B5%D0%BD%D1%82%D0%B0%D1%80%D0%B8%D1%8F%D0%BC%D0%B8%20%D0%B8%D1%81%D0%BF%D1%80.%20v3.pdf" TargetMode="External"/><Relationship Id="rId82" Type="http://schemas.openxmlformats.org/officeDocument/2006/relationships/hyperlink" Target="http://publication.pravo.gov.ru/Document/View/0001202009250036" TargetMode="External"/><Relationship Id="rId81" Type="http://schemas.openxmlformats.org/officeDocument/2006/relationships/hyperlink" Target="https://www.pediatr-russia.ru/information/klin-rek/deystvuyushchie-klinicheskie-rekomendatsii/%D0%94%D0%A6%D0%9F%20%D0%A1%D0%9F%D0%A0%20%D1%81%20%D0%BA%D0%BE%D0%BC%D0%BC%D0%B5%D0%BD%D1%82%D0%B0%D1%80%D0%B8%D1%8F%D0%BC%D0%B8%20%D0%B8%D1%81%D0%BF%D1%80.%20v3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73" Type="http://schemas.openxmlformats.org/officeDocument/2006/relationships/hyperlink" Target="https://tubitak.gov.tr/tr" TargetMode="External"/><Relationship Id="rId72" Type="http://schemas.openxmlformats.org/officeDocument/2006/relationships/hyperlink" Target="https://www.medeniyet.edu.tr/en" TargetMode="External"/><Relationship Id="rId75" Type="http://schemas.openxmlformats.org/officeDocument/2006/relationships/hyperlink" Target="https://turanturan.com.tr/serebral-palsi-klinik/serebral-palsili-her-cocuk-yuruyebilir-mi/" TargetMode="External"/><Relationship Id="rId74" Type="http://schemas.openxmlformats.org/officeDocument/2006/relationships/hyperlink" Target="https://turanturan.com.tr/serebral-palsi-klinik/serebral-palsili-her-cocuk-yuruyebilir-mi/" TargetMode="External"/><Relationship Id="rId77" Type="http://schemas.openxmlformats.org/officeDocument/2006/relationships/hyperlink" Target="https://www.tscv.org.tr/PageContent/tr/online-genel-bagis/11772" TargetMode="External"/><Relationship Id="rId76" Type="http://schemas.openxmlformats.org/officeDocument/2006/relationships/hyperlink" Target="https://www.tscv.org.tr/PageContent/tr/online-genel-bagis/11772" TargetMode="External"/><Relationship Id="rId79" Type="http://schemas.openxmlformats.org/officeDocument/2006/relationships/hyperlink" Target="https://www.hamzova-lecebna.cz" TargetMode="External"/><Relationship Id="rId78" Type="http://schemas.openxmlformats.org/officeDocument/2006/relationships/hyperlink" Target="https://turkishmedicalcenters.com/ru/medical-unit/pediatric-rehabilitation/" TargetMode="External"/><Relationship Id="rId71" Type="http://schemas.openxmlformats.org/officeDocument/2006/relationships/hyperlink" Target="https://cps.ca/en/documents/position/care-for-children-and-youth-with-cerebral-palsy" TargetMode="External"/><Relationship Id="rId70" Type="http://schemas.openxmlformats.org/officeDocument/2006/relationships/hyperlink" Target="https://cps.ca/en/documents/position/care-for-children-and-youth-with-cerebral-palsy" TargetMode="External"/><Relationship Id="rId62" Type="http://schemas.openxmlformats.org/officeDocument/2006/relationships/hyperlink" Target="https://www.alyn.org/" TargetMode="External"/><Relationship Id="rId61" Type="http://schemas.openxmlformats.org/officeDocument/2006/relationships/hyperlink" Target="https://loewenstein-rehab.clinic/" TargetMode="External"/><Relationship Id="rId64" Type="http://schemas.openxmlformats.org/officeDocument/2006/relationships/hyperlink" Target="https://junior-therapy.co.il/" TargetMode="External"/><Relationship Id="rId63" Type="http://schemas.openxmlformats.org/officeDocument/2006/relationships/hyperlink" Target="https://loewenstein-rehab.clinic/" TargetMode="External"/><Relationship Id="rId66" Type="http://schemas.openxmlformats.org/officeDocument/2006/relationships/hyperlink" Target="https://www.cerebralpalsyguide.com/community/financial-support-organizations/" TargetMode="External"/><Relationship Id="rId65" Type="http://schemas.openxmlformats.org/officeDocument/2006/relationships/hyperlink" Target="https://www.cerebralpalsyguide.com/community/financial-support-organizations/" TargetMode="External"/><Relationship Id="rId68" Type="http://schemas.openxmlformats.org/officeDocument/2006/relationships/hyperlink" Target="http://paper.people.com.cn/mszk/html/2023-05/29/content_25990869.htm" TargetMode="External"/><Relationship Id="rId67" Type="http://schemas.openxmlformats.org/officeDocument/2006/relationships/hyperlink" Target="http://paper.people.com.cn/mszk/html/2023-05/29/content_25990869.htm" TargetMode="External"/><Relationship Id="rId60" Type="http://schemas.openxmlformats.org/officeDocument/2006/relationships/hyperlink" Target="https://alutfriends.org/index.php/about-alut" TargetMode="External"/><Relationship Id="rId69" Type="http://schemas.openxmlformats.org/officeDocument/2006/relationships/hyperlink" Target="https://cyberleninka.ru/article/n/opyt-kanady-v-razrabotke-zakonodatelstva-po-reabilitatsii-invalidov" TargetMode="External"/><Relationship Id="rId51" Type="http://schemas.openxmlformats.org/officeDocument/2006/relationships/hyperlink" Target="https://www.s-klaw.co.il/information/blog/cerebral-palsy-life-expectancy/" TargetMode="External"/><Relationship Id="rId50" Type="http://schemas.openxmlformats.org/officeDocument/2006/relationships/hyperlink" Target="https://www.s-klaw.co.il/information/blog/cerebral-palsy-life-expectancy/" TargetMode="External"/><Relationship Id="rId53" Type="http://schemas.openxmlformats.org/officeDocument/2006/relationships/hyperlink" Target="https://www.tasmc.org.il/dana-dwek/unit-pediatric/hospitalization/peds-orthopedic/peds-cp-orthopedics/" TargetMode="External"/><Relationship Id="rId52" Type="http://schemas.openxmlformats.org/officeDocument/2006/relationships/hyperlink" Target="https://www.tasmc.org.il/dana-dwek/unit-pediatric/hospitalization/peds-orthopedic/peds-cp-orthopedics/" TargetMode="External"/><Relationship Id="rId55" Type="http://schemas.openxmlformats.org/officeDocument/2006/relationships/hyperlink" Target="https://azarim.org.il/%D7%A2%D7%9E%D7%95%D7%AA%D7%95%D7%AA-%D7%95%D7%90%D7%A8%D7%92%D7%95%D7%A0%D7%99%D7%9D/" TargetMode="External"/><Relationship Id="rId54" Type="http://schemas.openxmlformats.org/officeDocument/2006/relationships/hyperlink" Target="https://azarim.org.il/%D7%A2%D7%9E%D7%95%D7%AA%D7%95%D7%AA-%D7%95%D7%90%D7%A8%D7%92%D7%95%D7%A0%D7%99%D7%9D/" TargetMode="External"/><Relationship Id="rId57" Type="http://schemas.openxmlformats.org/officeDocument/2006/relationships/hyperlink" Target="https://www.basicbodythinking.co.il/Therapeutic-interventions-for-children-with-cerebral-palsy" TargetMode="External"/><Relationship Id="rId56" Type="http://schemas.openxmlformats.org/officeDocument/2006/relationships/hyperlink" Target="https://www.basicbodythinking.co.il/Therapeutic-interventions-for-children-with-cerebral-palsy" TargetMode="External"/><Relationship Id="rId59" Type="http://schemas.openxmlformats.org/officeDocument/2006/relationships/hyperlink" Target="https://www.canchild.ca/en/resources/145-recreation-and-rehabilitation-services-move-play" TargetMode="External"/><Relationship Id="rId58" Type="http://schemas.openxmlformats.org/officeDocument/2006/relationships/hyperlink" Target="https://www.canchild.ca/en/resources/145-recreation-and-rehabilitation-services-move-pla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