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spacing w:after="200" w:line="276"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Основные принципы добровольческой (волонтерской) деятельности </w:t>
      </w:r>
    </w:p>
    <w:p w:rsidR="00000000" w:rsidDel="00000000" w:rsidP="00000000" w:rsidRDefault="00000000" w:rsidRPr="00000000" w14:paraId="00000003">
      <w:pPr>
        <w:spacing w:after="200" w:line="276" w:lineRule="auto"/>
        <w:rPr>
          <w:rFonts w:ascii="Calibri" w:cs="Calibri" w:eastAsia="Calibri" w:hAnsi="Calibri"/>
        </w:rPr>
      </w:pPr>
      <w:r w:rsidDel="00000000" w:rsidR="00000000" w:rsidRPr="00000000">
        <w:rPr>
          <w:rFonts w:ascii="Calibri" w:cs="Calibri" w:eastAsia="Calibri" w:hAnsi="Calibri"/>
          <w:rtl w:val="0"/>
        </w:rPr>
        <w:t xml:space="preserve">Независимо от целей, форм и видов добровольческой (волонтерской) деятельности добровольцы (волонтеры) на территории Республики Карелии руководствуются при осуществлении добровольческой (волонтерской) деятельности принципами добровольности, безвозмездности, нравственности, ответственности, уважения, солидарности, равенства, самосовершенствования и законности. </w:t>
      </w:r>
    </w:p>
    <w:p w:rsidR="00000000" w:rsidDel="00000000" w:rsidP="00000000" w:rsidRDefault="00000000" w:rsidRPr="00000000" w14:paraId="00000004">
      <w:pPr>
        <w:spacing w:after="200" w:line="276" w:lineRule="auto"/>
        <w:rPr>
          <w:rFonts w:ascii="Calibri" w:cs="Calibri" w:eastAsia="Calibri" w:hAnsi="Calibri"/>
        </w:rPr>
      </w:pPr>
      <w:r w:rsidDel="00000000" w:rsidR="00000000" w:rsidRPr="00000000">
        <w:rPr>
          <w:rFonts w:ascii="Calibri" w:cs="Calibri" w:eastAsia="Calibri" w:hAnsi="Calibri"/>
          <w:rtl w:val="0"/>
        </w:rPr>
        <w:t xml:space="preserve">Принцип добровольности при осуществлении добровольческой (волонтерской) деятельности означает, что никто не может быть принужден действовать в качестве добровольца. Добровольцы выполняют работы, предоставляют услуги только по собственной инициативе. </w:t>
      </w:r>
    </w:p>
    <w:p w:rsidR="00000000" w:rsidDel="00000000" w:rsidP="00000000" w:rsidRDefault="00000000" w:rsidRPr="00000000" w14:paraId="00000005">
      <w:pPr>
        <w:spacing w:after="200" w:line="276" w:lineRule="auto"/>
        <w:rPr>
          <w:rFonts w:ascii="Calibri" w:cs="Calibri" w:eastAsia="Calibri" w:hAnsi="Calibri"/>
        </w:rPr>
      </w:pPr>
      <w:r w:rsidDel="00000000" w:rsidR="00000000" w:rsidRPr="00000000">
        <w:rPr>
          <w:rFonts w:ascii="Calibri" w:cs="Calibri" w:eastAsia="Calibri" w:hAnsi="Calibri"/>
          <w:rtl w:val="0"/>
        </w:rPr>
        <w:t xml:space="preserve">Принцип безвозмездности при осуществлении добровольческой (волонтерской) деятельности означает, что доброволец (волонтер), организаторы добровольческой (волонтерской) деятельности, добровольческие (волонтерские) организации не могут требовать и принимать денежное вознаграждение (плату) за выполняемые ими работы и предоставляемые ими услуги. </w:t>
      </w:r>
    </w:p>
    <w:p w:rsidR="00000000" w:rsidDel="00000000" w:rsidP="00000000" w:rsidRDefault="00000000" w:rsidRPr="00000000" w14:paraId="00000006">
      <w:pPr>
        <w:spacing w:after="200" w:line="276" w:lineRule="auto"/>
        <w:rPr>
          <w:rFonts w:ascii="Calibri" w:cs="Calibri" w:eastAsia="Calibri" w:hAnsi="Calibri"/>
        </w:rPr>
      </w:pPr>
      <w:r w:rsidDel="00000000" w:rsidR="00000000" w:rsidRPr="00000000">
        <w:rPr>
          <w:rFonts w:ascii="Calibri" w:cs="Calibri" w:eastAsia="Calibri" w:hAnsi="Calibri"/>
          <w:rtl w:val="0"/>
        </w:rPr>
        <w:t xml:space="preserve">Доброволец (волонтер) не может использовать добровольческую (волонтерскую) деятельность в целях популяризации своих политических, религиозных убеждений, коммерческой деятельности. </w:t>
      </w:r>
    </w:p>
    <w:p w:rsidR="00000000" w:rsidDel="00000000" w:rsidP="00000000" w:rsidRDefault="00000000" w:rsidRPr="00000000" w14:paraId="00000007">
      <w:pPr>
        <w:spacing w:after="200" w:line="276" w:lineRule="auto"/>
        <w:rPr>
          <w:rFonts w:ascii="Calibri" w:cs="Calibri" w:eastAsia="Calibri" w:hAnsi="Calibri"/>
        </w:rPr>
      </w:pPr>
      <w:r w:rsidDel="00000000" w:rsidR="00000000" w:rsidRPr="00000000">
        <w:rPr>
          <w:rFonts w:ascii="Calibri" w:cs="Calibri" w:eastAsia="Calibri" w:hAnsi="Calibri"/>
          <w:rtl w:val="0"/>
        </w:rPr>
        <w:t xml:space="preserve">Принцип социальной ориентированности при осуществлении добровольческой (волонтерской) деятельности означает, что при оказании помощи доброволец (волонтер) в приоритетном порядке выполняет работы, предоставляет услуги лицам, не имеющим возможности получить в силу материального положения, возраста, по состоянию здоровья или в связи с трудной жизненной ситуацией те же работы и услуги на возмездной основе. </w:t>
      </w:r>
    </w:p>
    <w:p w:rsidR="00000000" w:rsidDel="00000000" w:rsidP="00000000" w:rsidRDefault="00000000" w:rsidRPr="00000000" w14:paraId="00000008">
      <w:pPr>
        <w:spacing w:after="200" w:line="276" w:lineRule="auto"/>
        <w:rPr>
          <w:rFonts w:ascii="Calibri" w:cs="Calibri" w:eastAsia="Calibri" w:hAnsi="Calibri"/>
        </w:rPr>
      </w:pPr>
      <w:r w:rsidDel="00000000" w:rsidR="00000000" w:rsidRPr="00000000">
        <w:rPr>
          <w:rFonts w:ascii="Calibri" w:cs="Calibri" w:eastAsia="Calibri" w:hAnsi="Calibri"/>
          <w:rtl w:val="0"/>
        </w:rPr>
        <w:t xml:space="preserve">Принцип нравственности при осуществлении добровольческой (волонтерской) деятельности означает, что доброволец (волонтер) своим личным примером содействует формированию и распространению в обществе духовно-нравственных и гуманистических ценностей, с уважением относится к личностным и культурным особенностям окружающих его людей. </w:t>
      </w:r>
    </w:p>
    <w:p w:rsidR="00000000" w:rsidDel="00000000" w:rsidP="00000000" w:rsidRDefault="00000000" w:rsidRPr="00000000" w14:paraId="00000009">
      <w:pPr>
        <w:spacing w:after="200" w:line="276" w:lineRule="auto"/>
        <w:rPr>
          <w:rFonts w:ascii="Calibri" w:cs="Calibri" w:eastAsia="Calibri" w:hAnsi="Calibri"/>
        </w:rPr>
      </w:pPr>
      <w:r w:rsidDel="00000000" w:rsidR="00000000" w:rsidRPr="00000000">
        <w:rPr>
          <w:rFonts w:ascii="Calibri" w:cs="Calibri" w:eastAsia="Calibri" w:hAnsi="Calibri"/>
          <w:rtl w:val="0"/>
        </w:rPr>
        <w:t xml:space="preserve">Принцип ответственности при осуществлении добровольческой (волонтерской) деятельности означает, что доброволец (волонтер) добросовестно выполняет принятые на себя обязательства по выполнению работ, предоставлению услуг, понимая свою ответственность перед людьми, которые возлагают на него надежды и ожидания. </w:t>
      </w:r>
    </w:p>
    <w:p w:rsidR="00000000" w:rsidDel="00000000" w:rsidP="00000000" w:rsidRDefault="00000000" w:rsidRPr="00000000" w14:paraId="0000000A">
      <w:pPr>
        <w:spacing w:after="200" w:line="276" w:lineRule="auto"/>
        <w:rPr>
          <w:rFonts w:ascii="Calibri" w:cs="Calibri" w:eastAsia="Calibri" w:hAnsi="Calibri"/>
        </w:rPr>
      </w:pPr>
      <w:r w:rsidDel="00000000" w:rsidR="00000000" w:rsidRPr="00000000">
        <w:rPr>
          <w:rFonts w:ascii="Calibri" w:cs="Calibri" w:eastAsia="Calibri" w:hAnsi="Calibri"/>
          <w:rtl w:val="0"/>
        </w:rPr>
        <w:t xml:space="preserve">Принцип равенства при осуществлении добровольческой (волонтерской) деятельности означает, что добровольческая (волонтерская) деятельность осуществляется на началах равенства добровольцев (волонтеров) и благополучателей в вопросах оказания и получения добровольческой помощи. </w:t>
      </w:r>
    </w:p>
    <w:p w:rsidR="00000000" w:rsidDel="00000000" w:rsidP="00000000" w:rsidRDefault="00000000" w:rsidRPr="00000000" w14:paraId="0000000B">
      <w:pPr>
        <w:spacing w:after="200" w:line="276" w:lineRule="auto"/>
        <w:rPr>
          <w:rFonts w:ascii="Calibri" w:cs="Calibri" w:eastAsia="Calibri" w:hAnsi="Calibri"/>
        </w:rPr>
      </w:pPr>
      <w:r w:rsidDel="00000000" w:rsidR="00000000" w:rsidRPr="00000000">
        <w:rPr>
          <w:rFonts w:ascii="Calibri" w:cs="Calibri" w:eastAsia="Calibri" w:hAnsi="Calibri"/>
          <w:rtl w:val="0"/>
        </w:rPr>
        <w:t xml:space="preserve">Добровольцы (волонтеры) признают равные возможности участия каждого в коллективной добровольческой деятельности. Выполнение работ, предоставление услуг добровольцем (волонтером) осуществляется в условиях исключения какой-либо дискриминации по признакам возраста, пола, национальности, вероисповедания, сексуальной ориентации, языка и других обстоятельств. </w:t>
      </w:r>
    </w:p>
    <w:p w:rsidR="00000000" w:rsidDel="00000000" w:rsidP="00000000" w:rsidRDefault="00000000" w:rsidRPr="00000000" w14:paraId="0000000C">
      <w:pPr>
        <w:spacing w:after="200" w:line="276" w:lineRule="auto"/>
        <w:rPr>
          <w:rFonts w:ascii="Calibri" w:cs="Calibri" w:eastAsia="Calibri" w:hAnsi="Calibri"/>
        </w:rPr>
      </w:pPr>
      <w:r w:rsidDel="00000000" w:rsidR="00000000" w:rsidRPr="00000000">
        <w:rPr>
          <w:rFonts w:ascii="Calibri" w:cs="Calibri" w:eastAsia="Calibri" w:hAnsi="Calibri"/>
          <w:rtl w:val="0"/>
        </w:rPr>
        <w:t xml:space="preserve">Принцип солидарности и самосовершенствования при осуществлении добровольческой (волонтерской) деятельности означает, что добровольцы (волонтеры) проявляют солидарность с общественно-полезными целями добровольческой (волонтерской) организации, участниками деятельности которой они являются. Добровольцы (волонтеры) признают, что добровольческая деятельность способствует их личному совершенствованию, приобретению новых знаний и навыков, проявлению способностей и возможностей, самореализации. </w:t>
      </w:r>
    </w:p>
    <w:p w:rsidR="00000000" w:rsidDel="00000000" w:rsidP="00000000" w:rsidRDefault="00000000" w:rsidRPr="00000000" w14:paraId="0000000D">
      <w:pPr>
        <w:spacing w:after="200" w:line="276" w:lineRule="auto"/>
        <w:rPr/>
      </w:pPr>
      <w:r w:rsidDel="00000000" w:rsidR="00000000" w:rsidRPr="00000000">
        <w:rPr>
          <w:rFonts w:ascii="Calibri" w:cs="Calibri" w:eastAsia="Calibri" w:hAnsi="Calibri"/>
          <w:rtl w:val="0"/>
        </w:rPr>
        <w:t xml:space="preserve">Принцип законности при осуществлении добровольческой (волонтерской) деятельности означает, что деятельность добровольцев (волонтеров) не может противоречить законодательству Российской Федерации</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