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24" w:rsidRPr="00527424" w:rsidRDefault="00527424" w:rsidP="00527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24">
        <w:rPr>
          <w:rFonts w:ascii="Times New Roman" w:hAnsi="Times New Roman" w:cs="Times New Roman"/>
          <w:b/>
          <w:sz w:val="28"/>
          <w:szCs w:val="28"/>
        </w:rPr>
        <w:t>Викторина «Загадки Тавриды»</w:t>
      </w:r>
    </w:p>
    <w:p w:rsidR="001C33CF" w:rsidRPr="001C33CF" w:rsidRDefault="001C33CF" w:rsidP="001C3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33CF">
        <w:rPr>
          <w:rFonts w:ascii="Times New Roman" w:hAnsi="Times New Roman" w:cs="Times New Roman"/>
          <w:sz w:val="28"/>
          <w:szCs w:val="28"/>
        </w:rPr>
        <w:t>При каком правителе Крым вош</w:t>
      </w:r>
      <w:r w:rsidR="007E42F8">
        <w:rPr>
          <w:rFonts w:ascii="Times New Roman" w:hAnsi="Times New Roman" w:cs="Times New Roman"/>
          <w:sz w:val="28"/>
          <w:szCs w:val="28"/>
        </w:rPr>
        <w:t>ё</w:t>
      </w:r>
      <w:r w:rsidRPr="001C33CF">
        <w:rPr>
          <w:rFonts w:ascii="Times New Roman" w:hAnsi="Times New Roman" w:cs="Times New Roman"/>
          <w:sz w:val="28"/>
          <w:szCs w:val="28"/>
        </w:rPr>
        <w:t>л в состав Росси</w:t>
      </w:r>
      <w:r w:rsidR="009933F1">
        <w:rPr>
          <w:rFonts w:ascii="Times New Roman" w:hAnsi="Times New Roman" w:cs="Times New Roman"/>
          <w:sz w:val="28"/>
          <w:szCs w:val="28"/>
        </w:rPr>
        <w:t>йской</w:t>
      </w:r>
      <w:r w:rsidR="001B0EAA">
        <w:rPr>
          <w:rFonts w:ascii="Times New Roman" w:hAnsi="Times New Roman" w:cs="Times New Roman"/>
          <w:sz w:val="28"/>
          <w:szCs w:val="28"/>
        </w:rPr>
        <w:t xml:space="preserve"> и</w:t>
      </w:r>
      <w:r w:rsidR="009933F1">
        <w:rPr>
          <w:rFonts w:ascii="Times New Roman" w:hAnsi="Times New Roman" w:cs="Times New Roman"/>
          <w:sz w:val="28"/>
          <w:szCs w:val="28"/>
        </w:rPr>
        <w:t>мперии</w:t>
      </w:r>
      <w:r w:rsidRPr="001C33CF">
        <w:rPr>
          <w:rFonts w:ascii="Times New Roman" w:hAnsi="Times New Roman" w:cs="Times New Roman"/>
          <w:sz w:val="28"/>
          <w:szCs w:val="28"/>
        </w:rPr>
        <w:t>?</w:t>
      </w:r>
    </w:p>
    <w:p w:rsidR="001C33CF" w:rsidRPr="001C33CF" w:rsidRDefault="001C33CF" w:rsidP="001C33CF">
      <w:pPr>
        <w:ind w:left="360"/>
        <w:rPr>
          <w:rFonts w:ascii="Times New Roman" w:hAnsi="Times New Roman" w:cs="Times New Roman"/>
          <w:sz w:val="28"/>
          <w:szCs w:val="28"/>
        </w:rPr>
      </w:pPr>
      <w:r w:rsidRPr="001C33CF">
        <w:rPr>
          <w:rFonts w:ascii="Times New Roman" w:hAnsi="Times New Roman" w:cs="Times New Roman"/>
          <w:sz w:val="28"/>
          <w:szCs w:val="28"/>
        </w:rPr>
        <w:t xml:space="preserve">А) Пётр </w:t>
      </w:r>
      <w:r w:rsidRPr="001C33C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C33CF" w:rsidRPr="001C33CF" w:rsidRDefault="001C33CF" w:rsidP="001C33CF">
      <w:pPr>
        <w:ind w:left="360"/>
        <w:rPr>
          <w:rFonts w:ascii="Times New Roman" w:hAnsi="Times New Roman" w:cs="Times New Roman"/>
          <w:sz w:val="28"/>
          <w:szCs w:val="28"/>
        </w:rPr>
      </w:pPr>
      <w:r w:rsidRPr="001C33CF">
        <w:rPr>
          <w:rFonts w:ascii="Times New Roman" w:hAnsi="Times New Roman" w:cs="Times New Roman"/>
          <w:sz w:val="28"/>
          <w:szCs w:val="28"/>
        </w:rPr>
        <w:t xml:space="preserve">Б) Екатерина </w:t>
      </w:r>
      <w:r w:rsidRPr="001C33C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C33CF" w:rsidRPr="001C33CF" w:rsidRDefault="001C33CF" w:rsidP="001C33CF">
      <w:pPr>
        <w:ind w:left="360"/>
        <w:rPr>
          <w:rFonts w:ascii="Times New Roman" w:hAnsi="Times New Roman" w:cs="Times New Roman"/>
          <w:sz w:val="28"/>
          <w:szCs w:val="28"/>
        </w:rPr>
      </w:pPr>
      <w:r w:rsidRPr="001C33CF">
        <w:rPr>
          <w:rFonts w:ascii="Times New Roman" w:hAnsi="Times New Roman" w:cs="Times New Roman"/>
          <w:sz w:val="28"/>
          <w:szCs w:val="28"/>
        </w:rPr>
        <w:t xml:space="preserve">В) Александр </w:t>
      </w:r>
      <w:r w:rsidRPr="001C33C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C33CF" w:rsidRDefault="001C33CF" w:rsidP="001C33CF">
      <w:pPr>
        <w:pStyle w:val="a4"/>
        <w:shd w:val="clear" w:color="auto" w:fill="FFFFFF"/>
        <w:spacing w:before="0" w:beforeAutospacing="0" w:after="0" w:afterAutospacing="0"/>
        <w:ind w:right="150"/>
        <w:jc w:val="both"/>
        <w:textAlignment w:val="baseline"/>
        <w:rPr>
          <w:color w:val="000000"/>
          <w:sz w:val="28"/>
          <w:szCs w:val="28"/>
        </w:rPr>
      </w:pPr>
      <w:r w:rsidRPr="00254E8A">
        <w:rPr>
          <w:color w:val="000000"/>
          <w:sz w:val="28"/>
          <w:szCs w:val="28"/>
        </w:rPr>
        <w:t xml:space="preserve">В 1783 году императрица </w:t>
      </w:r>
      <w:r w:rsidRPr="00254E8A">
        <w:rPr>
          <w:sz w:val="28"/>
          <w:szCs w:val="28"/>
        </w:rPr>
        <w:t xml:space="preserve">Екатерина </w:t>
      </w:r>
      <w:r w:rsidRPr="00254E8A">
        <w:rPr>
          <w:sz w:val="28"/>
          <w:szCs w:val="28"/>
          <w:lang w:val="en-US"/>
        </w:rPr>
        <w:t>II</w:t>
      </w:r>
      <w:r w:rsidRPr="00254E8A">
        <w:rPr>
          <w:color w:val="000000"/>
          <w:sz w:val="28"/>
          <w:szCs w:val="28"/>
        </w:rPr>
        <w:t xml:space="preserve"> изда</w:t>
      </w:r>
      <w:r w:rsidR="007E42F8">
        <w:rPr>
          <w:color w:val="000000"/>
          <w:sz w:val="28"/>
          <w:szCs w:val="28"/>
        </w:rPr>
        <w:t>ё</w:t>
      </w:r>
      <w:r w:rsidRPr="00254E8A">
        <w:rPr>
          <w:color w:val="000000"/>
          <w:sz w:val="28"/>
          <w:szCs w:val="28"/>
        </w:rPr>
        <w:t>т Манифест о присоединении Крыма. Согласно Манифесту, всем крымским жителям была обещана охрана этой территории от врагов, сохранение имущества и веры. В июне того же года на скале Ак-Кая представители крымско-татарской знати торжественно присягнули на верность Екатерине. Не пожелавшие принять российское подданство татары и турки беспрепятственно покинули полуостров.</w:t>
      </w:r>
    </w:p>
    <w:p w:rsidR="001C33CF" w:rsidRDefault="001C33CF" w:rsidP="001C33CF">
      <w:pPr>
        <w:pStyle w:val="a4"/>
        <w:shd w:val="clear" w:color="auto" w:fill="FFFFFF"/>
        <w:spacing w:before="0" w:beforeAutospacing="0" w:after="0" w:afterAutospacing="0"/>
        <w:ind w:right="150"/>
        <w:jc w:val="both"/>
        <w:textAlignment w:val="baseline"/>
        <w:rPr>
          <w:color w:val="000000"/>
          <w:sz w:val="28"/>
          <w:szCs w:val="28"/>
        </w:rPr>
      </w:pPr>
    </w:p>
    <w:p w:rsidR="008E3440" w:rsidRPr="00254E8A" w:rsidRDefault="008E3440" w:rsidP="001C33CF">
      <w:pPr>
        <w:pStyle w:val="a4"/>
        <w:shd w:val="clear" w:color="auto" w:fill="FFFFFF"/>
        <w:spacing w:before="0" w:beforeAutospacing="0" w:after="0" w:afterAutospacing="0"/>
        <w:ind w:right="150"/>
        <w:jc w:val="both"/>
        <w:textAlignment w:val="baseline"/>
        <w:rPr>
          <w:color w:val="000000"/>
          <w:sz w:val="28"/>
          <w:szCs w:val="28"/>
        </w:rPr>
      </w:pPr>
    </w:p>
    <w:p w:rsidR="003E4239" w:rsidRDefault="00A404AB" w:rsidP="00A40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04AB">
        <w:rPr>
          <w:rFonts w:ascii="Times New Roman" w:hAnsi="Times New Roman" w:cs="Times New Roman"/>
          <w:sz w:val="28"/>
          <w:szCs w:val="28"/>
        </w:rPr>
        <w:t>Назовите столицу Республики Крым.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Севастополь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Б) Симферополь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Керчь</w:t>
      </w:r>
    </w:p>
    <w:p w:rsidR="008E3440" w:rsidRPr="008E3440" w:rsidRDefault="008E3440" w:rsidP="008E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Симферополь </w:t>
      </w:r>
      <w:r w:rsidR="007E42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E3440">
        <w:rPr>
          <w:rFonts w:ascii="Times New Roman" w:hAnsi="Times New Roman" w:cs="Times New Roman"/>
          <w:sz w:val="28"/>
          <w:szCs w:val="28"/>
        </w:rPr>
        <w:t>орота Крыма. Именно так воспринимают Симферополь миллионы отдыхающих, приезжающих на полуостров. Между тем у столицы Крыма довольн</w:t>
      </w:r>
      <w:r>
        <w:rPr>
          <w:rFonts w:ascii="Times New Roman" w:hAnsi="Times New Roman" w:cs="Times New Roman"/>
          <w:sz w:val="28"/>
          <w:szCs w:val="28"/>
        </w:rPr>
        <w:t>о богатая и интересная история.</w:t>
      </w:r>
    </w:p>
    <w:p w:rsidR="00A404AB" w:rsidRDefault="008E3440" w:rsidP="008E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Официальной датой рождения Симферополя считается 1784 год, но многие историки утверждают, что возраст столицы Крыма гораздо более почтенный и отсчитывать его стоит со времени образования древнего городища Неаполя Скифского.</w:t>
      </w:r>
    </w:p>
    <w:p w:rsidR="008E3440" w:rsidRDefault="008E3440" w:rsidP="008E3440">
      <w:pPr>
        <w:rPr>
          <w:rFonts w:ascii="Times New Roman" w:hAnsi="Times New Roman" w:cs="Times New Roman"/>
          <w:sz w:val="28"/>
          <w:szCs w:val="28"/>
        </w:rPr>
      </w:pPr>
    </w:p>
    <w:p w:rsidR="00A404AB" w:rsidRDefault="001C33CF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4AB" w:rsidRPr="00A404AB">
        <w:rPr>
          <w:rFonts w:ascii="Times New Roman" w:hAnsi="Times New Roman" w:cs="Times New Roman"/>
          <w:sz w:val="28"/>
          <w:szCs w:val="28"/>
        </w:rPr>
        <w:t>. Как с 1797 по 1826 год назывался Севастополь?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9933F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фа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Ахти</w:t>
      </w:r>
      <w:r w:rsidR="00452923" w:rsidRPr="009933F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A404AB" w:rsidRDefault="00A404AB" w:rsidP="00A4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Керкинит</w:t>
      </w:r>
      <w:r w:rsidRPr="009933F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A404AB" w:rsidRPr="00452923" w:rsidRDefault="00A404AB" w:rsidP="00254E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Севастополь основан в 1783 году как военно-морской </w:t>
      </w:r>
      <w:r w:rsid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 и город </w:t>
      </w:r>
      <w:r w:rsidR="0025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Ахтиарской</w:t>
      </w:r>
      <w:proofErr w:type="spellEnd"/>
      <w:r w:rsid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бухте</w:t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1784 году, в соответствии с бытовавшей тогда </w:t>
      </w:r>
      <w:r w:rsidR="0025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Российской </w:t>
      </w:r>
      <w:r w:rsidR="001B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мперии традицией давать новым городам названия на греческий манер, городу было присвоено название </w:t>
      </w:r>
      <w:r w:rsidRPr="004529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Севастополь</w:t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42F8">
        <w:rPr>
          <w:rFonts w:ascii="Times New Roman" w:hAnsi="Times New Roman" w:cs="Times New Roman"/>
          <w:sz w:val="28"/>
          <w:szCs w:val="28"/>
        </w:rPr>
        <w:t>–</w:t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«священный город». В 1797 году император Павел I переименовал город </w:t>
      </w:r>
      <w:r w:rsidR="0025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54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54E8A"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Ахтияр</w:t>
      </w:r>
      <w:proofErr w:type="spellEnd"/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в период действия указа Павла I город параллельно с </w:t>
      </w:r>
      <w:proofErr w:type="spellStart"/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Ахтияром</w:t>
      </w:r>
      <w:proofErr w:type="spellEnd"/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называли и Севастополем, о чём свидетельствуют карты и атласы тех лет. В 1826 году сенатским указом городу было возвращено название Севастополь.</w:t>
      </w:r>
    </w:p>
    <w:p w:rsidR="00452923" w:rsidRDefault="00452923" w:rsidP="00A404AB">
      <w:pPr>
        <w:rPr>
          <w:rFonts w:ascii="Arial" w:hAnsi="Arial" w:cs="Arial"/>
          <w:color w:val="000000"/>
          <w:shd w:val="clear" w:color="auto" w:fill="FFFFFF"/>
        </w:rPr>
      </w:pPr>
    </w:p>
    <w:p w:rsidR="001C33CF" w:rsidRDefault="001C33CF" w:rsidP="00CC0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04AB">
        <w:rPr>
          <w:rFonts w:ascii="Times New Roman" w:hAnsi="Times New Roman" w:cs="Times New Roman"/>
          <w:sz w:val="28"/>
          <w:szCs w:val="28"/>
        </w:rPr>
        <w:t xml:space="preserve">. </w:t>
      </w:r>
      <w:r w:rsidRPr="00254E8A">
        <w:rPr>
          <w:rFonts w:ascii="Times New Roman" w:hAnsi="Times New Roman" w:cs="Times New Roman"/>
          <w:sz w:val="28"/>
          <w:szCs w:val="28"/>
        </w:rPr>
        <w:t>В годы Великой Отечественной войны Крым мужественно боролся с врагом. За проявленн</w:t>
      </w:r>
      <w:r w:rsidR="007E42F8">
        <w:rPr>
          <w:rFonts w:ascii="Times New Roman" w:hAnsi="Times New Roman" w:cs="Times New Roman"/>
          <w:sz w:val="28"/>
          <w:szCs w:val="28"/>
        </w:rPr>
        <w:t>ое бесстрашие</w:t>
      </w:r>
      <w:r w:rsidRPr="00254E8A">
        <w:rPr>
          <w:rFonts w:ascii="Times New Roman" w:hAnsi="Times New Roman" w:cs="Times New Roman"/>
          <w:sz w:val="28"/>
          <w:szCs w:val="28"/>
        </w:rPr>
        <w:t xml:space="preserve"> и стойкость два крымских города получили звание городов-героев. Назовите эти города.</w:t>
      </w:r>
    </w:p>
    <w:p w:rsidR="001C33CF" w:rsidRPr="00254E8A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Севастополь и Керчь</w:t>
      </w:r>
    </w:p>
    <w:p w:rsidR="001C33CF" w:rsidRPr="00254E8A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54E8A">
        <w:rPr>
          <w:rFonts w:ascii="Times New Roman" w:hAnsi="Times New Roman" w:cs="Times New Roman"/>
          <w:sz w:val="28"/>
          <w:szCs w:val="28"/>
        </w:rPr>
        <w:t>Севастополь и Симферополь</w:t>
      </w:r>
    </w:p>
    <w:p w:rsidR="001C33CF" w:rsidRPr="00254E8A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54E8A">
        <w:rPr>
          <w:rFonts w:ascii="Times New Roman" w:hAnsi="Times New Roman" w:cs="Times New Roman"/>
          <w:sz w:val="28"/>
          <w:szCs w:val="28"/>
        </w:rPr>
        <w:t>Севастополь и Феодосия</w:t>
      </w:r>
    </w:p>
    <w:p w:rsidR="001C33CF" w:rsidRPr="005E4F9B" w:rsidRDefault="001C33CF" w:rsidP="001C33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годы Великой Отечественной войны на территории Керчи разворачивались многочисленные боевые сражения. Весь Керченский полуостров превратился в арену, где происходили кровопролитные и ожесточ</w:t>
      </w:r>
      <w:r w:rsidR="007E4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битвы. Керчь освободили от фашистов 11 апреля 1944 года. А 14 сентября 1973 года Керчи было присвоено поч</w:t>
      </w:r>
      <w:r w:rsidR="0095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тное звание города-героя.</w:t>
      </w:r>
    </w:p>
    <w:p w:rsidR="001C33CF" w:rsidRDefault="001C33CF" w:rsidP="00CC04DB">
      <w:pPr>
        <w:jc w:val="both"/>
        <w:rPr>
          <w:rFonts w:ascii="Arial" w:hAnsi="Arial" w:cs="Arial"/>
          <w:color w:val="000000"/>
        </w:rPr>
      </w:pPr>
      <w:r w:rsidRPr="005E4F9B">
        <w:rPr>
          <w:rFonts w:ascii="Times New Roman" w:hAnsi="Times New Roman" w:cs="Times New Roman"/>
          <w:sz w:val="28"/>
          <w:szCs w:val="28"/>
        </w:rPr>
        <w:t>Севастополь</w:t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базой Черноморского флота СССР и крупнейшим портом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Чёрном море. Гитлер собирался занять Севастополь летом 1941 года. Однако врага удалось задержать на 250 дней, организовав оборону города. Севастополь пал лишь 2 июля 1942 года, после чего на несколько лет город уш</w:t>
      </w:r>
      <w:r w:rsidR="0095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в подполье, ведя ожесточ</w:t>
      </w:r>
      <w:r w:rsidR="0095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E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 партизанские бои. </w:t>
      </w:r>
      <w:r w:rsidRPr="005E4F9B">
        <w:rPr>
          <w:rFonts w:ascii="Times New Roman" w:hAnsi="Times New Roman" w:cs="Times New Roman"/>
          <w:color w:val="000000"/>
          <w:sz w:val="28"/>
          <w:szCs w:val="28"/>
        </w:rPr>
        <w:t xml:space="preserve">Освобождение Севастополя произошло ровно за год до </w:t>
      </w:r>
      <w:r w:rsidR="00DC17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E4F9B">
        <w:rPr>
          <w:rFonts w:ascii="Times New Roman" w:hAnsi="Times New Roman" w:cs="Times New Roman"/>
          <w:color w:val="000000"/>
          <w:sz w:val="28"/>
          <w:szCs w:val="28"/>
        </w:rPr>
        <w:t xml:space="preserve">обеды. А 8 мая 1965 года Севастополю присвоили звание </w:t>
      </w:r>
      <w:r w:rsidR="0095464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E4F9B">
        <w:rPr>
          <w:rFonts w:ascii="Times New Roman" w:hAnsi="Times New Roman" w:cs="Times New Roman"/>
          <w:color w:val="000000"/>
          <w:sz w:val="28"/>
          <w:szCs w:val="28"/>
        </w:rPr>
        <w:t>орода-героя.</w:t>
      </w:r>
      <w:r>
        <w:rPr>
          <w:rFonts w:ascii="Arial" w:hAnsi="Arial" w:cs="Arial"/>
          <w:color w:val="000000"/>
        </w:rPr>
        <w:t xml:space="preserve"> </w:t>
      </w:r>
    </w:p>
    <w:p w:rsidR="001C33CF" w:rsidRDefault="001C33CF" w:rsidP="001C33CF">
      <w:pPr>
        <w:rPr>
          <w:rFonts w:ascii="Arial" w:hAnsi="Arial" w:cs="Arial"/>
          <w:color w:val="000000"/>
        </w:rPr>
      </w:pPr>
    </w:p>
    <w:p w:rsidR="00452923" w:rsidRDefault="000F2C25" w:rsidP="00CC04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3440" w:rsidRPr="009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r w:rsidR="008E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8E3440" w:rsidRPr="009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подписания Договора о вхождении Республики Крым и города Севастопол</w:t>
      </w:r>
      <w:r w:rsidR="0095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E3440" w:rsidRPr="009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="008E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Российской Федерации после проведения </w:t>
      </w:r>
      <w:r w:rsidR="0095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еферендума в 2014 году?</w:t>
      </w:r>
    </w:p>
    <w:p w:rsidR="008E3440" w:rsidRDefault="008E3440" w:rsidP="008E3440">
      <w:pPr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А) 18 марта 2014 года</w:t>
      </w:r>
    </w:p>
    <w:p w:rsidR="008E3440" w:rsidRDefault="008E3440" w:rsidP="008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 мая 2014 года</w:t>
      </w:r>
    </w:p>
    <w:p w:rsidR="008E3440" w:rsidRDefault="008E3440" w:rsidP="008E3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 апреля 2014 года</w:t>
      </w:r>
    </w:p>
    <w:p w:rsidR="008E3440" w:rsidRDefault="008E3440" w:rsidP="008E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 xml:space="preserve">16 марта 2014 года в Крыму состоялся референдум о статусе автономии,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E3440">
        <w:rPr>
          <w:rFonts w:ascii="Times New Roman" w:hAnsi="Times New Roman" w:cs="Times New Roman"/>
          <w:sz w:val="28"/>
          <w:szCs w:val="28"/>
        </w:rPr>
        <w:t xml:space="preserve">и более 90% пришедших на участки высказались за вхождение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E3440">
        <w:rPr>
          <w:rFonts w:ascii="Times New Roman" w:hAnsi="Times New Roman" w:cs="Times New Roman"/>
          <w:sz w:val="28"/>
          <w:szCs w:val="28"/>
        </w:rPr>
        <w:t xml:space="preserve">в состав России. </w:t>
      </w:r>
    </w:p>
    <w:p w:rsidR="008E3440" w:rsidRDefault="008E3440" w:rsidP="008E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 xml:space="preserve">Договор между Российской Федерацией и Республикой Крым о принятии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E3440">
        <w:rPr>
          <w:rFonts w:ascii="Times New Roman" w:hAnsi="Times New Roman" w:cs="Times New Roman"/>
          <w:sz w:val="28"/>
          <w:szCs w:val="28"/>
        </w:rPr>
        <w:t>в Российскую Федерацию Республики Крым и образовании в составе Российской Федерации новых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был подписан 18 марта 2014 года.</w:t>
      </w:r>
    </w:p>
    <w:p w:rsidR="008E3440" w:rsidRPr="00452923" w:rsidRDefault="008E3440" w:rsidP="008E34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AB2" w:rsidRDefault="00D27AB2" w:rsidP="00452923">
      <w:pPr>
        <w:rPr>
          <w:rFonts w:ascii="Times New Roman" w:hAnsi="Times New Roman" w:cs="Times New Roman"/>
          <w:sz w:val="28"/>
          <w:szCs w:val="28"/>
        </w:rPr>
      </w:pPr>
    </w:p>
    <w:p w:rsidR="00452923" w:rsidRDefault="008E3440" w:rsidP="004529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52923" w:rsidRPr="00A404AB">
        <w:rPr>
          <w:rFonts w:ascii="Times New Roman" w:hAnsi="Times New Roman" w:cs="Times New Roman"/>
          <w:sz w:val="28"/>
          <w:szCs w:val="28"/>
        </w:rPr>
        <w:t xml:space="preserve">. </w:t>
      </w:r>
      <w:r w:rsidR="00254E8A" w:rsidRPr="00254E8A">
        <w:rPr>
          <w:rFonts w:ascii="Times New Roman" w:hAnsi="Times New Roman" w:cs="Times New Roman"/>
          <w:sz w:val="28"/>
          <w:szCs w:val="28"/>
        </w:rPr>
        <w:t>Какое мифическое животное изображено на гербе Крыма?</w:t>
      </w:r>
    </w:p>
    <w:p w:rsidR="00452923" w:rsidRDefault="00452923" w:rsidP="0045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54E8A">
        <w:rPr>
          <w:rFonts w:ascii="Times New Roman" w:hAnsi="Times New Roman" w:cs="Times New Roman"/>
          <w:sz w:val="28"/>
          <w:szCs w:val="28"/>
        </w:rPr>
        <w:t>Грифон</w:t>
      </w:r>
    </w:p>
    <w:p w:rsidR="00452923" w:rsidRDefault="00452923" w:rsidP="0045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4E8A">
        <w:rPr>
          <w:rFonts w:ascii="Times New Roman" w:hAnsi="Times New Roman" w:cs="Times New Roman"/>
          <w:sz w:val="28"/>
          <w:szCs w:val="28"/>
        </w:rPr>
        <w:t>Кентавр</w:t>
      </w:r>
    </w:p>
    <w:p w:rsidR="00452923" w:rsidRDefault="00452923" w:rsidP="00452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54E8A">
        <w:rPr>
          <w:rFonts w:ascii="Times New Roman" w:hAnsi="Times New Roman" w:cs="Times New Roman"/>
          <w:sz w:val="28"/>
          <w:szCs w:val="28"/>
        </w:rPr>
        <w:t>Саламандра</w:t>
      </w:r>
    </w:p>
    <w:p w:rsidR="00A404AB" w:rsidRPr="00254E8A" w:rsidRDefault="00254E8A" w:rsidP="00254E8A">
      <w:pPr>
        <w:pStyle w:val="a4"/>
        <w:shd w:val="clear" w:color="auto" w:fill="FFFFFF"/>
        <w:spacing w:before="0" w:beforeAutospacing="0" w:after="0" w:afterAutospacing="0"/>
        <w:ind w:left="150" w:right="1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гербе Крыма представлен серебряный грифон</w:t>
      </w:r>
      <w:r w:rsidR="00A404AB" w:rsidRPr="00254E8A">
        <w:rPr>
          <w:color w:val="000000"/>
          <w:sz w:val="28"/>
          <w:szCs w:val="28"/>
        </w:rPr>
        <w:t xml:space="preserve">, в правой лапе которого находится раковина с голубой жемчужиной. Грифон изображён </w:t>
      </w:r>
      <w:r>
        <w:rPr>
          <w:color w:val="000000"/>
          <w:sz w:val="28"/>
          <w:szCs w:val="28"/>
        </w:rPr>
        <w:br/>
      </w:r>
      <w:r w:rsidR="00A404AB" w:rsidRPr="00254E8A">
        <w:rPr>
          <w:color w:val="000000"/>
          <w:sz w:val="28"/>
          <w:szCs w:val="28"/>
        </w:rPr>
        <w:t>на червлёном (красном) варяжском щите.</w:t>
      </w:r>
      <w:r w:rsidRPr="00254E8A">
        <w:rPr>
          <w:color w:val="000000"/>
          <w:sz w:val="28"/>
          <w:szCs w:val="28"/>
        </w:rPr>
        <w:t xml:space="preserve"> </w:t>
      </w:r>
      <w:r w:rsidR="00A404AB" w:rsidRPr="00254E8A">
        <w:rPr>
          <w:color w:val="000000"/>
          <w:sz w:val="28"/>
          <w:szCs w:val="28"/>
        </w:rPr>
        <w:t>Щит увенчан восходящим солнцем и окружён двумя белыми колоннами, соединёнными сине-бело-красной лентой с девизом: «Процветание в единстве».</w:t>
      </w:r>
    </w:p>
    <w:p w:rsidR="00A404AB" w:rsidRPr="00254E8A" w:rsidRDefault="00A404AB" w:rsidP="00254E8A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000000"/>
          <w:sz w:val="28"/>
          <w:szCs w:val="28"/>
        </w:rPr>
      </w:pPr>
      <w:r w:rsidRPr="00254E8A">
        <w:rPr>
          <w:b/>
          <w:bCs/>
          <w:color w:val="000000"/>
          <w:sz w:val="28"/>
          <w:szCs w:val="28"/>
        </w:rPr>
        <w:t>Жемчужина</w:t>
      </w:r>
      <w:r w:rsidRPr="00254E8A">
        <w:rPr>
          <w:color w:val="000000"/>
          <w:sz w:val="28"/>
          <w:szCs w:val="28"/>
        </w:rPr>
        <w:t> – это сам Крым,</w:t>
      </w:r>
      <w:r w:rsidR="00954645">
        <w:rPr>
          <w:color w:val="000000"/>
          <w:sz w:val="28"/>
          <w:szCs w:val="28"/>
        </w:rPr>
        <w:t xml:space="preserve"> </w:t>
      </w:r>
      <w:r w:rsidRPr="00254E8A">
        <w:rPr>
          <w:color w:val="000000"/>
          <w:sz w:val="28"/>
          <w:szCs w:val="28"/>
        </w:rPr>
        <w:t>уникальный и прекрасный в своей первозданности.</w:t>
      </w:r>
    </w:p>
    <w:p w:rsidR="00A404AB" w:rsidRPr="00254E8A" w:rsidRDefault="00A404AB" w:rsidP="00254E8A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000000"/>
          <w:sz w:val="28"/>
          <w:szCs w:val="28"/>
        </w:rPr>
      </w:pPr>
      <w:r w:rsidRPr="00254E8A">
        <w:rPr>
          <w:b/>
          <w:bCs/>
          <w:color w:val="000000"/>
          <w:sz w:val="28"/>
          <w:szCs w:val="28"/>
        </w:rPr>
        <w:t>Грифон </w:t>
      </w:r>
      <w:r w:rsidRPr="00254E8A">
        <w:rPr>
          <w:color w:val="000000"/>
          <w:sz w:val="28"/>
          <w:szCs w:val="28"/>
        </w:rPr>
        <w:t xml:space="preserve">– хранитель этого </w:t>
      </w:r>
      <w:r w:rsidR="00954645">
        <w:rPr>
          <w:color w:val="000000"/>
          <w:sz w:val="28"/>
          <w:szCs w:val="28"/>
        </w:rPr>
        <w:t xml:space="preserve">неповторимого </w:t>
      </w:r>
      <w:r w:rsidRPr="00254E8A">
        <w:rPr>
          <w:color w:val="000000"/>
          <w:sz w:val="28"/>
          <w:szCs w:val="28"/>
        </w:rPr>
        <w:t>уголка природы, объединяющий в себе честь, мужество и отвагу.</w:t>
      </w:r>
    </w:p>
    <w:p w:rsidR="00A404AB" w:rsidRPr="00254E8A" w:rsidRDefault="00A404AB" w:rsidP="00254E8A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000000"/>
          <w:sz w:val="28"/>
          <w:szCs w:val="28"/>
        </w:rPr>
      </w:pPr>
      <w:r w:rsidRPr="00254E8A">
        <w:rPr>
          <w:b/>
          <w:bCs/>
          <w:color w:val="000000"/>
          <w:sz w:val="28"/>
          <w:szCs w:val="28"/>
        </w:rPr>
        <w:t>Колонны </w:t>
      </w:r>
      <w:r w:rsidRPr="00254E8A">
        <w:rPr>
          <w:color w:val="000000"/>
          <w:sz w:val="28"/>
          <w:szCs w:val="28"/>
        </w:rPr>
        <w:t>являются символом античности, напоминая о том, что Крым – колыбель античной эпохи.</w:t>
      </w:r>
    </w:p>
    <w:p w:rsidR="00A404AB" w:rsidRPr="0083152E" w:rsidRDefault="00A404AB" w:rsidP="0083152E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textAlignment w:val="baseline"/>
        <w:rPr>
          <w:color w:val="000000"/>
          <w:sz w:val="28"/>
          <w:szCs w:val="28"/>
        </w:rPr>
      </w:pPr>
      <w:r w:rsidRPr="00254E8A">
        <w:rPr>
          <w:b/>
          <w:bCs/>
          <w:color w:val="000000"/>
          <w:sz w:val="28"/>
          <w:szCs w:val="28"/>
        </w:rPr>
        <w:t>Восходящее солнце</w:t>
      </w:r>
      <w:r w:rsidRPr="00254E8A">
        <w:rPr>
          <w:color w:val="000000"/>
          <w:sz w:val="28"/>
          <w:szCs w:val="28"/>
        </w:rPr>
        <w:t> –</w:t>
      </w:r>
      <w:r w:rsidR="00DC171A">
        <w:rPr>
          <w:color w:val="000000"/>
          <w:sz w:val="28"/>
          <w:szCs w:val="28"/>
        </w:rPr>
        <w:t xml:space="preserve"> </w:t>
      </w:r>
      <w:r w:rsidRPr="00254E8A">
        <w:rPr>
          <w:color w:val="000000"/>
          <w:sz w:val="28"/>
          <w:szCs w:val="28"/>
        </w:rPr>
        <w:t>символ процветания. Также солнце является символом тепла и света на полуострове.</w:t>
      </w:r>
    </w:p>
    <w:p w:rsidR="00A404AB" w:rsidRDefault="00A404AB" w:rsidP="00A404AB">
      <w:pPr>
        <w:rPr>
          <w:rFonts w:ascii="Arial" w:hAnsi="Arial" w:cs="Arial"/>
          <w:color w:val="000000"/>
          <w:shd w:val="clear" w:color="auto" w:fill="FFFFFF"/>
        </w:rPr>
      </w:pPr>
    </w:p>
    <w:p w:rsidR="0083152E" w:rsidRDefault="008E3440" w:rsidP="00F52D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3152E"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5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Крымского полуострова проживает около 170 национальностей. Какая из них самая малочисленная?</w:t>
      </w:r>
    </w:p>
    <w:p w:rsidR="00F52DDD" w:rsidRDefault="00F52DDD" w:rsidP="00527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E8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</w:t>
      </w:r>
      <w:r w:rsidR="00E87952" w:rsidRPr="00E879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</w:t>
      </w:r>
      <w:r w:rsidR="00E8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</w:p>
    <w:p w:rsidR="00F52DDD" w:rsidRDefault="00F52DDD" w:rsidP="0052742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Крымчак</w:t>
      </w:r>
      <w:r w:rsidRPr="00F52DD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</w:t>
      </w:r>
    </w:p>
    <w:p w:rsidR="00F52DDD" w:rsidRDefault="00F52DDD" w:rsidP="00527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7952">
        <w:rPr>
          <w:rFonts w:ascii="Times New Roman" w:hAnsi="Times New Roman" w:cs="Times New Roman"/>
          <w:sz w:val="28"/>
          <w:szCs w:val="28"/>
        </w:rPr>
        <w:t>Крымские т</w:t>
      </w:r>
      <w:r w:rsidR="004500A7">
        <w:rPr>
          <w:rFonts w:ascii="Times New Roman" w:hAnsi="Times New Roman" w:cs="Times New Roman"/>
          <w:sz w:val="28"/>
          <w:szCs w:val="28"/>
        </w:rPr>
        <w:t>ат</w:t>
      </w:r>
      <w:r w:rsidR="004500A7" w:rsidRPr="004500A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500A7">
        <w:rPr>
          <w:rFonts w:ascii="Times New Roman" w:hAnsi="Times New Roman" w:cs="Times New Roman"/>
          <w:sz w:val="28"/>
          <w:szCs w:val="28"/>
        </w:rPr>
        <w:t>ры</w:t>
      </w:r>
    </w:p>
    <w:p w:rsidR="00F52DDD" w:rsidRDefault="00F52DDD" w:rsidP="00F52DDD">
      <w:pPr>
        <w:jc w:val="both"/>
        <w:rPr>
          <w:rFonts w:ascii="Times New Roman" w:hAnsi="Times New Roman" w:cs="Times New Roman"/>
          <w:sz w:val="28"/>
          <w:szCs w:val="28"/>
        </w:rPr>
      </w:pPr>
      <w:r w:rsidRPr="00F52DDD">
        <w:rPr>
          <w:rFonts w:ascii="Times New Roman" w:hAnsi="Times New Roman" w:cs="Times New Roman"/>
          <w:sz w:val="28"/>
          <w:szCs w:val="28"/>
        </w:rPr>
        <w:t xml:space="preserve">Крымчаки – это самый малочисленный народ полуострова Крым, </w:t>
      </w:r>
      <w:proofErr w:type="spellStart"/>
      <w:r w:rsidRPr="00F52DDD">
        <w:rPr>
          <w:rFonts w:ascii="Times New Roman" w:hAnsi="Times New Roman" w:cs="Times New Roman"/>
          <w:sz w:val="28"/>
          <w:szCs w:val="28"/>
        </w:rPr>
        <w:t>этнолингливистическая</w:t>
      </w:r>
      <w:proofErr w:type="spellEnd"/>
      <w:r w:rsidRPr="00F5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DDD">
        <w:rPr>
          <w:rFonts w:ascii="Times New Roman" w:hAnsi="Times New Roman" w:cs="Times New Roman"/>
          <w:sz w:val="28"/>
          <w:szCs w:val="28"/>
        </w:rPr>
        <w:t>тюркоязыческая</w:t>
      </w:r>
      <w:proofErr w:type="spellEnd"/>
      <w:r w:rsidRPr="00F52DDD">
        <w:rPr>
          <w:rFonts w:ascii="Times New Roman" w:hAnsi="Times New Roman" w:cs="Times New Roman"/>
          <w:sz w:val="28"/>
          <w:szCs w:val="28"/>
        </w:rPr>
        <w:t xml:space="preserve"> национальность, представители которой традиционно (до Второй Мировой войны) жили в Крыму, говорили на </w:t>
      </w:r>
      <w:proofErr w:type="spellStart"/>
      <w:r w:rsidRPr="00F52DDD">
        <w:rPr>
          <w:rFonts w:ascii="Times New Roman" w:hAnsi="Times New Roman" w:cs="Times New Roman"/>
          <w:sz w:val="28"/>
          <w:szCs w:val="28"/>
        </w:rPr>
        <w:t>крымчакском</w:t>
      </w:r>
      <w:proofErr w:type="spellEnd"/>
      <w:r w:rsidRPr="00F52DDD">
        <w:rPr>
          <w:rFonts w:ascii="Times New Roman" w:hAnsi="Times New Roman" w:cs="Times New Roman"/>
          <w:sz w:val="28"/>
          <w:szCs w:val="28"/>
        </w:rPr>
        <w:t xml:space="preserve"> диалекте </w:t>
      </w:r>
      <w:proofErr w:type="spellStart"/>
      <w:r w:rsidRPr="00F52DDD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F52DDD">
        <w:rPr>
          <w:rFonts w:ascii="Times New Roman" w:hAnsi="Times New Roman" w:cs="Times New Roman"/>
          <w:sz w:val="28"/>
          <w:szCs w:val="28"/>
        </w:rPr>
        <w:t xml:space="preserve"> языка и исповедовали талмудический иудаизм.</w:t>
      </w:r>
    </w:p>
    <w:p w:rsidR="0083152E" w:rsidRDefault="0083152E" w:rsidP="00831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3CF" w:rsidRDefault="008E3440" w:rsidP="001C33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C33CF"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33CF"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природная достопримечательность является одной из визитных карточек Крыма?</w:t>
      </w:r>
    </w:p>
    <w:p w:rsidR="001C33CF" w:rsidRP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Скала «Золотые ворота»</w:t>
      </w:r>
    </w:p>
    <w:p w:rsid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C33CF">
        <w:rPr>
          <w:rFonts w:ascii="Times New Roman" w:hAnsi="Times New Roman" w:cs="Times New Roman"/>
          <w:sz w:val="28"/>
          <w:szCs w:val="28"/>
        </w:rPr>
        <w:t>Кунгурская пещера</w:t>
      </w:r>
    </w:p>
    <w:p w:rsid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C33CF">
        <w:rPr>
          <w:rFonts w:ascii="Times New Roman" w:hAnsi="Times New Roman" w:cs="Times New Roman"/>
          <w:sz w:val="28"/>
          <w:szCs w:val="28"/>
        </w:rPr>
        <w:t>Урочище «Золотые пески»</w:t>
      </w:r>
    </w:p>
    <w:p w:rsidR="001C33CF" w:rsidRDefault="001C33CF" w:rsidP="001C33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«Золотые ворота» </w:t>
      </w:r>
      <w:r w:rsidR="009546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прибрежная скала арочной формы у вулканического массива Кара-Даг в Крыму. Живописная скала вызывает большой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 туристов и отдыхающих. Ранее скалу называли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-Капу</w:t>
      </w:r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есть</w:t>
      </w:r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«чёртовы ворота». Считалось, что где-то там, среди скал, находился вход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преисподнюю. Во время сущес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твования СССР скала называлась </w:t>
      </w:r>
      <w:proofErr w:type="spellStart"/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Карадагские</w:t>
      </w:r>
      <w:proofErr w:type="spellEnd"/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ворота.  Современное название связано с цветом скалы: она покрыта жёлтыми лишайниками, кроме того</w:t>
      </w:r>
      <w:r w:rsidR="0095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солнечные лучи на закате придают ей дополнительный красный оттенок.</w:t>
      </w:r>
    </w:p>
    <w:p w:rsidR="001C33CF" w:rsidRDefault="001C33CF" w:rsidP="001C33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3CF" w:rsidRDefault="008E3440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33CF" w:rsidRPr="00A404AB">
        <w:rPr>
          <w:rFonts w:ascii="Times New Roman" w:hAnsi="Times New Roman" w:cs="Times New Roman"/>
          <w:sz w:val="28"/>
          <w:szCs w:val="28"/>
        </w:rPr>
        <w:t xml:space="preserve">. </w:t>
      </w:r>
      <w:r w:rsidR="001C33CF" w:rsidRPr="001C33CF">
        <w:rPr>
          <w:rFonts w:ascii="Times New Roman" w:hAnsi="Times New Roman" w:cs="Times New Roman"/>
          <w:sz w:val="28"/>
          <w:szCs w:val="28"/>
        </w:rPr>
        <w:t xml:space="preserve">Неподалеку от Алушты находится живописный горный массив </w:t>
      </w:r>
      <w:proofErr w:type="spellStart"/>
      <w:r w:rsidR="001C33CF" w:rsidRPr="001C33CF">
        <w:rPr>
          <w:rFonts w:ascii="Times New Roman" w:hAnsi="Times New Roman" w:cs="Times New Roman"/>
          <w:sz w:val="28"/>
          <w:szCs w:val="28"/>
        </w:rPr>
        <w:t>Демерджи</w:t>
      </w:r>
      <w:proofErr w:type="spellEnd"/>
      <w:r w:rsidR="001C33CF" w:rsidRPr="001C33CF">
        <w:rPr>
          <w:rFonts w:ascii="Times New Roman" w:hAnsi="Times New Roman" w:cs="Times New Roman"/>
          <w:sz w:val="28"/>
          <w:szCs w:val="28"/>
        </w:rPr>
        <w:t>, где в долине разбросано более 100 каменных глыб разных размеров, которые напоминают людей, предметы и животных. Как называется эта долина?</w:t>
      </w:r>
    </w:p>
    <w:p w:rsid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3152E" w:rsidRPr="0083152E">
        <w:rPr>
          <w:rFonts w:ascii="Times New Roman" w:hAnsi="Times New Roman" w:cs="Times New Roman"/>
          <w:sz w:val="28"/>
          <w:szCs w:val="28"/>
        </w:rPr>
        <w:t>Долина восковых фигур</w:t>
      </w:r>
    </w:p>
    <w:p w:rsid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152E" w:rsidRPr="0083152E">
        <w:rPr>
          <w:rFonts w:ascii="Times New Roman" w:hAnsi="Times New Roman" w:cs="Times New Roman"/>
          <w:sz w:val="28"/>
          <w:szCs w:val="28"/>
        </w:rPr>
        <w:t>Долина Привидений</w:t>
      </w:r>
    </w:p>
    <w:p w:rsidR="001C33CF" w:rsidRDefault="001C33CF" w:rsidP="001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3152E" w:rsidRPr="0083152E">
        <w:rPr>
          <w:rFonts w:ascii="Times New Roman" w:hAnsi="Times New Roman" w:cs="Times New Roman"/>
          <w:sz w:val="28"/>
          <w:szCs w:val="28"/>
        </w:rPr>
        <w:t>Долина Потерянных Душ</w:t>
      </w:r>
    </w:p>
    <w:p w:rsidR="001C33CF" w:rsidRDefault="00AE484C" w:rsidP="001C33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Долина Привидений – т</w:t>
      </w:r>
      <w:r w:rsidR="0083152E" w:rsidRPr="0083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необычное название появилось благодаря каменным изваяниям причудливых форм, образовавшихся в результате воздействия природных стихий. В долине находятся более сотни каменных столбов различных размеров, напоминающих людей, животных, птиц и разнообразные предметы. Причём на протяжении светового дня, когда меняется освещение в долине, одна и та же природная скульптура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83152E" w:rsidRPr="0083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83152E" w:rsidRPr="0083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образы.</w:t>
      </w:r>
    </w:p>
    <w:p w:rsidR="001C33CF" w:rsidRPr="001C33CF" w:rsidRDefault="001C33CF" w:rsidP="001C33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152E" w:rsidRDefault="008E3440" w:rsidP="005C04E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3152E" w:rsidRPr="0045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8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</w:t>
      </w:r>
      <w:r w:rsidR="00887290" w:rsidRPr="0088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амятник архитектуры и истории, напоминающий средневековый рыцарский замок и расположенный на отвесной 40-метровой Аврориной скале?</w:t>
      </w:r>
    </w:p>
    <w:p w:rsidR="0083152E" w:rsidRPr="001C33CF" w:rsidRDefault="0083152E" w:rsidP="0083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1919">
        <w:rPr>
          <w:rFonts w:ascii="Times New Roman" w:hAnsi="Times New Roman" w:cs="Times New Roman"/>
          <w:sz w:val="28"/>
          <w:szCs w:val="28"/>
        </w:rPr>
        <w:t>Ханский дворец</w:t>
      </w:r>
    </w:p>
    <w:p w:rsidR="0083152E" w:rsidRDefault="0083152E" w:rsidP="0083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71919">
        <w:rPr>
          <w:rFonts w:ascii="Times New Roman" w:hAnsi="Times New Roman" w:cs="Times New Roman"/>
          <w:sz w:val="28"/>
          <w:szCs w:val="28"/>
        </w:rPr>
        <w:t>Ласточкино гнездо</w:t>
      </w:r>
    </w:p>
    <w:p w:rsidR="0083152E" w:rsidRDefault="0083152E" w:rsidP="0083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771919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="00771919">
        <w:rPr>
          <w:rFonts w:ascii="Times New Roman" w:hAnsi="Times New Roman" w:cs="Times New Roman"/>
          <w:sz w:val="28"/>
          <w:szCs w:val="28"/>
        </w:rPr>
        <w:t xml:space="preserve"> дворец</w:t>
      </w:r>
    </w:p>
    <w:p w:rsidR="00A404AB" w:rsidRPr="00A404AB" w:rsidRDefault="00887290" w:rsidP="00E87952">
      <w:pPr>
        <w:jc w:val="both"/>
        <w:rPr>
          <w:rFonts w:ascii="Times New Roman" w:hAnsi="Times New Roman" w:cs="Times New Roman"/>
          <w:sz w:val="28"/>
          <w:szCs w:val="28"/>
        </w:rPr>
      </w:pPr>
      <w:r w:rsidRPr="005C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Южном, Центральном и Восточном побережьях Крымского полуострова более 15 дворцов разных эпох, каждый из которых в своем роде уникален.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7952" w:rsidRPr="00E8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Романтичный дворец-замок «Ласточкино гнездо»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окрестностях </w:t>
      </w:r>
      <w:r w:rsidR="00E87952" w:rsidRPr="00E8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87952" w:rsidRPr="00E8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отвесной скале высотой 40 метров и уже много лет считается визитной карточкой Крыма. Здесь снимают фильмы и приезжа</w:t>
      </w:r>
      <w:r w:rsidR="00771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посмотреть закат на море. </w:t>
      </w:r>
      <w:r w:rsidR="00771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A404AB" w:rsidRPr="00A4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654"/>
    <w:multiLevelType w:val="hybridMultilevel"/>
    <w:tmpl w:val="D17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73F2B"/>
    <w:multiLevelType w:val="hybridMultilevel"/>
    <w:tmpl w:val="36D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F84"/>
    <w:multiLevelType w:val="multilevel"/>
    <w:tmpl w:val="A182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335EFE"/>
    <w:multiLevelType w:val="multilevel"/>
    <w:tmpl w:val="DE1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D16E9"/>
    <w:multiLevelType w:val="multilevel"/>
    <w:tmpl w:val="5DFC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4"/>
    <w:rsid w:val="000F2C25"/>
    <w:rsid w:val="001B0EAA"/>
    <w:rsid w:val="001C33CF"/>
    <w:rsid w:val="0020088F"/>
    <w:rsid w:val="00254E8A"/>
    <w:rsid w:val="003E4239"/>
    <w:rsid w:val="004500A7"/>
    <w:rsid w:val="00452923"/>
    <w:rsid w:val="00527424"/>
    <w:rsid w:val="005C04E1"/>
    <w:rsid w:val="005E4F9B"/>
    <w:rsid w:val="00771919"/>
    <w:rsid w:val="007E42F8"/>
    <w:rsid w:val="0083152E"/>
    <w:rsid w:val="00887290"/>
    <w:rsid w:val="008E3440"/>
    <w:rsid w:val="00905D6E"/>
    <w:rsid w:val="00954645"/>
    <w:rsid w:val="009809B8"/>
    <w:rsid w:val="009915C4"/>
    <w:rsid w:val="009933F1"/>
    <w:rsid w:val="00A404AB"/>
    <w:rsid w:val="00AE484C"/>
    <w:rsid w:val="00CC04DB"/>
    <w:rsid w:val="00D27AB2"/>
    <w:rsid w:val="00D85880"/>
    <w:rsid w:val="00DC171A"/>
    <w:rsid w:val="00E41D64"/>
    <w:rsid w:val="00E87952"/>
    <w:rsid w:val="00F52DDD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061C"/>
  <w15:chartTrackingRefBased/>
  <w15:docId w15:val="{151B67A0-FA1F-4C66-BE03-EDEB5B17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AB"/>
    <w:pPr>
      <w:ind w:left="720"/>
      <w:contextualSpacing/>
    </w:pPr>
  </w:style>
  <w:style w:type="character" w:customStyle="1" w:styleId="su-tooltip-button">
    <w:name w:val="su-tooltip-button"/>
    <w:basedOn w:val="a0"/>
    <w:rsid w:val="00A404AB"/>
  </w:style>
  <w:style w:type="character" w:customStyle="1" w:styleId="su-highlight">
    <w:name w:val="su-highlight"/>
    <w:basedOn w:val="a0"/>
    <w:rsid w:val="00A404AB"/>
  </w:style>
  <w:style w:type="paragraph" w:styleId="a4">
    <w:name w:val="Normal (Web)"/>
    <w:basedOn w:val="a"/>
    <w:uiPriority w:val="99"/>
    <w:unhideWhenUsed/>
    <w:rsid w:val="00A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quote-cite">
    <w:name w:val="su-quote-cite"/>
    <w:basedOn w:val="a0"/>
    <w:rsid w:val="00A404AB"/>
  </w:style>
  <w:style w:type="character" w:styleId="a5">
    <w:name w:val="Strong"/>
    <w:basedOn w:val="a0"/>
    <w:uiPriority w:val="22"/>
    <w:qFormat/>
    <w:rsid w:val="00A404AB"/>
    <w:rPr>
      <w:b/>
      <w:bCs/>
    </w:rPr>
  </w:style>
  <w:style w:type="paragraph" w:customStyle="1" w:styleId="c0">
    <w:name w:val="c0"/>
    <w:basedOn w:val="a"/>
    <w:rsid w:val="009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D6E"/>
  </w:style>
  <w:style w:type="paragraph" w:customStyle="1" w:styleId="c15">
    <w:name w:val="c15"/>
    <w:basedOn w:val="a"/>
    <w:rsid w:val="009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7E42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C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Елисавета Геннадьевна</dc:creator>
  <cp:keywords/>
  <dc:description/>
  <cp:lastModifiedBy>Леонова Елисавета Геннадьевна</cp:lastModifiedBy>
  <cp:revision>4</cp:revision>
  <dcterms:created xsi:type="dcterms:W3CDTF">2024-02-27T08:54:00Z</dcterms:created>
  <dcterms:modified xsi:type="dcterms:W3CDTF">2024-03-01T14:38:00Z</dcterms:modified>
</cp:coreProperties>
</file>