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86408A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86408A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на территории Белгородского района информационного ресурса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МедиаПобеда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1493B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  <w:r w:rsidRPr="0086408A">
        <w:rPr>
          <w:rFonts w:ascii="Times New Roman" w:hAnsi="Times New Roman" w:cs="Times New Roman"/>
          <w:b/>
          <w:sz w:val="28"/>
          <w:szCs w:val="28"/>
        </w:rPr>
        <w:t>Команда проекта:</w:t>
      </w:r>
    </w:p>
    <w:p w:rsidR="0041493B" w:rsidRPr="00BE5EE4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BE5E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Адаева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 – автор проекта  </w:t>
      </w:r>
      <w:proofErr w:type="gramStart"/>
      <w:r w:rsidRPr="00BE5E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5EE4">
        <w:rPr>
          <w:rFonts w:ascii="Times New Roman" w:hAnsi="Times New Roman" w:cs="Times New Roman"/>
          <w:sz w:val="28"/>
          <w:szCs w:val="28"/>
        </w:rPr>
        <w:t xml:space="preserve">неоконченное высшее образование, опыт работы в добровольческой сфере –  более 3-х лет) – автор проекта, ответственная за создание информационного ресурса, написание стратегии продвижения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инормационного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 ресурса, организацию обучения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, создание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>.</w:t>
      </w:r>
    </w:p>
    <w:p w:rsidR="0041493B" w:rsidRPr="00BE5EE4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BE5EE4">
        <w:rPr>
          <w:rFonts w:ascii="Times New Roman" w:hAnsi="Times New Roman" w:cs="Times New Roman"/>
          <w:sz w:val="28"/>
          <w:szCs w:val="28"/>
        </w:rPr>
        <w:t xml:space="preserve">2. Абдуллаев Абдулла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E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5EE4">
        <w:rPr>
          <w:rFonts w:ascii="Times New Roman" w:hAnsi="Times New Roman" w:cs="Times New Roman"/>
          <w:sz w:val="28"/>
          <w:szCs w:val="28"/>
        </w:rPr>
        <w:t>неоконченное высшее образование, опыт работы в добровольческой сфере –  более 3-х лет)  ответственный за создание бренда информационного ресурса, за публикацию исторических фактов, за рубрику «Война в истории моей семью».</w:t>
      </w:r>
    </w:p>
    <w:p w:rsidR="0041493B" w:rsidRPr="00BE5EE4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BE5E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 Никита Александрович (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>, опыт работы в числе молодежного актива – более 2х лет) – ответственный за привлечение участников группы в социальной сети «</w:t>
      </w:r>
      <w:proofErr w:type="spellStart"/>
      <w:r w:rsidRPr="00BE5EE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E5EE4">
        <w:rPr>
          <w:rFonts w:ascii="Times New Roman" w:hAnsi="Times New Roman" w:cs="Times New Roman"/>
          <w:sz w:val="28"/>
          <w:szCs w:val="28"/>
        </w:rPr>
        <w:t xml:space="preserve">», набор волонтеров для участия в проекте.  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86408A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Белгородский район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86408A">
        <w:rPr>
          <w:rFonts w:ascii="Times New Roman" w:hAnsi="Times New Roman" w:cs="Times New Roman"/>
          <w:b/>
          <w:sz w:val="28"/>
          <w:szCs w:val="28"/>
        </w:rPr>
        <w:t>Начало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15.05.2020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86408A">
        <w:rPr>
          <w:rFonts w:ascii="Times New Roman" w:hAnsi="Times New Roman" w:cs="Times New Roman"/>
          <w:b/>
          <w:sz w:val="28"/>
          <w:szCs w:val="28"/>
        </w:rPr>
        <w:t>Окончание реализации</w:t>
      </w:r>
      <w:r>
        <w:rPr>
          <w:rFonts w:ascii="Times New Roman" w:hAnsi="Times New Roman" w:cs="Times New Roman"/>
          <w:b/>
          <w:sz w:val="28"/>
          <w:szCs w:val="28"/>
        </w:rPr>
        <w:t>: 15.05.2021</w:t>
      </w:r>
    </w:p>
    <w:p w:rsidR="0041493B" w:rsidRPr="00C80387" w:rsidRDefault="0041493B" w:rsidP="004149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F6EF4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Прое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кт вкл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ючает комплекс образовательных мероприятий для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медиаволонтеров</w:t>
      </w:r>
      <w:proofErr w:type="spellEnd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, направленных на формирование у участников проекта профессиональных навыков и компетенций в области информационной безопасности, журналистики и SMM, а также гражданско-патриотическое воспитание.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рамках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проекта участники узнают</w:t>
      </w:r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об основах информационной безопасности в сети Интернет, методах и видах информационной (гибридной) войны, фальсификации истории. Участники научатся искать, анализировать и обрабатывать информацию, писать статьи, прес</w:t>
      </w:r>
      <w:proofErr w:type="gramStart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с-</w:t>
      </w:r>
      <w:proofErr w:type="gramEnd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</w:t>
      </w:r>
      <w:proofErr w:type="spellStart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пост-релизы</w:t>
      </w:r>
      <w:proofErr w:type="spellEnd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работать со СМИ, создавать </w:t>
      </w:r>
      <w:proofErr w:type="spellStart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медиапланы</w:t>
      </w:r>
      <w:proofErr w:type="spellEnd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уникальный </w:t>
      </w:r>
      <w:proofErr w:type="spellStart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контент</w:t>
      </w:r>
      <w:proofErr w:type="spellEnd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узнают об особенностях распространения </w:t>
      </w:r>
      <w:proofErr w:type="spellStart"/>
      <w:r w:rsidRPr="00C80387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контент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различных социальных сетях, а также использование всех полученных навыков на практике. Также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медиаволонтеры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будут выступать в роли журналистов на всех патриотических мероприятиях Белгородского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района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делать статьи и репортажи о них.</w:t>
      </w:r>
    </w:p>
    <w:p w:rsidR="0041493B" w:rsidRDefault="0041493B" w:rsidP="004149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F6EF4">
        <w:rPr>
          <w:rFonts w:ascii="Times New Roman" w:hAnsi="Times New Roman" w:cs="Times New Roman"/>
          <w:b/>
          <w:sz w:val="28"/>
          <w:szCs w:val="28"/>
        </w:rPr>
        <w:t xml:space="preserve">Описание/актуальность: </w:t>
      </w:r>
      <w:r w:rsidRPr="000F6EF4">
        <w:rPr>
          <w:rFonts w:ascii="Times New Roman" w:hAnsi="Times New Roman" w:cs="Times New Roman"/>
          <w:sz w:val="28"/>
          <w:szCs w:val="28"/>
        </w:rPr>
        <w:t>в современном мире все чаще мы сталкиваемся с фальсификацией истории России</w:t>
      </w:r>
      <w:r>
        <w:rPr>
          <w:rFonts w:ascii="Times New Roman" w:hAnsi="Times New Roman" w:cs="Times New Roman"/>
          <w:sz w:val="28"/>
          <w:szCs w:val="28"/>
        </w:rPr>
        <w:t xml:space="preserve"> и такой не менее важной проблемой как незнанием современной молодежи нашей истории.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Находясь в среде так называемого информационного шума, человек не успевает усваивать и анализировать поступающую информацию. В зону риска в первую очередь попадают дети и молодежь. В год юбилея Великой Победы необходимо дать возможность подрастающему поколению и всем жителям района прикоснуться к страницам военной истории. В настоящее время большую часть времени молодежь проводит в социальных сетях, а популярными в ней стали информационные ресурсы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блогеры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популяризирующие деструктивный и негативный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контент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Данную проблему можно решить с помощью полезного информационного ресурса, на создание которого направлен данный проект. 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Также проект решит проблему нехватки знаний и навыков в сфере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добровольцев для качественной работы в интернете. </w:t>
      </w:r>
    </w:p>
    <w:p w:rsidR="0041493B" w:rsidRPr="000F6EF4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  <w:r w:rsidRPr="000F6EF4">
        <w:rPr>
          <w:rFonts w:ascii="Times New Roman" w:hAnsi="Times New Roman" w:cs="Times New Roman"/>
          <w:b/>
          <w:sz w:val="28"/>
          <w:szCs w:val="28"/>
        </w:rPr>
        <w:t>Основные целевые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молодежь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0F6EF4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6EF4">
        <w:rPr>
          <w:rFonts w:ascii="Times New Roman" w:hAnsi="Times New Roman" w:cs="Times New Roman"/>
          <w:sz w:val="28"/>
          <w:szCs w:val="28"/>
        </w:rPr>
        <w:t xml:space="preserve">создание 1 </w:t>
      </w:r>
      <w:r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  <w:r w:rsidRPr="000F6EF4">
        <w:rPr>
          <w:rFonts w:ascii="Times New Roman" w:hAnsi="Times New Roman" w:cs="Times New Roman"/>
          <w:sz w:val="28"/>
          <w:szCs w:val="28"/>
        </w:rPr>
        <w:t>информационного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к январю 2021 года с привлечением к проекту не менее 30 волонтеров и охвата молодежи не менее 10 000 человек</w:t>
      </w:r>
    </w:p>
    <w:p w:rsidR="0041493B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  <w:r w:rsidRPr="00DE555B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с помощью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ресурса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Вовлечение волонтеров в процесс создания и работы информационного ресурса.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Белгородского района</w:t>
      </w:r>
      <w:r w:rsidRPr="0048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позитивного, исторического,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патриотических  мероприятиях Белгородского района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555B">
        <w:rPr>
          <w:rFonts w:ascii="Times New Roman" w:hAnsi="Times New Roman" w:cs="Times New Roman"/>
          <w:b/>
          <w:sz w:val="28"/>
          <w:szCs w:val="28"/>
        </w:rPr>
        <w:t>Методы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мероприятиях; работа с историческими источниками, информацией о Великой Отечественной войны.</w:t>
      </w:r>
      <w:proofErr w:type="gramEnd"/>
    </w:p>
    <w:p w:rsidR="0041493B" w:rsidRDefault="0041493B" w:rsidP="0041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показатели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обученных и задействованных волонтеров не менее 30; количество опубликованных публикаций на информационном портале не менее 100; общее количество просмотров всех публикаций – не менее 10000 человек. </w:t>
      </w:r>
    </w:p>
    <w:p w:rsidR="0041493B" w:rsidRDefault="0041493B" w:rsidP="0041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3B" w:rsidRPr="00FB6F16" w:rsidRDefault="0041493B" w:rsidP="0041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F16">
        <w:rPr>
          <w:rFonts w:ascii="Times New Roman" w:hAnsi="Times New Roman" w:cs="Times New Roman"/>
          <w:b/>
          <w:sz w:val="28"/>
          <w:szCs w:val="28"/>
        </w:rPr>
        <w:t>Качественные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помощью работы в информационном ресурсе через добровольчество приобщить молодежь к деятельности по сохранению исторической памяти и гражданско-патриотическому воспитанию</w:t>
      </w:r>
    </w:p>
    <w:p w:rsidR="0041493B" w:rsidRPr="00FB6F16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6F16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  <w:r w:rsidRPr="00FB6F16">
        <w:rPr>
          <w:rFonts w:ascii="Times New Roman" w:hAnsi="Times New Roman" w:cs="Times New Roman"/>
          <w:b/>
          <w:sz w:val="28"/>
          <w:szCs w:val="28"/>
        </w:rPr>
        <w:t xml:space="preserve"> и дальнейшая реализация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t xml:space="preserve">Опыт реализации проекта может быть использован в других муниципальных образованиях Белгородской области.  </w:t>
      </w:r>
    </w:p>
    <w:p w:rsidR="0041493B" w:rsidRPr="00FB6F16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</w:p>
    <w:p w:rsidR="0041493B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  <w:r w:rsidRPr="00FB6F16">
        <w:rPr>
          <w:rFonts w:ascii="Times New Roman" w:hAnsi="Times New Roman" w:cs="Times New Roman"/>
          <w:b/>
          <w:sz w:val="28"/>
          <w:szCs w:val="28"/>
        </w:rPr>
        <w:t>Опыт успешной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10F5">
        <w:rPr>
          <w:rFonts w:ascii="Times New Roman" w:hAnsi="Times New Roman" w:cs="Times New Roman"/>
          <w:sz w:val="28"/>
          <w:szCs w:val="28"/>
        </w:rPr>
        <w:t>Проект «Создание Молодежного Правительства Белгородского района»</w:t>
      </w:r>
    </w:p>
    <w:p w:rsidR="0041493B" w:rsidRDefault="0041493B" w:rsidP="0041493B">
      <w:pPr>
        <w:rPr>
          <w:rFonts w:ascii="Times New Roman" w:hAnsi="Times New Roman" w:cs="Times New Roman"/>
          <w:b/>
          <w:sz w:val="28"/>
          <w:szCs w:val="28"/>
        </w:rPr>
      </w:pP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FB6F16">
        <w:rPr>
          <w:rFonts w:ascii="Times New Roman" w:hAnsi="Times New Roman" w:cs="Times New Roman"/>
          <w:b/>
          <w:sz w:val="28"/>
          <w:szCs w:val="28"/>
        </w:rPr>
        <w:t>Партнеры проекта и собственный вклад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Волонтерский корпус Белгородского района; Молодежное Правительство Белгородского района; Управление физической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порта и молодежной политики администрации Белгородского района.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вклад в реализацию проекта: создание информационного ресурса, написание стратегии продвижения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инормационного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ресурса, организация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93B" w:rsidRDefault="0041493B" w:rsidP="0041493B">
      <w:pPr>
        <w:rPr>
          <w:rFonts w:ascii="Times New Roman" w:hAnsi="Times New Roman" w:cs="Times New Roman"/>
          <w:sz w:val="28"/>
          <w:szCs w:val="28"/>
        </w:rPr>
      </w:pPr>
    </w:p>
    <w:p w:rsidR="0041493B" w:rsidRPr="00FB6F16" w:rsidRDefault="0041493B" w:rsidP="0041493B">
      <w:pPr>
        <w:rPr>
          <w:rFonts w:ascii="Times New Roman" w:hAnsi="Times New Roman" w:cs="Times New Roman"/>
          <w:sz w:val="28"/>
          <w:szCs w:val="28"/>
        </w:rPr>
      </w:pPr>
      <w:r w:rsidRPr="00FB6F16">
        <w:rPr>
          <w:rFonts w:ascii="Times New Roman" w:hAnsi="Times New Roman" w:cs="Times New Roman"/>
          <w:b/>
          <w:sz w:val="28"/>
          <w:szCs w:val="28"/>
        </w:rPr>
        <w:t>Информационное сопровождение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6894">
        <w:t>В</w:t>
      </w:r>
      <w:proofErr w:type="gramEnd"/>
      <w:r w:rsidRPr="00146894">
        <w:t xml:space="preserve"> рамках </w:t>
      </w:r>
      <w:r>
        <w:t xml:space="preserve">Проекта создается группа </w:t>
      </w:r>
      <w:proofErr w:type="spellStart"/>
      <w:r>
        <w:t>медиаволонтеров</w:t>
      </w:r>
      <w:proofErr w:type="spellEnd"/>
      <w:r>
        <w:t xml:space="preserve">, которые </w:t>
      </w:r>
      <w:r w:rsidRPr="00146894">
        <w:t>освеща</w:t>
      </w:r>
      <w:r>
        <w:t>ют</w:t>
      </w:r>
      <w:r w:rsidRPr="00146894">
        <w:t xml:space="preserve"> работу </w:t>
      </w:r>
      <w:r>
        <w:t>Проекта</w:t>
      </w:r>
      <w:r w:rsidRPr="00146894">
        <w:t xml:space="preserve"> и транслирует информацию в </w:t>
      </w:r>
      <w:r>
        <w:t>официальной группе «</w:t>
      </w:r>
      <w:proofErr w:type="spellStart"/>
      <w:r>
        <w:rPr>
          <w:b/>
        </w:rPr>
        <w:t>МедиаПобеда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БелРН</w:t>
      </w:r>
      <w:proofErr w:type="spellEnd"/>
      <w:r>
        <w:rPr>
          <w:b/>
        </w:rPr>
        <w:t>»</w:t>
      </w:r>
    </w:p>
    <w:p w:rsidR="00892452" w:rsidRPr="00D133E2" w:rsidRDefault="00892452" w:rsidP="00724AA1">
      <w:pPr>
        <w:sectPr w:rsidR="00892452" w:rsidRPr="00D133E2" w:rsidSect="005C6E24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A455FA" w:rsidRPr="00FC5134" w:rsidRDefault="00A7385F" w:rsidP="00FC5134">
      <w:pPr>
        <w:jc w:val="center"/>
        <w:rPr>
          <w:sz w:val="36"/>
        </w:rPr>
      </w:pPr>
      <w:r w:rsidRPr="005C74CF">
        <w:rPr>
          <w:sz w:val="36"/>
        </w:rPr>
        <w:lastRenderedPageBreak/>
        <w:t xml:space="preserve">Календарный план </w:t>
      </w:r>
      <w:r w:rsidR="00FE0819" w:rsidRPr="005C74CF">
        <w:rPr>
          <w:sz w:val="36"/>
        </w:rPr>
        <w:t>реализации проекта</w:t>
      </w:r>
    </w:p>
    <w:p w:rsidR="00FC5134" w:rsidRDefault="00FC5134" w:rsidP="00FE0819">
      <w:pPr>
        <w:jc w:val="center"/>
      </w:pPr>
    </w:p>
    <w:p w:rsidR="007F1B06" w:rsidRDefault="007F1B06" w:rsidP="00FE0819">
      <w:pPr>
        <w:jc w:val="center"/>
      </w:pPr>
    </w:p>
    <w:p w:rsidR="007F1B06" w:rsidRDefault="007F1B06" w:rsidP="00FE0819">
      <w:pPr>
        <w:jc w:val="center"/>
      </w:pPr>
    </w:p>
    <w:p w:rsidR="007F1B06" w:rsidRPr="007F1B06" w:rsidRDefault="007F1B06" w:rsidP="007F1B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Сохранение исторической памяти с помощью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создания </w:t>
      </w: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 ресурса</w:t>
      </w:r>
    </w:p>
    <w:p w:rsidR="007F1B06" w:rsidRPr="007F1B06" w:rsidRDefault="007F1B06" w:rsidP="007F1B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обучения </w:t>
      </w:r>
      <w:proofErr w:type="spellStart"/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медиаволонтеров</w:t>
      </w:r>
      <w:proofErr w:type="spellEnd"/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Белгородского района</w:t>
      </w:r>
    </w:p>
    <w:p w:rsidR="007F1B06" w:rsidRPr="007F1B06" w:rsidRDefault="007F1B06" w:rsidP="007F1B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Вовлечение волонтеров в процесс создания и работы информационного ресурса.</w:t>
      </w:r>
    </w:p>
    <w:p w:rsidR="007F1B06" w:rsidRPr="007F1B06" w:rsidRDefault="007F1B06" w:rsidP="007F1B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качественного, позитивного, исторического, образовательного контента.</w:t>
      </w:r>
    </w:p>
    <w:p w:rsidR="007F1B06" w:rsidRPr="007F1B06" w:rsidRDefault="007F1B06" w:rsidP="007F1B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работы команды </w:t>
      </w:r>
      <w:proofErr w:type="spellStart"/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медиаволонтеров</w:t>
      </w:r>
      <w:proofErr w:type="spellEnd"/>
      <w:r w:rsidRPr="007F1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патриотических мероприятиях Белгородского района</w:t>
      </w:r>
    </w:p>
    <w:p w:rsidR="007F1B06" w:rsidRDefault="007F1B06" w:rsidP="00FE0819">
      <w:pPr>
        <w:jc w:val="center"/>
      </w:pPr>
    </w:p>
    <w:p w:rsidR="00FC5134" w:rsidRPr="000415BB" w:rsidRDefault="00FC5134" w:rsidP="00FE0819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59"/>
        <w:gridCol w:w="5106"/>
        <w:gridCol w:w="2977"/>
        <w:gridCol w:w="1418"/>
        <w:gridCol w:w="1417"/>
        <w:gridCol w:w="3062"/>
      </w:tblGrid>
      <w:tr w:rsidR="00A455FA" w:rsidRPr="003C75B0" w:rsidTr="00A455FA">
        <w:tc>
          <w:tcPr>
            <w:tcW w:w="559" w:type="dxa"/>
            <w:vAlign w:val="center"/>
          </w:tcPr>
          <w:p w:rsidR="00A455FA" w:rsidRPr="003C75B0" w:rsidRDefault="00A455FA" w:rsidP="00A45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5B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6" w:type="dxa"/>
            <w:vAlign w:val="center"/>
          </w:tcPr>
          <w:p w:rsidR="00A455FA" w:rsidRPr="003C75B0" w:rsidRDefault="00A455FA" w:rsidP="00A45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5B0"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977" w:type="dxa"/>
            <w:vAlign w:val="center"/>
          </w:tcPr>
          <w:p w:rsidR="00A455FA" w:rsidRPr="003C75B0" w:rsidRDefault="00A455FA" w:rsidP="00A45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5B0">
              <w:rPr>
                <w:rFonts w:ascii="Times New Roman" w:hAnsi="Times New Roman" w:cs="Times New Roman"/>
                <w:b/>
              </w:rPr>
              <w:t>Метод/Мероприятие</w:t>
            </w:r>
          </w:p>
        </w:tc>
        <w:tc>
          <w:tcPr>
            <w:tcW w:w="2835" w:type="dxa"/>
            <w:gridSpan w:val="2"/>
            <w:vAlign w:val="center"/>
          </w:tcPr>
          <w:p w:rsidR="00A455FA" w:rsidRPr="003C75B0" w:rsidRDefault="00A455FA" w:rsidP="00A45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5B0">
              <w:rPr>
                <w:rFonts w:ascii="Times New Roman" w:hAnsi="Times New Roman" w:cs="Times New Roman"/>
                <w:b/>
              </w:rPr>
              <w:t>Сроки (дд.</w:t>
            </w:r>
            <w:r w:rsidR="00E2206A" w:rsidRPr="003C75B0">
              <w:rPr>
                <w:rFonts w:ascii="Times New Roman" w:hAnsi="Times New Roman" w:cs="Times New Roman"/>
                <w:b/>
              </w:rPr>
              <w:t xml:space="preserve"> </w:t>
            </w:r>
            <w:r w:rsidRPr="003C75B0">
              <w:rPr>
                <w:rFonts w:ascii="Times New Roman" w:hAnsi="Times New Roman" w:cs="Times New Roman"/>
                <w:b/>
              </w:rPr>
              <w:t>мм.</w:t>
            </w:r>
            <w:r w:rsidR="00E2206A" w:rsidRPr="003C75B0">
              <w:rPr>
                <w:rFonts w:ascii="Times New Roman" w:hAnsi="Times New Roman" w:cs="Times New Roman"/>
                <w:b/>
              </w:rPr>
              <w:t xml:space="preserve"> </w:t>
            </w:r>
            <w:r w:rsidRPr="003C75B0">
              <w:rPr>
                <w:rFonts w:ascii="Times New Roman" w:hAnsi="Times New Roman" w:cs="Times New Roman"/>
                <w:b/>
              </w:rPr>
              <w:t>гггг)</w:t>
            </w:r>
          </w:p>
        </w:tc>
        <w:tc>
          <w:tcPr>
            <w:tcW w:w="3062" w:type="dxa"/>
            <w:vAlign w:val="center"/>
          </w:tcPr>
          <w:p w:rsidR="00A455FA" w:rsidRPr="003C75B0" w:rsidRDefault="00A455FA" w:rsidP="00A45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5B0">
              <w:rPr>
                <w:rFonts w:ascii="Times New Roman" w:hAnsi="Times New Roman" w:cs="Times New Roman"/>
                <w:b/>
              </w:rPr>
              <w:t>Показатели результативности</w:t>
            </w:r>
          </w:p>
        </w:tc>
      </w:tr>
      <w:tr w:rsidR="00FC5134" w:rsidRPr="003C75B0" w:rsidTr="00A455FA">
        <w:tc>
          <w:tcPr>
            <w:tcW w:w="559" w:type="dxa"/>
            <w:vAlign w:val="center"/>
          </w:tcPr>
          <w:p w:rsidR="00FC5134" w:rsidRPr="003C75B0" w:rsidRDefault="00FC5134" w:rsidP="00A45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7F1B06" w:rsidRPr="007F1B06" w:rsidRDefault="007F1B06" w:rsidP="007F1B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FC5134" w:rsidRPr="003C75B0" w:rsidRDefault="00FC5134" w:rsidP="00F05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Заключение договоров с членами</w:t>
            </w:r>
          </w:p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команды проекта, составляющими</w:t>
            </w:r>
          </w:p>
          <w:p w:rsidR="00FC5134" w:rsidRPr="003C75B0" w:rsidRDefault="00392145" w:rsidP="00F05061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 xml:space="preserve">основную рабочую группу </w:t>
            </w:r>
          </w:p>
        </w:tc>
        <w:tc>
          <w:tcPr>
            <w:tcW w:w="1418" w:type="dxa"/>
            <w:vAlign w:val="center"/>
          </w:tcPr>
          <w:p w:rsidR="00FC5134" w:rsidRPr="003C75B0" w:rsidRDefault="00FE39DF" w:rsidP="00FE3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1417" w:type="dxa"/>
            <w:vAlign w:val="center"/>
          </w:tcPr>
          <w:p w:rsidR="00FC5134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3062" w:type="dxa"/>
            <w:vAlign w:val="center"/>
          </w:tcPr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 xml:space="preserve">Заключены договоры, обсуждены обязанности и график их выполнения </w:t>
            </w:r>
          </w:p>
          <w:p w:rsidR="00FC5134" w:rsidRPr="003C75B0" w:rsidRDefault="00FC5134" w:rsidP="00F05061">
            <w:pPr>
              <w:rPr>
                <w:rFonts w:ascii="Times New Roman" w:hAnsi="Times New Roman" w:cs="Times New Roman"/>
              </w:rPr>
            </w:pPr>
          </w:p>
        </w:tc>
      </w:tr>
      <w:tr w:rsidR="00392145" w:rsidRPr="003C75B0" w:rsidTr="00A455FA">
        <w:tc>
          <w:tcPr>
            <w:tcW w:w="559" w:type="dxa"/>
            <w:vAlign w:val="center"/>
          </w:tcPr>
          <w:p w:rsidR="00392145" w:rsidRPr="003C75B0" w:rsidRDefault="00392145" w:rsidP="00A45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7F1B06" w:rsidRPr="007F1B06" w:rsidRDefault="007F1B06" w:rsidP="007F1B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392145" w:rsidRPr="003C75B0" w:rsidRDefault="00392145" w:rsidP="00F050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392145" w:rsidRPr="003C75B0" w:rsidRDefault="007F1B06" w:rsidP="00F050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Создание официального сообщества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</w:rPr>
              <w:t>МедиаПобеда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БелРН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1417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3062" w:type="dxa"/>
            <w:vAlign w:val="center"/>
          </w:tcPr>
          <w:p w:rsidR="00392145" w:rsidRPr="003C75B0" w:rsidRDefault="007F1B06" w:rsidP="00FE2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Создано и постоянно действует информационное сообщество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</w:rPr>
              <w:t>МедиаПобеда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БелРН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92145" w:rsidRPr="003C75B0" w:rsidTr="00A455FA">
        <w:tc>
          <w:tcPr>
            <w:tcW w:w="559" w:type="dxa"/>
            <w:vAlign w:val="center"/>
          </w:tcPr>
          <w:p w:rsidR="00392145" w:rsidRPr="003C75B0" w:rsidRDefault="00392145" w:rsidP="00A45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7F1B06" w:rsidRPr="007F1B06" w:rsidRDefault="007F1B06" w:rsidP="007F1B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Сохранение исторической памяти с 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92145" w:rsidRPr="003C75B0" w:rsidRDefault="007F1B06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Привлечение молодежи Белгородского района в сообщество</w:t>
            </w:r>
          </w:p>
        </w:tc>
        <w:tc>
          <w:tcPr>
            <w:tcW w:w="1418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1417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3062" w:type="dxa"/>
            <w:vAlign w:val="center"/>
          </w:tcPr>
          <w:p w:rsidR="00392145" w:rsidRPr="003C75B0" w:rsidRDefault="007F1B06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сообществе участниками являются не менее 1000 человек</w:t>
            </w:r>
          </w:p>
        </w:tc>
      </w:tr>
      <w:tr w:rsidR="00392145" w:rsidRPr="003C75B0" w:rsidTr="00A455FA">
        <w:tc>
          <w:tcPr>
            <w:tcW w:w="559" w:type="dxa"/>
            <w:vAlign w:val="center"/>
          </w:tcPr>
          <w:p w:rsidR="00392145" w:rsidRPr="003C75B0" w:rsidRDefault="00392145" w:rsidP="00A45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7F1B06" w:rsidRPr="007F1B06" w:rsidRDefault="007F1B06" w:rsidP="007F1B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92145" w:rsidRPr="003C75B0" w:rsidRDefault="007F1B06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</w:rPr>
              <w:t>брендовой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атрибутики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Белгородского района</w:t>
            </w:r>
            <w:r w:rsidR="00EB0FA5">
              <w:rPr>
                <w:rFonts w:ascii="Times New Roman" w:hAnsi="Times New Roman" w:cs="Times New Roman"/>
              </w:rPr>
              <w:t>, создание логотипа</w:t>
            </w:r>
          </w:p>
        </w:tc>
        <w:tc>
          <w:tcPr>
            <w:tcW w:w="1418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417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3062" w:type="dxa"/>
            <w:vAlign w:val="center"/>
          </w:tcPr>
          <w:p w:rsidR="00392145" w:rsidRPr="003C75B0" w:rsidRDefault="00EB0FA5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Разработаны макеты </w:t>
            </w:r>
            <w:proofErr w:type="spellStart"/>
            <w:r>
              <w:rPr>
                <w:rFonts w:ascii="Times New Roman" w:hAnsi="Times New Roman" w:cs="Times New Roman"/>
              </w:rPr>
              <w:t>брендовой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атрибутики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создан логотип </w:t>
            </w:r>
          </w:p>
        </w:tc>
      </w:tr>
      <w:tr w:rsidR="00392145" w:rsidRPr="003C75B0" w:rsidTr="00392145">
        <w:trPr>
          <w:trHeight w:val="161"/>
        </w:trPr>
        <w:tc>
          <w:tcPr>
            <w:tcW w:w="559" w:type="dxa"/>
            <w:vAlign w:val="center"/>
          </w:tcPr>
          <w:p w:rsidR="00392145" w:rsidRPr="003C75B0" w:rsidRDefault="00392145" w:rsidP="00A45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EB0FA5" w:rsidRPr="007F1B06" w:rsidRDefault="00EB0FA5" w:rsidP="00EB0F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392145" w:rsidRPr="003C75B0" w:rsidRDefault="00392145" w:rsidP="00F05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92145" w:rsidRPr="003C75B0" w:rsidRDefault="00392145" w:rsidP="00EB0FA5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 xml:space="preserve">Размещение информации о </w:t>
            </w:r>
            <w:r w:rsidR="00EB0FA5">
              <w:rPr>
                <w:rFonts w:ascii="Times New Roman" w:hAnsi="Times New Roman" w:cs="Times New Roman"/>
              </w:rPr>
              <w:t>создании информационного ресурса</w:t>
            </w:r>
            <w:r w:rsidRPr="003C75B0">
              <w:rPr>
                <w:rFonts w:ascii="Times New Roman" w:hAnsi="Times New Roman" w:cs="Times New Roman"/>
              </w:rPr>
              <w:t xml:space="preserve"> в СМИ, в Интернет-ресурсах организаций-участников и партнеров проекта</w:t>
            </w:r>
          </w:p>
        </w:tc>
        <w:tc>
          <w:tcPr>
            <w:tcW w:w="1418" w:type="dxa"/>
            <w:vAlign w:val="center"/>
          </w:tcPr>
          <w:p w:rsidR="00392145" w:rsidRPr="003C75B0" w:rsidRDefault="00FE39DF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01.05.2020</w:t>
            </w:r>
          </w:p>
        </w:tc>
        <w:tc>
          <w:tcPr>
            <w:tcW w:w="1417" w:type="dxa"/>
            <w:vAlign w:val="center"/>
          </w:tcPr>
          <w:p w:rsidR="00392145" w:rsidRPr="003C75B0" w:rsidRDefault="00D86BF4" w:rsidP="00F0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</w:t>
            </w:r>
          </w:p>
        </w:tc>
        <w:tc>
          <w:tcPr>
            <w:tcW w:w="3062" w:type="dxa"/>
            <w:vAlign w:val="center"/>
          </w:tcPr>
          <w:p w:rsidR="00392145" w:rsidRPr="003C75B0" w:rsidRDefault="00FE2B46" w:rsidP="00EB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Опубликовано н</w:t>
            </w:r>
            <w:r w:rsidR="00392145" w:rsidRPr="003C75B0">
              <w:rPr>
                <w:rFonts w:ascii="Times New Roman" w:hAnsi="Times New Roman" w:cs="Times New Roman"/>
              </w:rPr>
              <w:t xml:space="preserve">е менее </w:t>
            </w:r>
            <w:r w:rsidR="0066644C">
              <w:rPr>
                <w:rFonts w:ascii="Times New Roman" w:hAnsi="Times New Roman" w:cs="Times New Roman"/>
              </w:rPr>
              <w:t>15</w:t>
            </w:r>
            <w:r w:rsidR="00392145" w:rsidRPr="003C75B0">
              <w:rPr>
                <w:rFonts w:ascii="Times New Roman" w:hAnsi="Times New Roman" w:cs="Times New Roman"/>
              </w:rPr>
              <w:t xml:space="preserve"> публикаций</w:t>
            </w:r>
            <w:r w:rsidR="006664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0FA5" w:rsidRPr="003C75B0" w:rsidTr="00392145">
        <w:trPr>
          <w:trHeight w:val="161"/>
        </w:trPr>
        <w:tc>
          <w:tcPr>
            <w:tcW w:w="559" w:type="dxa"/>
            <w:vAlign w:val="center"/>
          </w:tcPr>
          <w:p w:rsidR="00EB0FA5" w:rsidRPr="003C75B0" w:rsidRDefault="00EB0FA5" w:rsidP="00EB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EB0FA5" w:rsidRPr="007F1B06" w:rsidRDefault="00EB0FA5" w:rsidP="00EB0F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</w:rPr>
              <w:t>брендовой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атрибутики для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Белгородского района</w:t>
            </w:r>
          </w:p>
        </w:tc>
        <w:tc>
          <w:tcPr>
            <w:tcW w:w="1418" w:type="dxa"/>
            <w:vAlign w:val="center"/>
          </w:tcPr>
          <w:p w:rsidR="00EB0FA5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1417" w:type="dxa"/>
            <w:vAlign w:val="center"/>
          </w:tcPr>
          <w:p w:rsidR="00EB0FA5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062" w:type="dxa"/>
            <w:vAlign w:val="center"/>
          </w:tcPr>
          <w:p w:rsidR="00EB0FA5" w:rsidRDefault="00EB0FA5" w:rsidP="00EB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Приобретена </w:t>
            </w:r>
            <w:proofErr w:type="spellStart"/>
            <w:r>
              <w:rPr>
                <w:rFonts w:ascii="Times New Roman" w:hAnsi="Times New Roman" w:cs="Times New Roman"/>
              </w:rPr>
              <w:t>брендовая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атрибутика для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Белгородского района. Товарные накладные о закупке брендовой атрибутики.</w:t>
            </w:r>
          </w:p>
        </w:tc>
      </w:tr>
      <w:tr w:rsidR="00EB0FA5" w:rsidRPr="003C75B0" w:rsidTr="00A455FA">
        <w:tc>
          <w:tcPr>
            <w:tcW w:w="559" w:type="dxa"/>
            <w:vAlign w:val="center"/>
          </w:tcPr>
          <w:p w:rsidR="00EB0FA5" w:rsidRPr="003C75B0" w:rsidRDefault="00EB0FA5" w:rsidP="00EB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EB0FA5" w:rsidRPr="007F1B06" w:rsidRDefault="00EB0FA5" w:rsidP="00EB0F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исторической памяти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создания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медиа ресурса</w:t>
            </w:r>
          </w:p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необходимого оборудования для работы </w:t>
            </w:r>
            <w:proofErr w:type="spellStart"/>
            <w:r>
              <w:rPr>
                <w:rFonts w:ascii="Times New Roman" w:hAnsi="Times New Roman" w:cs="Times New Roman"/>
              </w:rPr>
              <w:t>прессцентра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патриотических мероприятиях Белгородского района </w:t>
            </w:r>
          </w:p>
        </w:tc>
        <w:tc>
          <w:tcPr>
            <w:tcW w:w="1418" w:type="dxa"/>
            <w:vAlign w:val="center"/>
          </w:tcPr>
          <w:p w:rsidR="00EB0FA5" w:rsidRPr="003C75B0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1417" w:type="dxa"/>
            <w:vAlign w:val="center"/>
          </w:tcPr>
          <w:p w:rsidR="00EB0FA5" w:rsidRPr="003C75B0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062" w:type="dxa"/>
            <w:vAlign w:val="center"/>
          </w:tcPr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Приобретено необходимое оборудование для работы пресс</w:t>
            </w:r>
            <w:r w:rsidR="00AD3D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центра на патриотических мероприятиях Белгородского района. Товарные накладные о закупке оборудования.</w:t>
            </w:r>
          </w:p>
        </w:tc>
      </w:tr>
      <w:tr w:rsidR="00EB0FA5" w:rsidRPr="003C75B0" w:rsidTr="00A455FA">
        <w:tc>
          <w:tcPr>
            <w:tcW w:w="559" w:type="dxa"/>
            <w:vAlign w:val="center"/>
          </w:tcPr>
          <w:p w:rsidR="00EB0FA5" w:rsidRPr="003C75B0" w:rsidRDefault="00EB0FA5" w:rsidP="00EB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EB0FA5" w:rsidRPr="007F1B06" w:rsidRDefault="00EB0FA5" w:rsidP="00EB0F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Вовлечение волонтеров в процесс создания и работы информационного ресурса.</w:t>
            </w:r>
          </w:p>
        </w:tc>
        <w:tc>
          <w:tcPr>
            <w:tcW w:w="2977" w:type="dxa"/>
            <w:vAlign w:val="center"/>
          </w:tcPr>
          <w:p w:rsidR="00EB0FA5" w:rsidRDefault="00EB0FA5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штаба по вовлечению волонтеров </w:t>
            </w:r>
            <w:r w:rsidR="003363C1">
              <w:rPr>
                <w:rFonts w:ascii="Times New Roman" w:hAnsi="Times New Roman" w:cs="Times New Roman"/>
              </w:rPr>
              <w:t xml:space="preserve">в деятельность </w:t>
            </w:r>
            <w:r w:rsidR="003363C1">
              <w:rPr>
                <w:rFonts w:ascii="Times New Roman" w:hAnsi="Times New Roman" w:cs="Times New Roman"/>
              </w:rPr>
              <w:lastRenderedPageBreak/>
              <w:t>информационного ресурса</w:t>
            </w:r>
          </w:p>
        </w:tc>
        <w:tc>
          <w:tcPr>
            <w:tcW w:w="1418" w:type="dxa"/>
            <w:vAlign w:val="center"/>
          </w:tcPr>
          <w:p w:rsidR="00EB0FA5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22.04.2020</w:t>
            </w:r>
          </w:p>
        </w:tc>
        <w:tc>
          <w:tcPr>
            <w:tcW w:w="1417" w:type="dxa"/>
            <w:vAlign w:val="center"/>
          </w:tcPr>
          <w:p w:rsidR="00EB0FA5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062" w:type="dxa"/>
            <w:vAlign w:val="center"/>
          </w:tcPr>
          <w:p w:rsidR="00EB0FA5" w:rsidRDefault="003363C1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Вовлечено в деятельность информационного ресурса не менее 30 волонтеров </w:t>
            </w:r>
          </w:p>
        </w:tc>
      </w:tr>
      <w:tr w:rsidR="00EB0FA5" w:rsidRPr="003C75B0" w:rsidTr="00A455FA">
        <w:tc>
          <w:tcPr>
            <w:tcW w:w="559" w:type="dxa"/>
            <w:vAlign w:val="center"/>
          </w:tcPr>
          <w:p w:rsidR="00EB0FA5" w:rsidRPr="003C75B0" w:rsidRDefault="00EB0FA5" w:rsidP="00EB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EB0FA5" w:rsidRPr="007F1B06" w:rsidRDefault="00EB0FA5" w:rsidP="00EB0F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обучения </w:t>
            </w:r>
            <w:proofErr w:type="spellStart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медиаволонтеров</w:t>
            </w:r>
            <w:proofErr w:type="spellEnd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Белгородского района</w:t>
            </w:r>
          </w:p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 xml:space="preserve">Заключение договора  со специалистом для проведения мастер-класса по </w:t>
            </w:r>
            <w:r>
              <w:rPr>
                <w:rFonts w:ascii="Times New Roman" w:hAnsi="Times New Roman" w:cs="Times New Roman"/>
              </w:rPr>
              <w:t>написанию постов, статей, пост и пресс-релизов</w:t>
            </w:r>
            <w:r w:rsidR="003363C1">
              <w:rPr>
                <w:rFonts w:ascii="Times New Roman" w:hAnsi="Times New Roman" w:cs="Times New Roman"/>
              </w:rPr>
              <w:t>; проведение обучающего мастер-класса</w:t>
            </w:r>
          </w:p>
        </w:tc>
        <w:tc>
          <w:tcPr>
            <w:tcW w:w="1418" w:type="dxa"/>
            <w:vAlign w:val="center"/>
          </w:tcPr>
          <w:p w:rsidR="00EB0FA5" w:rsidRPr="003C75B0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  <w:vAlign w:val="center"/>
          </w:tcPr>
          <w:p w:rsidR="00EB0FA5" w:rsidRPr="003C75B0" w:rsidRDefault="00D86BF4" w:rsidP="00EB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3062" w:type="dxa"/>
            <w:vAlign w:val="center"/>
          </w:tcPr>
          <w:p w:rsidR="00EB0FA5" w:rsidRPr="003C75B0" w:rsidRDefault="00EB0FA5" w:rsidP="00EB0FA5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Заключенный договор</w:t>
            </w:r>
            <w:r w:rsidR="003363C1">
              <w:rPr>
                <w:rFonts w:ascii="Times New Roman" w:hAnsi="Times New Roman" w:cs="Times New Roman"/>
              </w:rPr>
              <w:t xml:space="preserve">, обучение прошли не менее 30 </w:t>
            </w:r>
            <w:proofErr w:type="spellStart"/>
            <w:r w:rsidR="003363C1">
              <w:rPr>
                <w:rFonts w:ascii="Times New Roman" w:hAnsi="Times New Roman" w:cs="Times New Roman"/>
              </w:rPr>
              <w:t>медиаволонтеров</w:t>
            </w:r>
            <w:proofErr w:type="spellEnd"/>
          </w:p>
        </w:tc>
      </w:tr>
      <w:tr w:rsidR="00D86BF4" w:rsidRPr="003C75B0" w:rsidTr="00F34EB3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</w:tcPr>
          <w:p w:rsidR="00D86BF4" w:rsidRPr="007F1B06" w:rsidRDefault="00D86BF4" w:rsidP="00D8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75B0">
              <w:rPr>
                <w:rFonts w:ascii="Times New Roman" w:hAnsi="Times New Roman" w:cs="Times New Roman"/>
              </w:rPr>
              <w:t xml:space="preserve"> 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обучения </w:t>
            </w:r>
            <w:proofErr w:type="spellStart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медиаволонтеров</w:t>
            </w:r>
            <w:proofErr w:type="spellEnd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Белгородского района</w:t>
            </w:r>
          </w:p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 xml:space="preserve">Заключение договора  со специалистом для проведения мастер-класса </w:t>
            </w:r>
            <w:r>
              <w:rPr>
                <w:rFonts w:ascii="Times New Roman" w:hAnsi="Times New Roman" w:cs="Times New Roman"/>
              </w:rPr>
              <w:t>по съемке, монтажу видеороликов; проведение обучающего мастер-класса</w:t>
            </w:r>
          </w:p>
        </w:tc>
        <w:tc>
          <w:tcPr>
            <w:tcW w:w="1418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Заключенный договор</w:t>
            </w:r>
            <w:r>
              <w:rPr>
                <w:rFonts w:ascii="Times New Roman" w:hAnsi="Times New Roman" w:cs="Times New Roman"/>
              </w:rPr>
              <w:t xml:space="preserve">, обучение прошли не менее 30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</w:p>
        </w:tc>
      </w:tr>
      <w:tr w:rsidR="00D86BF4" w:rsidRPr="003C75B0" w:rsidTr="00F34EB3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</w:tcPr>
          <w:p w:rsidR="00D86BF4" w:rsidRPr="007F1B06" w:rsidRDefault="00D86BF4" w:rsidP="00D8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обучения </w:t>
            </w:r>
            <w:proofErr w:type="spellStart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медиаволонтеров</w:t>
            </w:r>
            <w:proofErr w:type="spellEnd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Белгородского района</w:t>
            </w:r>
          </w:p>
          <w:p w:rsidR="00D86BF4" w:rsidRPr="003C75B0" w:rsidRDefault="00D86BF4" w:rsidP="00D86BF4">
            <w:pPr>
              <w:pStyle w:val="ab"/>
            </w:pP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Заключение договора  со специалистом для проведения мастер-класса</w:t>
            </w:r>
            <w:r>
              <w:rPr>
                <w:rFonts w:ascii="Times New Roman" w:hAnsi="Times New Roman" w:cs="Times New Roman"/>
              </w:rPr>
              <w:t xml:space="preserve"> по организации фотосъемки; проведение обучающего мастер-класса</w:t>
            </w:r>
          </w:p>
        </w:tc>
        <w:tc>
          <w:tcPr>
            <w:tcW w:w="1418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Заключенный договор</w:t>
            </w:r>
            <w:r>
              <w:rPr>
                <w:rFonts w:ascii="Times New Roman" w:hAnsi="Times New Roman" w:cs="Times New Roman"/>
              </w:rPr>
              <w:t xml:space="preserve">, обучение прошли не менее 30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</w:p>
        </w:tc>
      </w:tr>
      <w:tr w:rsidR="00D86BF4" w:rsidRPr="003C75B0" w:rsidTr="00F34EB3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</w:tcPr>
          <w:p w:rsidR="00D86BF4" w:rsidRPr="007F1B06" w:rsidRDefault="00D86BF4" w:rsidP="00D8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обучения </w:t>
            </w:r>
            <w:proofErr w:type="spellStart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медиаволонтеров</w:t>
            </w:r>
            <w:proofErr w:type="spellEnd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Белгородского района</w:t>
            </w:r>
          </w:p>
          <w:p w:rsidR="00D86BF4" w:rsidRPr="003C75B0" w:rsidRDefault="00D86BF4" w:rsidP="00D86BF4">
            <w:pPr>
              <w:pStyle w:val="ab"/>
            </w:pP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Заключение договора со специалистом для проведения мастер-класса</w:t>
            </w:r>
            <w:r w:rsidRPr="003C75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взятию интервью, общению с организаторами мероприятий; </w:t>
            </w:r>
            <w:r>
              <w:rPr>
                <w:rFonts w:ascii="Times New Roman" w:hAnsi="Times New Roman" w:cs="Times New Roman"/>
              </w:rPr>
              <w:t>проведение обучающего мастер-класса</w:t>
            </w:r>
          </w:p>
        </w:tc>
        <w:tc>
          <w:tcPr>
            <w:tcW w:w="1418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Заключенный договор</w:t>
            </w:r>
            <w:r>
              <w:rPr>
                <w:rFonts w:ascii="Times New Roman" w:hAnsi="Times New Roman" w:cs="Times New Roman"/>
              </w:rPr>
              <w:t xml:space="preserve">, обучение прошли не менее 30 </w:t>
            </w:r>
            <w:proofErr w:type="spellStart"/>
            <w:r>
              <w:rPr>
                <w:rFonts w:ascii="Times New Roman" w:hAnsi="Times New Roman" w:cs="Times New Roman"/>
              </w:rPr>
              <w:t>медиаволонтеров</w:t>
            </w:r>
            <w:proofErr w:type="spellEnd"/>
          </w:p>
        </w:tc>
      </w:tr>
      <w:tr w:rsidR="00D86BF4" w:rsidRPr="003C75B0" w:rsidTr="00F34EB3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</w:tcPr>
          <w:p w:rsidR="00D86BF4" w:rsidRPr="007F1B06" w:rsidRDefault="00D86BF4" w:rsidP="00D8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Создание качественного, позитивного, 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исторического, образовательного контента</w:t>
            </w: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Публикация в </w:t>
            </w:r>
            <w:r>
              <w:rPr>
                <w:rFonts w:ascii="Times New Roman" w:hAnsi="Times New Roman" w:cs="Times New Roman"/>
              </w:rPr>
              <w:lastRenderedPageBreak/>
              <w:t>официальном сообществе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</w:rPr>
              <w:t>МедиаПобеда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качественного, позитивного, исторического, образовательного контента</w:t>
            </w:r>
          </w:p>
        </w:tc>
        <w:tc>
          <w:tcPr>
            <w:tcW w:w="1418" w:type="dxa"/>
            <w:vAlign w:val="center"/>
          </w:tcPr>
          <w:p w:rsidR="00D86BF4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15.04.2020</w:t>
            </w:r>
          </w:p>
        </w:tc>
        <w:tc>
          <w:tcPr>
            <w:tcW w:w="1417" w:type="dxa"/>
            <w:vAlign w:val="center"/>
          </w:tcPr>
          <w:p w:rsidR="00D86BF4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Опубликовано не менее </w:t>
            </w:r>
            <w:r>
              <w:rPr>
                <w:rFonts w:ascii="Times New Roman" w:hAnsi="Times New Roman" w:cs="Times New Roman"/>
              </w:rPr>
              <w:lastRenderedPageBreak/>
              <w:t xml:space="preserve">100 постов; </w:t>
            </w:r>
            <w:r>
              <w:rPr>
                <w:color w:val="000000"/>
                <w:sz w:val="27"/>
                <w:szCs w:val="27"/>
              </w:rPr>
              <w:t>общее количество просмотров всех публикаций – не менее 10000 человек.</w:t>
            </w:r>
          </w:p>
        </w:tc>
      </w:tr>
      <w:tr w:rsidR="00D86BF4" w:rsidRPr="003C75B0" w:rsidTr="00F34EB3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</w:tcPr>
          <w:p w:rsidR="00D86BF4" w:rsidRPr="00FE39DF" w:rsidRDefault="00D86BF4" w:rsidP="00D8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работы команды </w:t>
            </w:r>
            <w:proofErr w:type="spellStart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медиаволонтеров</w:t>
            </w:r>
            <w:proofErr w:type="spellEnd"/>
            <w:r w:rsidRPr="007F1B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патриотических 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ероприятиях Белгородского района</w:t>
            </w: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патриотических мероприятий Белгородского района в качестве средства массовой информации</w:t>
            </w:r>
          </w:p>
        </w:tc>
        <w:tc>
          <w:tcPr>
            <w:tcW w:w="1418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1417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09.05.2021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</w:rPr>
              <w:t>медиаволонеров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Белгородского района провела работу на не менее чем 10 патриотических мероприятиях Белгородского района. Снято не менее 10 видеосюжетов. Опубликовано не менее 10 постов.</w:t>
            </w:r>
          </w:p>
        </w:tc>
      </w:tr>
      <w:tr w:rsidR="00D86BF4" w:rsidRPr="003C75B0" w:rsidTr="00006485">
        <w:tc>
          <w:tcPr>
            <w:tcW w:w="559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Подведение итогов и анализ реализации проекта</w:t>
            </w:r>
          </w:p>
        </w:tc>
        <w:tc>
          <w:tcPr>
            <w:tcW w:w="2977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Обобщение результатов и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подведение итогов, формирование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полного комплекта аналитических и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методических материалов проекта.</w:t>
            </w:r>
          </w:p>
        </w:tc>
        <w:tc>
          <w:tcPr>
            <w:tcW w:w="1418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1417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3062" w:type="dxa"/>
            <w:vAlign w:val="center"/>
          </w:tcPr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В подведении итогов проекта приняли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участие члены рабочей группы, партнеры,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участники.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Сформирован комплект аналитических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материалов о реализации проекта,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включающий описание результатов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этапов проекта, достижений и успешных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практик организаций-</w:t>
            </w:r>
            <w:r w:rsidRPr="003C75B0">
              <w:rPr>
                <w:rFonts w:ascii="Times New Roman" w:hAnsi="Times New Roman" w:cs="Times New Roman"/>
              </w:rPr>
              <w:lastRenderedPageBreak/>
              <w:t>участников,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проблематики. Комплект включает также</w:t>
            </w:r>
          </w:p>
          <w:p w:rsidR="00D86BF4" w:rsidRPr="003C75B0" w:rsidRDefault="00D86BF4" w:rsidP="00D86BF4">
            <w:pPr>
              <w:jc w:val="center"/>
              <w:rPr>
                <w:rFonts w:ascii="Times New Roman" w:hAnsi="Times New Roman" w:cs="Times New Roman"/>
              </w:rPr>
            </w:pPr>
            <w:r w:rsidRPr="003C75B0">
              <w:rPr>
                <w:rFonts w:ascii="Times New Roman" w:hAnsi="Times New Roman" w:cs="Times New Roman"/>
              </w:rPr>
              <w:t>отзывы участников и их рекомендации.</w:t>
            </w:r>
          </w:p>
        </w:tc>
      </w:tr>
    </w:tbl>
    <w:p w:rsidR="00FE0819" w:rsidRPr="000415BB" w:rsidRDefault="00FE0819" w:rsidP="00724AA1"/>
    <w:p w:rsidR="00FE0819" w:rsidRPr="000415BB" w:rsidRDefault="00FE0819">
      <w:r w:rsidRPr="000415BB">
        <w:br w:type="page"/>
      </w:r>
    </w:p>
    <w:p w:rsidR="00FE0819" w:rsidRPr="005C74CF" w:rsidRDefault="00FE0819" w:rsidP="00FE0819">
      <w:pPr>
        <w:jc w:val="center"/>
        <w:rPr>
          <w:sz w:val="36"/>
          <w:szCs w:val="36"/>
        </w:rPr>
      </w:pPr>
      <w:r w:rsidRPr="005C74CF">
        <w:rPr>
          <w:sz w:val="36"/>
          <w:szCs w:val="36"/>
        </w:rPr>
        <w:lastRenderedPageBreak/>
        <w:t>Детализированная смета проекта</w:t>
      </w:r>
    </w:p>
    <w:p w:rsidR="00FE0819" w:rsidRDefault="00FE0819" w:rsidP="00FE0819">
      <w:pPr>
        <w:jc w:val="center"/>
      </w:pPr>
    </w:p>
    <w:p w:rsidR="00FE0819" w:rsidRDefault="00FE0819" w:rsidP="00FE0819">
      <w:pPr>
        <w:jc w:val="center"/>
        <w:rPr>
          <w:b/>
        </w:rPr>
      </w:pPr>
      <w:r w:rsidRPr="0060307B">
        <w:rPr>
          <w:b/>
        </w:rPr>
        <w:t>Создание на территории Белгородского района молодежной лиги КВН «Белмолодежь. Творчество. КВН».</w:t>
      </w:r>
    </w:p>
    <w:p w:rsidR="00A455FA" w:rsidRDefault="00A455FA" w:rsidP="00FE0819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59"/>
        <w:gridCol w:w="6807"/>
        <w:gridCol w:w="2835"/>
        <w:gridCol w:w="2694"/>
        <w:gridCol w:w="1644"/>
      </w:tblGrid>
      <w:tr w:rsidR="0065660A" w:rsidRPr="0049012A" w:rsidTr="007649D6">
        <w:trPr>
          <w:trHeight w:val="70"/>
        </w:trPr>
        <w:tc>
          <w:tcPr>
            <w:tcW w:w="559" w:type="dxa"/>
            <w:vAlign w:val="center"/>
          </w:tcPr>
          <w:p w:rsidR="0065660A" w:rsidRPr="0049012A" w:rsidRDefault="0065660A" w:rsidP="00DC3A2D">
            <w:pPr>
              <w:rPr>
                <w:rFonts w:ascii="Times New Roman" w:hAnsi="Times New Roman" w:cs="Times New Roman"/>
                <w:b/>
              </w:rPr>
            </w:pPr>
            <w:bookmarkStart w:id="0" w:name="OLE_LINK1"/>
            <w:r w:rsidRPr="004901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7" w:type="dxa"/>
            <w:vAlign w:val="center"/>
          </w:tcPr>
          <w:p w:rsidR="0065660A" w:rsidRPr="0049012A" w:rsidRDefault="0065660A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2835" w:type="dxa"/>
            <w:vAlign w:val="center"/>
          </w:tcPr>
          <w:p w:rsidR="0065660A" w:rsidRPr="0049012A" w:rsidRDefault="0065660A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Стоимость (ед.)</w:t>
            </w:r>
          </w:p>
        </w:tc>
        <w:tc>
          <w:tcPr>
            <w:tcW w:w="2694" w:type="dxa"/>
            <w:vAlign w:val="center"/>
          </w:tcPr>
          <w:p w:rsidR="0065660A" w:rsidRPr="0049012A" w:rsidRDefault="0065660A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1644" w:type="dxa"/>
            <w:vAlign w:val="center"/>
          </w:tcPr>
          <w:p w:rsidR="0065660A" w:rsidRPr="0049012A" w:rsidRDefault="0065660A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Расходы на покупку оборудования:</w:t>
            </w:r>
          </w:p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  <w:p w:rsidR="00A63CC2" w:rsidRPr="0049012A" w:rsidRDefault="00D86BF4" w:rsidP="00DC3A2D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2835" w:type="dxa"/>
            <w:vAlign w:val="center"/>
          </w:tcPr>
          <w:p w:rsidR="00A63CC2" w:rsidRPr="0049012A" w:rsidRDefault="00A63CC2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A63CC2" w:rsidRPr="0049012A" w:rsidRDefault="00A63CC2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A63CC2" w:rsidRPr="0049012A" w:rsidRDefault="00310104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32990</w:t>
            </w:r>
          </w:p>
        </w:tc>
        <w:tc>
          <w:tcPr>
            <w:tcW w:w="2694" w:type="dxa"/>
            <w:vAlign w:val="center"/>
          </w:tcPr>
          <w:p w:rsidR="00A63CC2" w:rsidRPr="0049012A" w:rsidRDefault="00A63CC2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A63CC2" w:rsidRPr="0049012A" w:rsidRDefault="00A63CC2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A63CC2" w:rsidRPr="0049012A" w:rsidRDefault="00A63CC2" w:rsidP="00310104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A63CC2" w:rsidRPr="0049012A" w:rsidRDefault="00310104" w:rsidP="00ED6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32990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5A5FF4" w:rsidRDefault="005A5FF4" w:rsidP="00A63CC2">
            <w:pPr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Расходы на покупку оборудования:</w:t>
            </w:r>
          </w:p>
          <w:p w:rsidR="00A63CC2" w:rsidRPr="0049012A" w:rsidRDefault="00D86BF4" w:rsidP="00A63CC2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Фотоаппарат</w:t>
            </w:r>
          </w:p>
        </w:tc>
        <w:tc>
          <w:tcPr>
            <w:tcW w:w="2835" w:type="dxa"/>
            <w:vAlign w:val="center"/>
          </w:tcPr>
          <w:p w:rsidR="00A63CC2" w:rsidRPr="0049012A" w:rsidRDefault="00310104" w:rsidP="00ED64F5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53990</w:t>
            </w:r>
            <w:r w:rsidR="00A63CC2" w:rsidRPr="0049012A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63CC2" w:rsidRPr="0049012A" w:rsidRDefault="00A63CC2" w:rsidP="00310104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A63CC2" w:rsidRPr="0049012A" w:rsidRDefault="00310104" w:rsidP="00ED6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53990</w:t>
            </w:r>
            <w:r w:rsidR="00A63CC2" w:rsidRPr="0049012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5A5FF4" w:rsidRDefault="005A5FF4" w:rsidP="00DC3A2D">
            <w:pPr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Расходы на покупку оборудования:</w:t>
            </w:r>
          </w:p>
          <w:p w:rsidR="00A63CC2" w:rsidRPr="0049012A" w:rsidRDefault="00D86BF4" w:rsidP="00DC3A2D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Видеокамера</w:t>
            </w:r>
          </w:p>
        </w:tc>
        <w:tc>
          <w:tcPr>
            <w:tcW w:w="2835" w:type="dxa"/>
            <w:vAlign w:val="center"/>
          </w:tcPr>
          <w:p w:rsidR="00A63CC2" w:rsidRPr="0049012A" w:rsidRDefault="003101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61490</w:t>
            </w:r>
          </w:p>
        </w:tc>
        <w:tc>
          <w:tcPr>
            <w:tcW w:w="2694" w:type="dxa"/>
            <w:vAlign w:val="center"/>
          </w:tcPr>
          <w:p w:rsidR="00A63CC2" w:rsidRPr="0049012A" w:rsidRDefault="003101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A63CC2" w:rsidRPr="0049012A" w:rsidRDefault="003101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61490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5A5FF4" w:rsidRDefault="005A5FF4" w:rsidP="00DC3A2D">
            <w:pPr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Расходы на покупку оборудования:</w:t>
            </w:r>
          </w:p>
          <w:p w:rsidR="00A63CC2" w:rsidRPr="0049012A" w:rsidRDefault="00D86BF4" w:rsidP="00D86BF4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Толстовка с нанесением изображения</w:t>
            </w:r>
          </w:p>
        </w:tc>
        <w:tc>
          <w:tcPr>
            <w:tcW w:w="2835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2500</w:t>
            </w:r>
          </w:p>
        </w:tc>
        <w:tc>
          <w:tcPr>
            <w:tcW w:w="2694" w:type="dxa"/>
            <w:vAlign w:val="center"/>
          </w:tcPr>
          <w:p w:rsidR="00A63CC2" w:rsidRPr="0049012A" w:rsidRDefault="00913247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30</w:t>
            </w:r>
          </w:p>
        </w:tc>
        <w:tc>
          <w:tcPr>
            <w:tcW w:w="1644" w:type="dxa"/>
            <w:vAlign w:val="center"/>
          </w:tcPr>
          <w:p w:rsidR="00A63CC2" w:rsidRPr="0049012A" w:rsidRDefault="003101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75000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DD4763" w:rsidRPr="0049012A" w:rsidRDefault="00DD4763" w:rsidP="00DD4763">
            <w:pPr>
              <w:rPr>
                <w:rFonts w:ascii="Times New Roman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Расходы на покупку наградного материала:</w:t>
            </w:r>
          </w:p>
          <w:p w:rsidR="00DD4763" w:rsidRPr="0049012A" w:rsidRDefault="00DD4763" w:rsidP="00DD4763">
            <w:pPr>
              <w:rPr>
                <w:rFonts w:ascii="Times New Roman" w:hAnsi="Times New Roman" w:cs="Times New Roman"/>
              </w:rPr>
            </w:pPr>
          </w:p>
          <w:p w:rsidR="00A63CC2" w:rsidRPr="0049012A" w:rsidRDefault="00D86BF4" w:rsidP="00DC3A2D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Футболка с нанесением изображения</w:t>
            </w:r>
            <w:r w:rsidRPr="0049012A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999</w:t>
            </w:r>
          </w:p>
        </w:tc>
        <w:tc>
          <w:tcPr>
            <w:tcW w:w="2694" w:type="dxa"/>
            <w:vAlign w:val="center"/>
          </w:tcPr>
          <w:p w:rsidR="00A63CC2" w:rsidRPr="0049012A" w:rsidRDefault="00913247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30</w:t>
            </w:r>
          </w:p>
        </w:tc>
        <w:tc>
          <w:tcPr>
            <w:tcW w:w="164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29970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A63CC2" w:rsidRPr="0049012A" w:rsidRDefault="00A63CC2" w:rsidP="00D403E2">
            <w:pPr>
              <w:rPr>
                <w:rFonts w:ascii="Times New Roman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 xml:space="preserve">Закупка материалов и оплата услуг, необходимых для реализации проекта: </w:t>
            </w:r>
          </w:p>
          <w:p w:rsidR="00A63CC2" w:rsidRDefault="00A63CC2" w:rsidP="00A63CC2">
            <w:pPr>
              <w:rPr>
                <w:rFonts w:ascii="Times New Roman" w:eastAsia="Arial Unicode MS" w:hAnsi="Times New Roman" w:cs="Times New Roman"/>
              </w:rPr>
            </w:pPr>
          </w:p>
          <w:p w:rsidR="00D86BF4" w:rsidRPr="0049012A" w:rsidRDefault="00D85E04" w:rsidP="00D85E04">
            <w:pPr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 xml:space="preserve">Услуга специалиста в проведении мастер-класса по </w:t>
            </w:r>
            <w:r w:rsidRPr="00D85E04">
              <w:rPr>
                <w:rFonts w:ascii="Times New Roman" w:hAnsi="Times New Roman" w:cs="Times New Roman"/>
              </w:rPr>
              <w:t xml:space="preserve">написанию постов, статей, пост и пресс-релизов </w:t>
            </w:r>
            <w:r w:rsidRPr="0049012A">
              <w:rPr>
                <w:rFonts w:ascii="Times New Roman" w:hAnsi="Times New Roman" w:cs="Times New Roman"/>
              </w:rPr>
              <w:t xml:space="preserve">в течение 1 дня </w:t>
            </w:r>
            <w:r>
              <w:rPr>
                <w:rFonts w:ascii="Times New Roman" w:hAnsi="Times New Roman" w:cs="Times New Roman"/>
              </w:rPr>
              <w:t>2</w:t>
            </w:r>
            <w:r w:rsidRPr="0049012A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2835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1000</w:t>
            </w:r>
          </w:p>
        </w:tc>
        <w:tc>
          <w:tcPr>
            <w:tcW w:w="269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63CC2" w:rsidRPr="0049012A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D85E04" w:rsidRPr="00D85E04" w:rsidRDefault="00D85E04" w:rsidP="00D85E04">
            <w:pPr>
              <w:rPr>
                <w:rFonts w:ascii="Times New Roman" w:hAnsi="Times New Roman" w:cs="Times New Roman"/>
              </w:rPr>
            </w:pPr>
            <w:r w:rsidRPr="00D85E04">
              <w:rPr>
                <w:rFonts w:ascii="Times New Roman" w:hAnsi="Times New Roman" w:cs="Times New Roman"/>
              </w:rPr>
              <w:t xml:space="preserve">Закупка материалов и оплата услуг, необходимых для реализации проекта: </w:t>
            </w:r>
          </w:p>
          <w:p w:rsidR="00D85E04" w:rsidRPr="00D85E04" w:rsidRDefault="00D85E04" w:rsidP="00D85E04">
            <w:pPr>
              <w:rPr>
                <w:rFonts w:ascii="Times New Roman" w:hAnsi="Times New Roman" w:cs="Times New Roman"/>
              </w:rPr>
            </w:pPr>
          </w:p>
          <w:p w:rsidR="00A63CC2" w:rsidRPr="0049012A" w:rsidRDefault="00D85E04" w:rsidP="00D85E04">
            <w:pPr>
              <w:rPr>
                <w:rFonts w:ascii="Times New Roman" w:hAnsi="Times New Roman" w:cs="Times New Roman"/>
              </w:rPr>
            </w:pPr>
            <w:r w:rsidRPr="00D85E04">
              <w:rPr>
                <w:rFonts w:ascii="Times New Roman" w:hAnsi="Times New Roman" w:cs="Times New Roman"/>
              </w:rPr>
              <w:t>Услуга специалиста в</w:t>
            </w:r>
            <w:r>
              <w:rPr>
                <w:rFonts w:ascii="Times New Roman" w:hAnsi="Times New Roman" w:cs="Times New Roman"/>
              </w:rPr>
              <w:t xml:space="preserve"> проведении мастер-класса по организации фотосъемки</w:t>
            </w:r>
            <w:r w:rsidRPr="00D85E04">
              <w:rPr>
                <w:rFonts w:ascii="Times New Roman" w:hAnsi="Times New Roman" w:cs="Times New Roman"/>
              </w:rPr>
              <w:t xml:space="preserve"> в течение 1 дня 2 часа</w:t>
            </w:r>
          </w:p>
        </w:tc>
        <w:tc>
          <w:tcPr>
            <w:tcW w:w="2835" w:type="dxa"/>
            <w:vAlign w:val="center"/>
          </w:tcPr>
          <w:p w:rsidR="00A63CC2" w:rsidRPr="0049012A" w:rsidRDefault="006738A2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1000</w:t>
            </w:r>
          </w:p>
        </w:tc>
        <w:tc>
          <w:tcPr>
            <w:tcW w:w="269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4F7784" w:rsidRPr="0049012A" w:rsidTr="00DC3A2D">
        <w:tc>
          <w:tcPr>
            <w:tcW w:w="559" w:type="dxa"/>
            <w:vAlign w:val="center"/>
          </w:tcPr>
          <w:p w:rsidR="004F7784" w:rsidRPr="0049012A" w:rsidRDefault="004F7784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D85E04" w:rsidRPr="00D85E04" w:rsidRDefault="00D85E04" w:rsidP="00D85E04">
            <w:pPr>
              <w:rPr>
                <w:rFonts w:ascii="Times New Roman" w:hAnsi="Times New Roman" w:cs="Times New Roman"/>
              </w:rPr>
            </w:pPr>
            <w:r w:rsidRPr="00D85E04">
              <w:rPr>
                <w:rFonts w:ascii="Times New Roman" w:hAnsi="Times New Roman" w:cs="Times New Roman"/>
              </w:rPr>
              <w:t xml:space="preserve">Закупка материалов и оплата услуг, необходимых для реализации проекта: </w:t>
            </w:r>
          </w:p>
          <w:p w:rsidR="00D85E04" w:rsidRPr="00D85E04" w:rsidRDefault="00D85E04" w:rsidP="00D85E04">
            <w:pPr>
              <w:rPr>
                <w:rFonts w:ascii="Times New Roman" w:hAnsi="Times New Roman" w:cs="Times New Roman"/>
              </w:rPr>
            </w:pPr>
          </w:p>
          <w:p w:rsidR="004F7784" w:rsidRPr="0049012A" w:rsidRDefault="00D85E04" w:rsidP="00D85E04">
            <w:pPr>
              <w:rPr>
                <w:rFonts w:ascii="Times New Roman" w:hAnsi="Times New Roman" w:cs="Times New Roman"/>
              </w:rPr>
            </w:pPr>
            <w:r w:rsidRPr="00D85E04">
              <w:rPr>
                <w:rFonts w:ascii="Times New Roman" w:hAnsi="Times New Roman" w:cs="Times New Roman"/>
              </w:rPr>
              <w:t>Услуга специалиста в</w:t>
            </w:r>
            <w:r>
              <w:rPr>
                <w:rFonts w:ascii="Times New Roman" w:hAnsi="Times New Roman" w:cs="Times New Roman"/>
              </w:rPr>
              <w:t xml:space="preserve"> проведении мастер-класса по взятию интервью</w:t>
            </w:r>
            <w:r w:rsidRPr="00D85E04">
              <w:rPr>
                <w:rFonts w:ascii="Times New Roman" w:hAnsi="Times New Roman" w:cs="Times New Roman"/>
              </w:rPr>
              <w:t xml:space="preserve"> в течение 1 дня 2 часа</w:t>
            </w:r>
          </w:p>
        </w:tc>
        <w:tc>
          <w:tcPr>
            <w:tcW w:w="2835" w:type="dxa"/>
            <w:vAlign w:val="center"/>
          </w:tcPr>
          <w:p w:rsidR="004F7784" w:rsidRPr="0049012A" w:rsidRDefault="006738A2" w:rsidP="00A63CC2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1000</w:t>
            </w:r>
          </w:p>
        </w:tc>
        <w:tc>
          <w:tcPr>
            <w:tcW w:w="2694" w:type="dxa"/>
            <w:vAlign w:val="center"/>
          </w:tcPr>
          <w:p w:rsidR="004F7784" w:rsidRPr="0049012A" w:rsidRDefault="00D85E04" w:rsidP="00A63CC2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4F7784" w:rsidRPr="0049012A" w:rsidRDefault="00D85E04" w:rsidP="00596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A63CC2" w:rsidRPr="0049012A" w:rsidRDefault="00C00A20" w:rsidP="00DC3A2D">
            <w:pPr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Закупка блокнотов А6 с нанесением изображения</w:t>
            </w:r>
          </w:p>
        </w:tc>
        <w:tc>
          <w:tcPr>
            <w:tcW w:w="2835" w:type="dxa"/>
            <w:vAlign w:val="center"/>
          </w:tcPr>
          <w:p w:rsidR="00A63CC2" w:rsidRPr="0049012A" w:rsidRDefault="00C00A20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30</w:t>
            </w:r>
          </w:p>
        </w:tc>
        <w:tc>
          <w:tcPr>
            <w:tcW w:w="269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30</w:t>
            </w:r>
          </w:p>
        </w:tc>
        <w:tc>
          <w:tcPr>
            <w:tcW w:w="1644" w:type="dxa"/>
            <w:vAlign w:val="center"/>
          </w:tcPr>
          <w:p w:rsidR="00A63CC2" w:rsidRPr="0049012A" w:rsidRDefault="0041493B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D85E0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A63CC2" w:rsidRPr="0049012A" w:rsidTr="00DC3A2D">
        <w:tc>
          <w:tcPr>
            <w:tcW w:w="559" w:type="dxa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7" w:type="dxa"/>
            <w:vAlign w:val="center"/>
          </w:tcPr>
          <w:p w:rsidR="00A63CC2" w:rsidRPr="0049012A" w:rsidRDefault="00C00A20" w:rsidP="00DC3A2D">
            <w:pPr>
              <w:rPr>
                <w:rFonts w:ascii="Times New Roman" w:hAnsi="Times New Roman" w:cs="Times New Roman"/>
              </w:rPr>
            </w:pPr>
            <w:r w:rsidRPr="0049012A">
              <w:rPr>
                <w:rFonts w:ascii="Times New Roman" w:hAnsi="Times New Roman" w:cs="Times New Roman"/>
              </w:rPr>
              <w:t>Закупка авторучек с нанесением логотипа</w:t>
            </w:r>
          </w:p>
        </w:tc>
        <w:tc>
          <w:tcPr>
            <w:tcW w:w="2835" w:type="dxa"/>
            <w:vAlign w:val="center"/>
          </w:tcPr>
          <w:p w:rsidR="00A63CC2" w:rsidRPr="0049012A" w:rsidRDefault="00C00A20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49012A">
              <w:rPr>
                <w:rFonts w:ascii="Times New Roman" w:eastAsia="Arial Unicode MS" w:hAnsi="Times New Roman" w:cs="Times New Roman"/>
              </w:rPr>
              <w:t>10</w:t>
            </w:r>
          </w:p>
        </w:tc>
        <w:tc>
          <w:tcPr>
            <w:tcW w:w="269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30</w:t>
            </w:r>
          </w:p>
        </w:tc>
        <w:tc>
          <w:tcPr>
            <w:tcW w:w="1644" w:type="dxa"/>
            <w:vAlign w:val="center"/>
          </w:tcPr>
          <w:p w:rsidR="00A63CC2" w:rsidRPr="0049012A" w:rsidRDefault="00D85E04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A63CC2" w:rsidRPr="0049012A" w:rsidTr="00F34EB3">
        <w:tc>
          <w:tcPr>
            <w:tcW w:w="12895" w:type="dxa"/>
            <w:gridSpan w:val="4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44" w:type="dxa"/>
            <w:vAlign w:val="bottom"/>
          </w:tcPr>
          <w:p w:rsidR="00A63CC2" w:rsidRPr="0049012A" w:rsidRDefault="0041493B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260640</w:t>
            </w:r>
          </w:p>
        </w:tc>
      </w:tr>
      <w:tr w:rsidR="00A63CC2" w:rsidRPr="0049012A" w:rsidTr="00F34EB3">
        <w:tc>
          <w:tcPr>
            <w:tcW w:w="12895" w:type="dxa"/>
            <w:gridSpan w:val="4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Запрашиваемая сумма</w:t>
            </w:r>
          </w:p>
        </w:tc>
        <w:tc>
          <w:tcPr>
            <w:tcW w:w="1644" w:type="dxa"/>
            <w:vAlign w:val="bottom"/>
          </w:tcPr>
          <w:p w:rsidR="00A63CC2" w:rsidRPr="0049012A" w:rsidRDefault="00A63CC2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GoBack"/>
            <w:bookmarkEnd w:id="1"/>
          </w:p>
        </w:tc>
      </w:tr>
      <w:tr w:rsidR="00A63CC2" w:rsidRPr="0049012A" w:rsidTr="00F34EB3">
        <w:tc>
          <w:tcPr>
            <w:tcW w:w="12895" w:type="dxa"/>
            <w:gridSpan w:val="4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  <w:b/>
              </w:rPr>
            </w:pPr>
            <w:r w:rsidRPr="0049012A">
              <w:rPr>
                <w:rFonts w:ascii="Times New Roman" w:hAnsi="Times New Roman" w:cs="Times New Roman"/>
                <w:b/>
              </w:rPr>
              <w:t>Сумма софинансирования</w:t>
            </w:r>
          </w:p>
        </w:tc>
        <w:tc>
          <w:tcPr>
            <w:tcW w:w="1644" w:type="dxa"/>
            <w:vAlign w:val="bottom"/>
          </w:tcPr>
          <w:p w:rsidR="00A63CC2" w:rsidRPr="0049012A" w:rsidRDefault="00A63CC2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3CC2" w:rsidRPr="0049012A" w:rsidTr="00F34EB3">
        <w:tc>
          <w:tcPr>
            <w:tcW w:w="12895" w:type="dxa"/>
            <w:gridSpan w:val="4"/>
            <w:vAlign w:val="center"/>
          </w:tcPr>
          <w:p w:rsidR="00A63CC2" w:rsidRPr="0049012A" w:rsidRDefault="00A63CC2" w:rsidP="00DC3A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012A">
              <w:rPr>
                <w:rFonts w:ascii="Times New Roman" w:hAnsi="Times New Roman" w:cs="Times New Roman"/>
                <w:b/>
              </w:rPr>
              <w:t>Полная стоимость проекта</w:t>
            </w:r>
          </w:p>
        </w:tc>
        <w:tc>
          <w:tcPr>
            <w:tcW w:w="1644" w:type="dxa"/>
            <w:vAlign w:val="bottom"/>
          </w:tcPr>
          <w:p w:rsidR="00A63CC2" w:rsidRPr="0049012A" w:rsidRDefault="00A63CC2" w:rsidP="00DC3A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0"/>
    </w:tbl>
    <w:p w:rsidR="00A455FA" w:rsidRPr="00EA5AF4" w:rsidRDefault="00A455FA" w:rsidP="00A455FA"/>
    <w:sectPr w:rsidR="00A455FA" w:rsidRPr="00EA5AF4" w:rsidSect="00892452">
      <w:pgSz w:w="16817" w:h="11901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724AA1"/>
    <w:rsid w:val="0003496D"/>
    <w:rsid w:val="00034CD9"/>
    <w:rsid w:val="000415BB"/>
    <w:rsid w:val="00051671"/>
    <w:rsid w:val="00076E2F"/>
    <w:rsid w:val="000847A3"/>
    <w:rsid w:val="000B14BA"/>
    <w:rsid w:val="000B5162"/>
    <w:rsid w:val="00142B26"/>
    <w:rsid w:val="00146894"/>
    <w:rsid w:val="00155663"/>
    <w:rsid w:val="0016074D"/>
    <w:rsid w:val="001C277F"/>
    <w:rsid w:val="00214F72"/>
    <w:rsid w:val="00227AA4"/>
    <w:rsid w:val="00232100"/>
    <w:rsid w:val="00254FA3"/>
    <w:rsid w:val="00266BD5"/>
    <w:rsid w:val="00294BE8"/>
    <w:rsid w:val="002B11B1"/>
    <w:rsid w:val="002C5583"/>
    <w:rsid w:val="002F3776"/>
    <w:rsid w:val="00310104"/>
    <w:rsid w:val="003202F2"/>
    <w:rsid w:val="003363C1"/>
    <w:rsid w:val="003422FD"/>
    <w:rsid w:val="00342597"/>
    <w:rsid w:val="00352D6A"/>
    <w:rsid w:val="0035304E"/>
    <w:rsid w:val="003532CC"/>
    <w:rsid w:val="00366A1E"/>
    <w:rsid w:val="00392145"/>
    <w:rsid w:val="0039499D"/>
    <w:rsid w:val="003C75B0"/>
    <w:rsid w:val="003F319B"/>
    <w:rsid w:val="0041493B"/>
    <w:rsid w:val="0045624A"/>
    <w:rsid w:val="00475F19"/>
    <w:rsid w:val="00485971"/>
    <w:rsid w:val="0049012A"/>
    <w:rsid w:val="004F0CCD"/>
    <w:rsid w:val="004F7784"/>
    <w:rsid w:val="00504EDC"/>
    <w:rsid w:val="00511A8E"/>
    <w:rsid w:val="00524793"/>
    <w:rsid w:val="00525EEA"/>
    <w:rsid w:val="00556728"/>
    <w:rsid w:val="0059666A"/>
    <w:rsid w:val="005A5FF4"/>
    <w:rsid w:val="005B0945"/>
    <w:rsid w:val="005B65EC"/>
    <w:rsid w:val="005C6E24"/>
    <w:rsid w:val="005C74CF"/>
    <w:rsid w:val="005D16A9"/>
    <w:rsid w:val="005E0271"/>
    <w:rsid w:val="005F2DE4"/>
    <w:rsid w:val="0060307B"/>
    <w:rsid w:val="0060426E"/>
    <w:rsid w:val="0065660A"/>
    <w:rsid w:val="00657DB5"/>
    <w:rsid w:val="0066644C"/>
    <w:rsid w:val="00670483"/>
    <w:rsid w:val="006738A2"/>
    <w:rsid w:val="006870F9"/>
    <w:rsid w:val="006B2143"/>
    <w:rsid w:val="006C60EA"/>
    <w:rsid w:val="006E52EC"/>
    <w:rsid w:val="00721B36"/>
    <w:rsid w:val="00724AA1"/>
    <w:rsid w:val="00736D6B"/>
    <w:rsid w:val="00744667"/>
    <w:rsid w:val="00747A6F"/>
    <w:rsid w:val="007649D6"/>
    <w:rsid w:val="00776435"/>
    <w:rsid w:val="007929D0"/>
    <w:rsid w:val="007B444E"/>
    <w:rsid w:val="007E7B15"/>
    <w:rsid w:val="007F1B06"/>
    <w:rsid w:val="007F5FE4"/>
    <w:rsid w:val="00810DA0"/>
    <w:rsid w:val="00845934"/>
    <w:rsid w:val="00892452"/>
    <w:rsid w:val="008A2E08"/>
    <w:rsid w:val="008B0DFF"/>
    <w:rsid w:val="008D1AAF"/>
    <w:rsid w:val="008E61E5"/>
    <w:rsid w:val="008F796A"/>
    <w:rsid w:val="00904A69"/>
    <w:rsid w:val="00913247"/>
    <w:rsid w:val="00925DF9"/>
    <w:rsid w:val="00947A1E"/>
    <w:rsid w:val="0095584D"/>
    <w:rsid w:val="00964EF8"/>
    <w:rsid w:val="00975918"/>
    <w:rsid w:val="009A1F36"/>
    <w:rsid w:val="009E4875"/>
    <w:rsid w:val="00A455FA"/>
    <w:rsid w:val="00A63CC2"/>
    <w:rsid w:val="00A70EE4"/>
    <w:rsid w:val="00A7385F"/>
    <w:rsid w:val="00A9789E"/>
    <w:rsid w:val="00AB4FC9"/>
    <w:rsid w:val="00AD15F2"/>
    <w:rsid w:val="00AD3DA8"/>
    <w:rsid w:val="00B26E49"/>
    <w:rsid w:val="00B3015C"/>
    <w:rsid w:val="00BB3ADD"/>
    <w:rsid w:val="00BC7442"/>
    <w:rsid w:val="00BD064D"/>
    <w:rsid w:val="00BD1322"/>
    <w:rsid w:val="00BD4140"/>
    <w:rsid w:val="00BF28CD"/>
    <w:rsid w:val="00BF74F8"/>
    <w:rsid w:val="00C00A20"/>
    <w:rsid w:val="00C078DD"/>
    <w:rsid w:val="00C40D33"/>
    <w:rsid w:val="00C565A0"/>
    <w:rsid w:val="00CB1BF6"/>
    <w:rsid w:val="00CD7C80"/>
    <w:rsid w:val="00CE6C25"/>
    <w:rsid w:val="00D133E2"/>
    <w:rsid w:val="00D343E3"/>
    <w:rsid w:val="00D403E2"/>
    <w:rsid w:val="00D439B6"/>
    <w:rsid w:val="00D75D2F"/>
    <w:rsid w:val="00D829A8"/>
    <w:rsid w:val="00D85E04"/>
    <w:rsid w:val="00D86BF4"/>
    <w:rsid w:val="00DC3A2D"/>
    <w:rsid w:val="00DD084D"/>
    <w:rsid w:val="00DD4277"/>
    <w:rsid w:val="00DD4763"/>
    <w:rsid w:val="00DE4A1B"/>
    <w:rsid w:val="00E2206A"/>
    <w:rsid w:val="00E44EB4"/>
    <w:rsid w:val="00E46FCA"/>
    <w:rsid w:val="00E60FED"/>
    <w:rsid w:val="00E93809"/>
    <w:rsid w:val="00EA58AD"/>
    <w:rsid w:val="00EA5AF4"/>
    <w:rsid w:val="00EB0FA5"/>
    <w:rsid w:val="00EB72F9"/>
    <w:rsid w:val="00ED64F5"/>
    <w:rsid w:val="00EE0260"/>
    <w:rsid w:val="00F05061"/>
    <w:rsid w:val="00F2192B"/>
    <w:rsid w:val="00F242BA"/>
    <w:rsid w:val="00F34EB3"/>
    <w:rsid w:val="00F536EA"/>
    <w:rsid w:val="00F90011"/>
    <w:rsid w:val="00FC468B"/>
    <w:rsid w:val="00FC5134"/>
    <w:rsid w:val="00FC5CAC"/>
    <w:rsid w:val="00FC740D"/>
    <w:rsid w:val="00FE0819"/>
    <w:rsid w:val="00FE23BE"/>
    <w:rsid w:val="00FE2B46"/>
    <w:rsid w:val="00FE39DF"/>
    <w:rsid w:val="00FE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Таблица-сетка 1 светлая — акцент 61"/>
    <w:basedOn w:val="a1"/>
    <w:uiPriority w:val="46"/>
    <w:rsid w:val="00556728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Таблица простая 41"/>
    <w:basedOn w:val="a1"/>
    <w:uiPriority w:val="44"/>
    <w:rsid w:val="005567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annotation reference"/>
    <w:basedOn w:val="a0"/>
    <w:uiPriority w:val="99"/>
    <w:semiHidden/>
    <w:unhideWhenUsed/>
    <w:rsid w:val="00BB3A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3AD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3A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3AD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3AD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3ADD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ADD"/>
    <w:rPr>
      <w:rFonts w:ascii="Times New Roman" w:hAnsi="Times New Roman" w:cs="Times New Roman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CD7C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CD7C8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Normal (Web)"/>
    <w:basedOn w:val="a"/>
    <w:uiPriority w:val="99"/>
    <w:unhideWhenUsed/>
    <w:rsid w:val="00DD42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3855C6-6757-4186-8CB2-E6A0DAC2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физической культуры, спорта и молодежной политики администрации Белгородского района Белгородской области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Браило</dc:creator>
  <cp:lastModifiedBy>Рома</cp:lastModifiedBy>
  <cp:revision>2</cp:revision>
  <cp:lastPrinted>2020-04-06T11:19:00Z</cp:lastPrinted>
  <dcterms:created xsi:type="dcterms:W3CDTF">2020-04-07T20:30:00Z</dcterms:created>
  <dcterms:modified xsi:type="dcterms:W3CDTF">2020-04-07T20:30:00Z</dcterms:modified>
</cp:coreProperties>
</file>