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C9" w:rsidRDefault="00E140C9" w:rsidP="00E140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ПРИМЕРНАЯ СМЕТА ПРОЕКТА</w:t>
      </w:r>
    </w:p>
    <w:p w:rsidR="00E140C9" w:rsidRDefault="00E140C9" w:rsidP="004750D1">
      <w:pPr>
        <w:rPr>
          <w:rFonts w:ascii="Times New Roman" w:hAnsi="Times New Roman" w:cs="Times New Roman"/>
          <w:b/>
          <w:sz w:val="32"/>
          <w:szCs w:val="32"/>
        </w:rPr>
      </w:pPr>
    </w:p>
    <w:p w:rsidR="004750D1" w:rsidRPr="007E00A8" w:rsidRDefault="004750D1" w:rsidP="004750D1">
      <w:pPr>
        <w:rPr>
          <w:rFonts w:ascii="Times New Roman" w:hAnsi="Times New Roman" w:cs="Times New Roman"/>
          <w:sz w:val="32"/>
          <w:szCs w:val="32"/>
        </w:rPr>
      </w:pPr>
      <w:r w:rsidRPr="0022292D">
        <w:rPr>
          <w:rFonts w:ascii="Times New Roman" w:hAnsi="Times New Roman" w:cs="Times New Roman"/>
          <w:b/>
          <w:sz w:val="32"/>
          <w:szCs w:val="32"/>
        </w:rPr>
        <w:t>Цель</w:t>
      </w:r>
      <w:r w:rsidRPr="0022292D">
        <w:rPr>
          <w:rFonts w:ascii="Times New Roman" w:hAnsi="Times New Roman" w:cs="Times New Roman"/>
          <w:sz w:val="32"/>
          <w:szCs w:val="32"/>
        </w:rPr>
        <w:t xml:space="preserve">: </w:t>
      </w:r>
      <w:r w:rsidR="00C26E12">
        <w:rPr>
          <w:rFonts w:ascii="Times New Roman" w:hAnsi="Times New Roman" w:cs="Times New Roman"/>
          <w:sz w:val="32"/>
          <w:szCs w:val="32"/>
        </w:rPr>
        <w:t xml:space="preserve">создание условий для </w:t>
      </w:r>
      <w:r>
        <w:rPr>
          <w:rFonts w:ascii="Times New Roman" w:hAnsi="Times New Roman" w:cs="Times New Roman"/>
          <w:sz w:val="32"/>
          <w:szCs w:val="32"/>
        </w:rPr>
        <w:t>физическо</w:t>
      </w:r>
      <w:r w:rsidR="00C26E12">
        <w:rPr>
          <w:rFonts w:ascii="Times New Roman" w:hAnsi="Times New Roman" w:cs="Times New Roman"/>
          <w:sz w:val="32"/>
          <w:szCs w:val="32"/>
        </w:rPr>
        <w:t xml:space="preserve">го </w:t>
      </w:r>
      <w:r>
        <w:rPr>
          <w:rFonts w:ascii="Times New Roman" w:hAnsi="Times New Roman" w:cs="Times New Roman"/>
          <w:sz w:val="32"/>
          <w:szCs w:val="32"/>
        </w:rPr>
        <w:t>и интеллектуально</w:t>
      </w:r>
      <w:r w:rsidR="00C26E12">
        <w:rPr>
          <w:rFonts w:ascii="Times New Roman" w:hAnsi="Times New Roman" w:cs="Times New Roman"/>
          <w:sz w:val="32"/>
          <w:szCs w:val="32"/>
        </w:rPr>
        <w:t>го</w:t>
      </w:r>
      <w:r>
        <w:rPr>
          <w:rFonts w:ascii="Times New Roman" w:hAnsi="Times New Roman" w:cs="Times New Roman"/>
          <w:sz w:val="32"/>
          <w:szCs w:val="32"/>
        </w:rPr>
        <w:t xml:space="preserve"> развития </w:t>
      </w:r>
      <w:r w:rsidRPr="0022292D">
        <w:rPr>
          <w:rFonts w:ascii="Times New Roman" w:hAnsi="Times New Roman" w:cs="Times New Roman"/>
          <w:sz w:val="32"/>
          <w:szCs w:val="32"/>
        </w:rPr>
        <w:t xml:space="preserve">у </w:t>
      </w:r>
      <w:r w:rsidR="00F13491">
        <w:rPr>
          <w:rFonts w:ascii="Times New Roman" w:hAnsi="Times New Roman" w:cs="Times New Roman"/>
          <w:sz w:val="32"/>
          <w:szCs w:val="32"/>
        </w:rPr>
        <w:t>36</w:t>
      </w:r>
      <w:r w:rsidRPr="0022292D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E140C9" w:rsidRPr="00E140C9">
        <w:rPr>
          <w:rFonts w:ascii="Times New Roman" w:hAnsi="Times New Roman" w:cs="Times New Roman"/>
          <w:sz w:val="32"/>
          <w:szCs w:val="32"/>
        </w:rPr>
        <w:t xml:space="preserve"> (6 </w:t>
      </w:r>
      <w:r w:rsidR="00E140C9">
        <w:rPr>
          <w:rFonts w:ascii="Times New Roman" w:hAnsi="Times New Roman" w:cs="Times New Roman"/>
          <w:sz w:val="32"/>
          <w:szCs w:val="32"/>
        </w:rPr>
        <w:t>групп по 6 детей)</w:t>
      </w:r>
      <w:r w:rsidRPr="0022292D">
        <w:rPr>
          <w:rFonts w:ascii="Times New Roman" w:hAnsi="Times New Roman" w:cs="Times New Roman"/>
          <w:sz w:val="32"/>
          <w:szCs w:val="32"/>
        </w:rPr>
        <w:t xml:space="preserve">  от 3 до 12 лет по авторской методике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13491">
        <w:rPr>
          <w:rFonts w:ascii="Times New Roman" w:hAnsi="Times New Roman" w:cs="Times New Roman"/>
          <w:sz w:val="32"/>
          <w:szCs w:val="32"/>
        </w:rPr>
        <w:t>64</w:t>
      </w:r>
      <w:r>
        <w:rPr>
          <w:rFonts w:ascii="Times New Roman" w:hAnsi="Times New Roman" w:cs="Times New Roman"/>
          <w:sz w:val="32"/>
          <w:szCs w:val="32"/>
        </w:rPr>
        <w:t>-х фитнес тренировок</w:t>
      </w:r>
      <w:r w:rsidR="00C26E12">
        <w:rPr>
          <w:rFonts w:ascii="Times New Roman" w:hAnsi="Times New Roman" w:cs="Times New Roman"/>
          <w:sz w:val="32"/>
          <w:szCs w:val="32"/>
        </w:rPr>
        <w:t xml:space="preserve"> в течение 32 недель.</w:t>
      </w:r>
    </w:p>
    <w:p w:rsidR="006C5D37" w:rsidRDefault="005F32A8" w:rsidP="00C26E12">
      <w:pPr>
        <w:jc w:val="center"/>
      </w:pPr>
      <w:r>
        <w:t xml:space="preserve">Смета проекта </w:t>
      </w:r>
      <w:r>
        <w:rPr>
          <w:lang w:val="en-US"/>
        </w:rPr>
        <w:t>IQ</w:t>
      </w:r>
      <w:r>
        <w:t xml:space="preserve"> фитнес</w:t>
      </w:r>
    </w:p>
    <w:tbl>
      <w:tblPr>
        <w:tblStyle w:val="a3"/>
        <w:tblW w:w="0" w:type="auto"/>
        <w:tblLook w:val="04A0"/>
      </w:tblPr>
      <w:tblGrid>
        <w:gridCol w:w="581"/>
        <w:gridCol w:w="5385"/>
        <w:gridCol w:w="1354"/>
        <w:gridCol w:w="1268"/>
        <w:gridCol w:w="983"/>
      </w:tblGrid>
      <w:tr w:rsidR="005F32A8" w:rsidTr="004750D1">
        <w:tc>
          <w:tcPr>
            <w:tcW w:w="581" w:type="dxa"/>
          </w:tcPr>
          <w:p w:rsidR="005F32A8" w:rsidRDefault="008C4810">
            <w:r>
              <w:t>№</w:t>
            </w:r>
          </w:p>
        </w:tc>
        <w:tc>
          <w:tcPr>
            <w:tcW w:w="5385" w:type="dxa"/>
          </w:tcPr>
          <w:p w:rsidR="005F32A8" w:rsidRDefault="005F32A8">
            <w:r>
              <w:t>Статья расходов</w:t>
            </w:r>
          </w:p>
        </w:tc>
        <w:tc>
          <w:tcPr>
            <w:tcW w:w="1354" w:type="dxa"/>
          </w:tcPr>
          <w:p w:rsidR="005F32A8" w:rsidRDefault="008C4810">
            <w:r>
              <w:t xml:space="preserve">Количество  </w:t>
            </w:r>
          </w:p>
        </w:tc>
        <w:tc>
          <w:tcPr>
            <w:tcW w:w="1268" w:type="dxa"/>
          </w:tcPr>
          <w:p w:rsidR="005F32A8" w:rsidRDefault="008C4810">
            <w:r>
              <w:t xml:space="preserve">Стоимость  </w:t>
            </w:r>
          </w:p>
        </w:tc>
        <w:tc>
          <w:tcPr>
            <w:tcW w:w="983" w:type="dxa"/>
          </w:tcPr>
          <w:p w:rsidR="005F32A8" w:rsidRDefault="008C4810">
            <w:r>
              <w:t xml:space="preserve">Сумма </w:t>
            </w:r>
          </w:p>
        </w:tc>
      </w:tr>
      <w:tr w:rsidR="005F32A8" w:rsidTr="00E140C9">
        <w:trPr>
          <w:trHeight w:val="998"/>
        </w:trPr>
        <w:tc>
          <w:tcPr>
            <w:tcW w:w="581" w:type="dxa"/>
          </w:tcPr>
          <w:p w:rsidR="005F32A8" w:rsidRDefault="008C4810">
            <w:r>
              <w:t>1</w:t>
            </w:r>
          </w:p>
        </w:tc>
        <w:tc>
          <w:tcPr>
            <w:tcW w:w="5385" w:type="dxa"/>
          </w:tcPr>
          <w:p w:rsidR="005F32A8" w:rsidRDefault="008C4810">
            <w:r>
              <w:t>Интерактивная стена ИГРА «КИДАЛКИ»</w:t>
            </w:r>
          </w:p>
          <w:p w:rsidR="008C4810" w:rsidRDefault="008C4810">
            <w:hyperlink r:id="rId4" w:history="1">
              <w:r w:rsidRPr="00517EEE">
                <w:rPr>
                  <w:rStyle w:val="a4"/>
                </w:rPr>
                <w:t>https://www.youtube.com/watch?v=U6RpgTcnFqI&amp;t=15s</w:t>
              </w:r>
            </w:hyperlink>
          </w:p>
          <w:p w:rsidR="008C4810" w:rsidRDefault="008C4810"/>
        </w:tc>
        <w:tc>
          <w:tcPr>
            <w:tcW w:w="1354" w:type="dxa"/>
          </w:tcPr>
          <w:p w:rsidR="005F32A8" w:rsidRDefault="008C4810">
            <w:r>
              <w:t>1</w:t>
            </w:r>
          </w:p>
        </w:tc>
        <w:tc>
          <w:tcPr>
            <w:tcW w:w="1268" w:type="dxa"/>
          </w:tcPr>
          <w:p w:rsidR="005F32A8" w:rsidRDefault="008C4810">
            <w:r>
              <w:t>155000</w:t>
            </w:r>
          </w:p>
        </w:tc>
        <w:tc>
          <w:tcPr>
            <w:tcW w:w="983" w:type="dxa"/>
          </w:tcPr>
          <w:p w:rsidR="005F32A8" w:rsidRDefault="008C4810">
            <w:r>
              <w:t>155000</w:t>
            </w:r>
          </w:p>
        </w:tc>
      </w:tr>
      <w:tr w:rsidR="005F32A8" w:rsidTr="004750D1">
        <w:tc>
          <w:tcPr>
            <w:tcW w:w="581" w:type="dxa"/>
          </w:tcPr>
          <w:p w:rsidR="005F32A8" w:rsidRDefault="008C4810">
            <w:r>
              <w:t>2</w:t>
            </w:r>
          </w:p>
        </w:tc>
        <w:tc>
          <w:tcPr>
            <w:tcW w:w="5385" w:type="dxa"/>
          </w:tcPr>
          <w:p w:rsidR="005F32A8" w:rsidRDefault="008C4810">
            <w:r>
              <w:t>Комплект  для мозжечковой стимуляции</w:t>
            </w:r>
          </w:p>
          <w:p w:rsidR="008C4810" w:rsidRDefault="008C4810"/>
          <w:p w:rsidR="008C4810" w:rsidRDefault="008C4810">
            <w:r w:rsidRPr="008C4810">
              <w:t>https://youtu.be/LJEu2KFce48</w:t>
            </w:r>
          </w:p>
        </w:tc>
        <w:tc>
          <w:tcPr>
            <w:tcW w:w="1354" w:type="dxa"/>
          </w:tcPr>
          <w:p w:rsidR="005F32A8" w:rsidRPr="00E140C9" w:rsidRDefault="00E140C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68" w:type="dxa"/>
          </w:tcPr>
          <w:p w:rsidR="005F32A8" w:rsidRDefault="008C4810">
            <w:r>
              <w:t>30000</w:t>
            </w:r>
          </w:p>
        </w:tc>
        <w:tc>
          <w:tcPr>
            <w:tcW w:w="983" w:type="dxa"/>
          </w:tcPr>
          <w:p w:rsidR="005F32A8" w:rsidRDefault="008C4810" w:rsidP="00E140C9">
            <w:r>
              <w:t>1</w:t>
            </w:r>
            <w:r w:rsidR="00E140C9">
              <w:rPr>
                <w:lang w:val="en-US"/>
              </w:rPr>
              <w:t>8</w:t>
            </w:r>
            <w:r>
              <w:t>0000</w:t>
            </w:r>
          </w:p>
        </w:tc>
      </w:tr>
      <w:tr w:rsidR="005F32A8" w:rsidTr="004750D1">
        <w:tc>
          <w:tcPr>
            <w:tcW w:w="581" w:type="dxa"/>
          </w:tcPr>
          <w:p w:rsidR="005F32A8" w:rsidRDefault="008C4810">
            <w:r>
              <w:t>3</w:t>
            </w:r>
          </w:p>
        </w:tc>
        <w:tc>
          <w:tcPr>
            <w:tcW w:w="5385" w:type="dxa"/>
          </w:tcPr>
          <w:p w:rsidR="005F32A8" w:rsidRDefault="008C4810">
            <w:r>
              <w:t>Балансировочные подушки</w:t>
            </w:r>
          </w:p>
          <w:p w:rsidR="008C4810" w:rsidRDefault="008C4810"/>
          <w:p w:rsidR="008C4810" w:rsidRDefault="008C4810">
            <w:hyperlink r:id="rId5" w:history="1">
              <w:r w:rsidRPr="00517EEE">
                <w:rPr>
                  <w:rStyle w:val="a4"/>
                </w:rPr>
                <w:t>https://delta-fitness.ru/products/balansirovochnaya-podushka-airex-balance-palance-pad-solid</w:t>
              </w:r>
            </w:hyperlink>
          </w:p>
          <w:p w:rsidR="008C4810" w:rsidRDefault="008C4810"/>
        </w:tc>
        <w:tc>
          <w:tcPr>
            <w:tcW w:w="1354" w:type="dxa"/>
          </w:tcPr>
          <w:p w:rsidR="005F32A8" w:rsidRDefault="008C4810">
            <w:r>
              <w:t>6</w:t>
            </w:r>
          </w:p>
        </w:tc>
        <w:tc>
          <w:tcPr>
            <w:tcW w:w="1268" w:type="dxa"/>
          </w:tcPr>
          <w:p w:rsidR="005F32A8" w:rsidRDefault="008C4810">
            <w:r>
              <w:t>8000</w:t>
            </w:r>
          </w:p>
        </w:tc>
        <w:tc>
          <w:tcPr>
            <w:tcW w:w="983" w:type="dxa"/>
          </w:tcPr>
          <w:p w:rsidR="005F32A8" w:rsidRDefault="008C4810">
            <w:r>
              <w:t>48000</w:t>
            </w:r>
          </w:p>
        </w:tc>
      </w:tr>
      <w:tr w:rsidR="005F32A8" w:rsidTr="004750D1">
        <w:tc>
          <w:tcPr>
            <w:tcW w:w="581" w:type="dxa"/>
          </w:tcPr>
          <w:p w:rsidR="005F32A8" w:rsidRDefault="008C4810">
            <w:r>
              <w:t>4</w:t>
            </w:r>
          </w:p>
        </w:tc>
        <w:tc>
          <w:tcPr>
            <w:tcW w:w="5385" w:type="dxa"/>
          </w:tcPr>
          <w:p w:rsidR="005F32A8" w:rsidRDefault="008C4810">
            <w:r>
              <w:t>Мягкое модульное покрытие (мягкий пол)</w:t>
            </w:r>
          </w:p>
          <w:p w:rsidR="004750D1" w:rsidRDefault="004750D1"/>
          <w:p w:rsidR="004750D1" w:rsidRDefault="004750D1">
            <w:hyperlink r:id="rId6" w:history="1">
              <w:r w:rsidRPr="00517EEE">
                <w:rPr>
                  <w:rStyle w:val="a4"/>
                  <w:lang w:val="en-US"/>
                </w:rPr>
                <w:t>Ht</w:t>
              </w:r>
              <w:proofErr w:type="spellStart"/>
              <w:r w:rsidRPr="00517EEE">
                <w:rPr>
                  <w:rStyle w:val="a4"/>
                </w:rPr>
                <w:t>tps</w:t>
              </w:r>
              <w:proofErr w:type="spellEnd"/>
              <w:r w:rsidRPr="00517EEE">
                <w:rPr>
                  <w:rStyle w:val="a4"/>
                </w:rPr>
                <w:t>://</w:t>
              </w:r>
              <w:proofErr w:type="spellStart"/>
              <w:r w:rsidRPr="00517EEE">
                <w:rPr>
                  <w:rStyle w:val="a4"/>
                </w:rPr>
                <w:t>мягкий-пол.рф</w:t>
              </w:r>
              <w:proofErr w:type="spellEnd"/>
              <w:r w:rsidRPr="00517EEE">
                <w:rPr>
                  <w:rStyle w:val="a4"/>
                </w:rPr>
                <w:t>/1000x1000x40_double.htm</w:t>
              </w:r>
            </w:hyperlink>
          </w:p>
          <w:p w:rsidR="004750D1" w:rsidRDefault="004750D1"/>
        </w:tc>
        <w:tc>
          <w:tcPr>
            <w:tcW w:w="1354" w:type="dxa"/>
          </w:tcPr>
          <w:p w:rsidR="005F32A8" w:rsidRDefault="004750D1">
            <w:r>
              <w:t>40</w:t>
            </w:r>
          </w:p>
        </w:tc>
        <w:tc>
          <w:tcPr>
            <w:tcW w:w="1268" w:type="dxa"/>
          </w:tcPr>
          <w:p w:rsidR="005F32A8" w:rsidRDefault="004750D1">
            <w:r>
              <w:t>2500</w:t>
            </w:r>
          </w:p>
        </w:tc>
        <w:tc>
          <w:tcPr>
            <w:tcW w:w="983" w:type="dxa"/>
          </w:tcPr>
          <w:p w:rsidR="005F32A8" w:rsidRDefault="004750D1">
            <w:r>
              <w:t>100000</w:t>
            </w:r>
          </w:p>
        </w:tc>
      </w:tr>
      <w:tr w:rsidR="004750D1" w:rsidTr="004750D1">
        <w:tc>
          <w:tcPr>
            <w:tcW w:w="581" w:type="dxa"/>
          </w:tcPr>
          <w:p w:rsidR="004750D1" w:rsidRDefault="004750D1">
            <w:r>
              <w:t>5</w:t>
            </w:r>
          </w:p>
        </w:tc>
        <w:tc>
          <w:tcPr>
            <w:tcW w:w="5385" w:type="dxa"/>
          </w:tcPr>
          <w:p w:rsidR="004750D1" w:rsidRDefault="004750D1" w:rsidP="00B553C9">
            <w:r>
              <w:t>Заработная плата тренер</w:t>
            </w:r>
            <w:r w:rsidR="00E140C9">
              <w:t>а</w:t>
            </w:r>
            <w:r w:rsidR="00B553C9">
              <w:t xml:space="preserve"> (</w:t>
            </w:r>
            <w:r w:rsidR="00F13491">
              <w:t>3 групп по 64 тренировки на 1 тренера</w:t>
            </w:r>
            <w:r w:rsidR="00B553C9">
              <w:t>)</w:t>
            </w:r>
            <w:r w:rsidR="00F13491">
              <w:t xml:space="preserve">. Всего 2 тренера </w:t>
            </w:r>
          </w:p>
          <w:p w:rsidR="00B553C9" w:rsidRDefault="00F13491" w:rsidP="00C26E12">
            <w:r>
              <w:t>3гр.*64трен.*</w:t>
            </w:r>
            <w:r w:rsidR="00E140C9">
              <w:t>500руб/час</w:t>
            </w:r>
            <w:r w:rsidR="00B553C9">
              <w:t xml:space="preserve"> = </w:t>
            </w:r>
            <w:r w:rsidR="00E140C9">
              <w:t>96000</w:t>
            </w:r>
            <w:r w:rsidR="00C26E12">
              <w:t xml:space="preserve"> * 2 договора</w:t>
            </w:r>
          </w:p>
        </w:tc>
        <w:tc>
          <w:tcPr>
            <w:tcW w:w="1354" w:type="dxa"/>
          </w:tcPr>
          <w:p w:rsidR="004750D1" w:rsidRDefault="00B553C9">
            <w:r>
              <w:t>2</w:t>
            </w:r>
          </w:p>
        </w:tc>
        <w:tc>
          <w:tcPr>
            <w:tcW w:w="1268" w:type="dxa"/>
          </w:tcPr>
          <w:p w:rsidR="004750D1" w:rsidRDefault="00F13491" w:rsidP="00F13491">
            <w:r>
              <w:t>96000</w:t>
            </w:r>
          </w:p>
        </w:tc>
        <w:tc>
          <w:tcPr>
            <w:tcW w:w="983" w:type="dxa"/>
          </w:tcPr>
          <w:p w:rsidR="004750D1" w:rsidRDefault="00F13491">
            <w:r>
              <w:t>192000</w:t>
            </w:r>
          </w:p>
        </w:tc>
      </w:tr>
      <w:tr w:rsidR="004750D1" w:rsidTr="00E140C9">
        <w:trPr>
          <w:trHeight w:val="643"/>
        </w:trPr>
        <w:tc>
          <w:tcPr>
            <w:tcW w:w="581" w:type="dxa"/>
          </w:tcPr>
          <w:p w:rsidR="004750D1" w:rsidRDefault="004750D1">
            <w:r>
              <w:t>6</w:t>
            </w:r>
          </w:p>
        </w:tc>
        <w:tc>
          <w:tcPr>
            <w:tcW w:w="5385" w:type="dxa"/>
          </w:tcPr>
          <w:p w:rsidR="004750D1" w:rsidRDefault="004750D1" w:rsidP="00F13491">
            <w:r>
              <w:t>Аренда помещения</w:t>
            </w:r>
            <w:r w:rsidR="00F13491">
              <w:t xml:space="preserve"> (по 12 часов в неделю 32 недели </w:t>
            </w:r>
            <w:r w:rsidR="00F13491">
              <w:rPr>
                <w:lang w:val="en-US"/>
              </w:rPr>
              <w:t xml:space="preserve">= </w:t>
            </w:r>
            <w:r w:rsidR="00E140C9">
              <w:rPr>
                <w:lang w:val="en-US"/>
              </w:rPr>
              <w:t>384</w:t>
            </w:r>
            <w:r w:rsidR="00F13491">
              <w:t>)</w:t>
            </w:r>
          </w:p>
        </w:tc>
        <w:tc>
          <w:tcPr>
            <w:tcW w:w="1354" w:type="dxa"/>
          </w:tcPr>
          <w:p w:rsidR="004750D1" w:rsidRPr="00E140C9" w:rsidRDefault="00E140C9">
            <w:pPr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1268" w:type="dxa"/>
          </w:tcPr>
          <w:p w:rsidR="004750D1" w:rsidRPr="00E140C9" w:rsidRDefault="00E140C9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983" w:type="dxa"/>
          </w:tcPr>
          <w:p w:rsidR="004750D1" w:rsidRPr="00E140C9" w:rsidRDefault="00E140C9">
            <w:pPr>
              <w:rPr>
                <w:lang w:val="en-US"/>
              </w:rPr>
            </w:pPr>
            <w:r>
              <w:rPr>
                <w:lang w:val="en-US"/>
              </w:rPr>
              <w:t>138240</w:t>
            </w:r>
          </w:p>
        </w:tc>
      </w:tr>
      <w:tr w:rsidR="0042437C" w:rsidTr="00E140C9">
        <w:trPr>
          <w:trHeight w:val="643"/>
        </w:trPr>
        <w:tc>
          <w:tcPr>
            <w:tcW w:w="581" w:type="dxa"/>
          </w:tcPr>
          <w:p w:rsidR="0042437C" w:rsidRDefault="0042437C">
            <w:r>
              <w:t>7</w:t>
            </w:r>
          </w:p>
        </w:tc>
        <w:tc>
          <w:tcPr>
            <w:tcW w:w="5385" w:type="dxa"/>
          </w:tcPr>
          <w:p w:rsidR="0042437C" w:rsidRDefault="0042437C" w:rsidP="0042437C">
            <w:r>
              <w:t>Услуги транспортных компаний (4 поставщика)</w:t>
            </w:r>
          </w:p>
        </w:tc>
        <w:tc>
          <w:tcPr>
            <w:tcW w:w="1354" w:type="dxa"/>
          </w:tcPr>
          <w:p w:rsidR="0042437C" w:rsidRPr="0042437C" w:rsidRDefault="0042437C">
            <w:r>
              <w:t>4</w:t>
            </w:r>
          </w:p>
        </w:tc>
        <w:tc>
          <w:tcPr>
            <w:tcW w:w="1268" w:type="dxa"/>
          </w:tcPr>
          <w:p w:rsidR="0042437C" w:rsidRPr="0042437C" w:rsidRDefault="0042437C">
            <w:r>
              <w:t>5000</w:t>
            </w:r>
          </w:p>
        </w:tc>
        <w:tc>
          <w:tcPr>
            <w:tcW w:w="983" w:type="dxa"/>
          </w:tcPr>
          <w:p w:rsidR="0042437C" w:rsidRPr="0042437C" w:rsidRDefault="0042437C">
            <w:r>
              <w:t>20000</w:t>
            </w:r>
          </w:p>
        </w:tc>
      </w:tr>
      <w:tr w:rsidR="005F32A8" w:rsidTr="004750D1">
        <w:tc>
          <w:tcPr>
            <w:tcW w:w="581" w:type="dxa"/>
          </w:tcPr>
          <w:p w:rsidR="005F32A8" w:rsidRDefault="005F32A8"/>
        </w:tc>
        <w:tc>
          <w:tcPr>
            <w:tcW w:w="5385" w:type="dxa"/>
          </w:tcPr>
          <w:p w:rsidR="005F32A8" w:rsidRDefault="004750D1">
            <w:r>
              <w:t>ИТОГО</w:t>
            </w:r>
          </w:p>
        </w:tc>
        <w:tc>
          <w:tcPr>
            <w:tcW w:w="1354" w:type="dxa"/>
          </w:tcPr>
          <w:p w:rsidR="005F32A8" w:rsidRDefault="005F32A8"/>
        </w:tc>
        <w:tc>
          <w:tcPr>
            <w:tcW w:w="1268" w:type="dxa"/>
          </w:tcPr>
          <w:p w:rsidR="005F32A8" w:rsidRDefault="005F32A8"/>
        </w:tc>
        <w:tc>
          <w:tcPr>
            <w:tcW w:w="983" w:type="dxa"/>
          </w:tcPr>
          <w:p w:rsidR="005F32A8" w:rsidRPr="00E140C9" w:rsidRDefault="004750D1">
            <w:pPr>
              <w:rPr>
                <w:b/>
              </w:rPr>
            </w:pPr>
            <w:r w:rsidRPr="00E140C9">
              <w:rPr>
                <w:b/>
              </w:rPr>
              <w:fldChar w:fldCharType="begin"/>
            </w:r>
            <w:r w:rsidRPr="00E140C9">
              <w:rPr>
                <w:b/>
              </w:rPr>
              <w:instrText xml:space="preserve"> =SUM(ABOVE) </w:instrText>
            </w:r>
            <w:r w:rsidRPr="00E140C9">
              <w:rPr>
                <w:b/>
              </w:rPr>
              <w:fldChar w:fldCharType="separate"/>
            </w:r>
            <w:r w:rsidR="0042437C">
              <w:rPr>
                <w:b/>
                <w:noProof/>
              </w:rPr>
              <w:t>833240</w:t>
            </w:r>
            <w:r w:rsidRPr="00E140C9">
              <w:rPr>
                <w:b/>
              </w:rPr>
              <w:fldChar w:fldCharType="end"/>
            </w:r>
          </w:p>
        </w:tc>
      </w:tr>
    </w:tbl>
    <w:p w:rsidR="005F32A8" w:rsidRPr="005F32A8" w:rsidRDefault="005F32A8"/>
    <w:sectPr w:rsidR="005F32A8" w:rsidRPr="005F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6C5D37"/>
    <w:rsid w:val="0042437C"/>
    <w:rsid w:val="004750D1"/>
    <w:rsid w:val="005F32A8"/>
    <w:rsid w:val="006C5D37"/>
    <w:rsid w:val="008C4810"/>
    <w:rsid w:val="00B553C9"/>
    <w:rsid w:val="00C26E12"/>
    <w:rsid w:val="00E140C9"/>
    <w:rsid w:val="00F1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48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50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103;&#1075;&#1082;&#1080;&#1081;-&#1087;&#1086;&#1083;.&#1088;&#1092;/1000x1000x40_double.htm" TargetMode="External"/><Relationship Id="rId5" Type="http://schemas.openxmlformats.org/officeDocument/2006/relationships/hyperlink" Target="https://delta-fitness.ru/products/balansirovochnaya-podushka-airex-balance-palance-pad-solid" TargetMode="External"/><Relationship Id="rId4" Type="http://schemas.openxmlformats.org/officeDocument/2006/relationships/hyperlink" Target="https://www.youtube.com/watch?v=U6RpgTcnFqI&amp;t=1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4</cp:revision>
  <dcterms:created xsi:type="dcterms:W3CDTF">2022-06-16T12:59:00Z</dcterms:created>
  <dcterms:modified xsi:type="dcterms:W3CDTF">2022-06-16T13:02:00Z</dcterms:modified>
</cp:coreProperties>
</file>