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CC" w:rsidRPr="00F8447A" w:rsidRDefault="00C26ECC" w:rsidP="000C1069">
      <w:pPr>
        <w:pStyle w:val="1"/>
        <w:spacing w:before="0" w:after="0" w:line="240" w:lineRule="auto"/>
        <w:ind w:left="425" w:hanging="425"/>
        <w:jc w:val="both"/>
        <w:rPr>
          <w:rFonts w:ascii="Times New Roman" w:hAnsi="Times New Roman"/>
          <w:b w:val="0"/>
          <w:spacing w:val="0"/>
          <w:szCs w:val="24"/>
        </w:rPr>
      </w:pPr>
      <w:r w:rsidRPr="00F8447A">
        <w:rPr>
          <w:rFonts w:ascii="Times New Roman" w:hAnsi="Times New Roman"/>
          <w:b w:val="0"/>
          <w:spacing w:val="0"/>
          <w:szCs w:val="24"/>
        </w:rPr>
        <w:t xml:space="preserve">                                                                                                             Утверждаю </w:t>
      </w:r>
    </w:p>
    <w:p w:rsidR="00F8447A" w:rsidRDefault="00C26ECC" w:rsidP="000C1069">
      <w:pPr>
        <w:pStyle w:val="1"/>
        <w:spacing w:before="0" w:after="0" w:line="240" w:lineRule="auto"/>
        <w:ind w:left="425" w:hanging="425"/>
        <w:jc w:val="right"/>
        <w:rPr>
          <w:rFonts w:ascii="Times New Roman" w:hAnsi="Times New Roman"/>
          <w:b w:val="0"/>
          <w:spacing w:val="0"/>
          <w:szCs w:val="24"/>
        </w:rPr>
      </w:pPr>
      <w:r w:rsidRPr="00F8447A">
        <w:rPr>
          <w:rFonts w:ascii="Times New Roman" w:hAnsi="Times New Roman"/>
          <w:b w:val="0"/>
          <w:spacing w:val="0"/>
          <w:szCs w:val="24"/>
        </w:rPr>
        <w:t xml:space="preserve">                                  </w:t>
      </w:r>
      <w:r w:rsidR="00F8447A">
        <w:rPr>
          <w:rFonts w:ascii="Times New Roman" w:hAnsi="Times New Roman"/>
          <w:b w:val="0"/>
          <w:spacing w:val="0"/>
          <w:szCs w:val="24"/>
        </w:rPr>
        <w:t xml:space="preserve">                         </w:t>
      </w:r>
      <w:r w:rsidRPr="00F8447A">
        <w:rPr>
          <w:rFonts w:ascii="Times New Roman" w:hAnsi="Times New Roman"/>
          <w:b w:val="0"/>
          <w:spacing w:val="0"/>
          <w:szCs w:val="24"/>
        </w:rPr>
        <w:t xml:space="preserve">       Директор МКУ «КЦСОМ» </w:t>
      </w:r>
    </w:p>
    <w:p w:rsidR="00C26ECC" w:rsidRPr="00F8447A" w:rsidRDefault="00C26ECC" w:rsidP="000C1069">
      <w:pPr>
        <w:pStyle w:val="1"/>
        <w:spacing w:before="0" w:after="0" w:line="240" w:lineRule="auto"/>
        <w:ind w:left="425" w:hanging="425"/>
        <w:jc w:val="right"/>
        <w:rPr>
          <w:rFonts w:ascii="Times New Roman" w:hAnsi="Times New Roman"/>
          <w:b w:val="0"/>
          <w:spacing w:val="0"/>
          <w:szCs w:val="24"/>
        </w:rPr>
      </w:pPr>
      <w:r w:rsidRPr="00F8447A">
        <w:rPr>
          <w:rFonts w:ascii="Times New Roman" w:hAnsi="Times New Roman"/>
          <w:b w:val="0"/>
          <w:spacing w:val="0"/>
          <w:szCs w:val="24"/>
        </w:rPr>
        <w:t xml:space="preserve">__________Л.В. Константинова   </w:t>
      </w:r>
    </w:p>
    <w:p w:rsidR="00C26ECC" w:rsidRPr="00F8447A" w:rsidRDefault="00C26ECC" w:rsidP="000C1069">
      <w:pPr>
        <w:pStyle w:val="1"/>
        <w:spacing w:before="0" w:after="0" w:line="240" w:lineRule="auto"/>
        <w:ind w:left="425" w:hanging="425"/>
        <w:jc w:val="both"/>
        <w:rPr>
          <w:rFonts w:ascii="Times New Roman" w:hAnsi="Times New Roman"/>
          <w:b w:val="0"/>
          <w:spacing w:val="0"/>
          <w:szCs w:val="24"/>
        </w:rPr>
      </w:pPr>
      <w:r w:rsidRPr="00F8447A">
        <w:rPr>
          <w:rFonts w:ascii="Times New Roman" w:hAnsi="Times New Roman"/>
          <w:b w:val="0"/>
          <w:spacing w:val="0"/>
          <w:szCs w:val="24"/>
        </w:rPr>
        <w:t xml:space="preserve">                                                                          </w:t>
      </w:r>
      <w:r w:rsidR="00F8447A">
        <w:rPr>
          <w:rFonts w:ascii="Times New Roman" w:hAnsi="Times New Roman"/>
          <w:b w:val="0"/>
          <w:spacing w:val="0"/>
          <w:szCs w:val="24"/>
        </w:rPr>
        <w:t xml:space="preserve">                     </w:t>
      </w:r>
      <w:r w:rsidR="002F1DE3">
        <w:rPr>
          <w:rFonts w:ascii="Times New Roman" w:hAnsi="Times New Roman"/>
          <w:b w:val="0"/>
          <w:spacing w:val="0"/>
          <w:szCs w:val="24"/>
        </w:rPr>
        <w:t xml:space="preserve">  «____» __________ 2019</w:t>
      </w:r>
      <w:bookmarkStart w:id="0" w:name="_GoBack"/>
      <w:bookmarkEnd w:id="0"/>
      <w:r w:rsidRPr="00F8447A">
        <w:rPr>
          <w:rFonts w:ascii="Times New Roman" w:hAnsi="Times New Roman"/>
          <w:b w:val="0"/>
          <w:spacing w:val="0"/>
          <w:szCs w:val="24"/>
        </w:rPr>
        <w:t xml:space="preserve"> г. </w:t>
      </w:r>
    </w:p>
    <w:p w:rsidR="00C26ECC" w:rsidRPr="00F8447A" w:rsidRDefault="00C26ECC" w:rsidP="00C26ECC">
      <w:pPr>
        <w:pStyle w:val="1"/>
        <w:jc w:val="both"/>
        <w:rPr>
          <w:rFonts w:ascii="Times New Roman" w:hAnsi="Times New Roman"/>
          <w:b w:val="0"/>
          <w:spacing w:val="0"/>
          <w:szCs w:val="24"/>
        </w:rPr>
      </w:pPr>
      <w:r w:rsidRPr="00F8447A">
        <w:rPr>
          <w:rFonts w:ascii="Times New Roman" w:hAnsi="Times New Roman"/>
          <w:b w:val="0"/>
          <w:spacing w:val="0"/>
          <w:szCs w:val="24"/>
        </w:rPr>
        <w:tab/>
      </w:r>
      <w:r w:rsidRPr="00F8447A">
        <w:rPr>
          <w:rFonts w:ascii="Times New Roman" w:hAnsi="Times New Roman"/>
          <w:b w:val="0"/>
          <w:spacing w:val="0"/>
          <w:szCs w:val="24"/>
        </w:rPr>
        <w:tab/>
        <w:t xml:space="preserve">                                                                     </w:t>
      </w:r>
      <w:r w:rsidR="00F8447A">
        <w:rPr>
          <w:rFonts w:ascii="Times New Roman" w:hAnsi="Times New Roman"/>
          <w:b w:val="0"/>
          <w:spacing w:val="0"/>
          <w:szCs w:val="24"/>
        </w:rPr>
        <w:t xml:space="preserve">                 </w:t>
      </w:r>
      <w:r w:rsidRPr="00F8447A">
        <w:rPr>
          <w:rFonts w:ascii="Times New Roman" w:hAnsi="Times New Roman"/>
          <w:b w:val="0"/>
          <w:spacing w:val="0"/>
          <w:szCs w:val="24"/>
        </w:rPr>
        <w:t xml:space="preserve">  М.П.</w:t>
      </w:r>
      <w:r w:rsidRPr="00F8447A">
        <w:rPr>
          <w:rFonts w:ascii="Times New Roman" w:hAnsi="Times New Roman"/>
          <w:b w:val="0"/>
          <w:spacing w:val="0"/>
          <w:szCs w:val="24"/>
        </w:rPr>
        <w:tab/>
      </w:r>
      <w:r w:rsidRPr="00F8447A">
        <w:rPr>
          <w:rFonts w:ascii="Times New Roman" w:hAnsi="Times New Roman"/>
          <w:b w:val="0"/>
          <w:spacing w:val="0"/>
          <w:szCs w:val="24"/>
        </w:rPr>
        <w:tab/>
      </w:r>
    </w:p>
    <w:p w:rsidR="00C26ECC" w:rsidRPr="00237E39" w:rsidRDefault="00C26ECC" w:rsidP="00C26ECC">
      <w:pPr>
        <w:pStyle w:val="1"/>
        <w:jc w:val="both"/>
        <w:rPr>
          <w:rFonts w:ascii="Times New Roman" w:hAnsi="Times New Roman"/>
          <w:spacing w:val="0"/>
          <w:sz w:val="28"/>
          <w:szCs w:val="28"/>
        </w:rPr>
      </w:pPr>
      <w:r w:rsidRPr="00237E39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БЮДЖЕТ ПРОЕКТА</w:t>
      </w:r>
    </w:p>
    <w:p w:rsidR="00C26ECC" w:rsidRDefault="00C26ECC" w:rsidP="00C26ECC">
      <w:pPr>
        <w:pStyle w:val="1"/>
        <w:jc w:val="both"/>
        <w:rPr>
          <w:rFonts w:ascii="Times New Roman" w:hAnsi="Times New Roman"/>
          <w:spacing w:val="0"/>
          <w:sz w:val="28"/>
          <w:szCs w:val="28"/>
        </w:rPr>
      </w:pPr>
      <w:r w:rsidRPr="00237E39">
        <w:rPr>
          <w:rFonts w:ascii="Times New Roman" w:hAnsi="Times New Roman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Pr="00237E39">
        <w:rPr>
          <w:rFonts w:ascii="Times New Roman" w:hAnsi="Times New Roman"/>
          <w:spacing w:val="0"/>
          <w:sz w:val="28"/>
          <w:szCs w:val="28"/>
        </w:rPr>
        <w:t xml:space="preserve">  </w:t>
      </w:r>
      <w:r w:rsidRPr="00C26ECC">
        <w:rPr>
          <w:rFonts w:ascii="Times New Roman" w:hAnsi="Times New Roman"/>
          <w:spacing w:val="0"/>
          <w:sz w:val="28"/>
          <w:szCs w:val="28"/>
        </w:rPr>
        <w:t>«</w:t>
      </w:r>
      <w:proofErr w:type="spellStart"/>
      <w:r w:rsidRPr="00C26ECC">
        <w:rPr>
          <w:rFonts w:ascii="Times New Roman" w:hAnsi="Times New Roman"/>
          <w:spacing w:val="0"/>
          <w:sz w:val="28"/>
          <w:szCs w:val="28"/>
        </w:rPr>
        <w:t>Этностиль</w:t>
      </w:r>
      <w:proofErr w:type="spellEnd"/>
      <w:r w:rsidRPr="00C26ECC">
        <w:rPr>
          <w:rFonts w:ascii="Times New Roman" w:hAnsi="Times New Roman"/>
          <w:spacing w:val="0"/>
          <w:sz w:val="28"/>
          <w:szCs w:val="28"/>
        </w:rPr>
        <w:t>»</w:t>
      </w:r>
      <w:r w:rsidR="00F8447A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C26ECC" w:rsidRPr="007835AF" w:rsidRDefault="00C26ECC" w:rsidP="00C26ECC">
      <w:pPr>
        <w:pStyle w:val="1"/>
        <w:rPr>
          <w:rFonts w:ascii="Times New Roman" w:hAnsi="Times New Roman"/>
          <w:b w:val="0"/>
          <w:spacing w:val="0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2127"/>
        <w:gridCol w:w="1560"/>
        <w:gridCol w:w="1134"/>
        <w:gridCol w:w="281"/>
        <w:gridCol w:w="1562"/>
      </w:tblGrid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Наименование статьи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Запрашиваемые средства</w:t>
            </w:r>
            <w:r w:rsidR="00D33A3C">
              <w:rPr>
                <w:rFonts w:ascii="Times New Roman" w:hAnsi="Times New Roman"/>
                <w:b w:val="0"/>
                <w:spacing w:val="0"/>
                <w:szCs w:val="24"/>
              </w:rPr>
              <w:t xml:space="preserve">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26ECC" w:rsidRPr="00C26ECC" w:rsidRDefault="00C26ECC" w:rsidP="000C1069">
            <w:pPr>
              <w:jc w:val="center"/>
              <w:rPr>
                <w:sz w:val="24"/>
                <w:szCs w:val="24"/>
              </w:rPr>
            </w:pPr>
            <w:r w:rsidRPr="00C26ECC">
              <w:rPr>
                <w:sz w:val="24"/>
                <w:szCs w:val="24"/>
              </w:rPr>
              <w:t>Имеющиеся средства</w:t>
            </w:r>
            <w:r w:rsidR="00D33A3C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26ECC" w:rsidRPr="00D33A3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D33A3C">
              <w:rPr>
                <w:rFonts w:ascii="Times New Roman" w:hAnsi="Times New Roman"/>
                <w:b w:val="0"/>
                <w:spacing w:val="0"/>
                <w:szCs w:val="24"/>
              </w:rPr>
              <w:t>Всего</w:t>
            </w:r>
          </w:p>
          <w:p w:rsidR="00D33A3C" w:rsidRPr="00D33A3C" w:rsidRDefault="00D33A3C" w:rsidP="000C1069">
            <w:pPr>
              <w:jc w:val="center"/>
            </w:pPr>
            <w:r w:rsidRPr="00D33A3C">
              <w:rPr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26ECC" w:rsidRPr="00C26ECC" w:rsidRDefault="00C26ECC" w:rsidP="000C1069">
            <w:pPr>
              <w:jc w:val="center"/>
              <w:rPr>
                <w:sz w:val="24"/>
                <w:szCs w:val="24"/>
              </w:rPr>
            </w:pPr>
            <w:r w:rsidRPr="00C26EC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26ECC" w:rsidRPr="00C26ECC" w:rsidTr="00D33A3C">
        <w:trPr>
          <w:cantSplit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Оплата труда</w:t>
            </w: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Оплата труда штатных сотрудников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Начисления на оплату труда штатным сотрудникам    (по системе налогообложения)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Всего по оплате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rPr>
          <w:cantSplit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Прямые расходы</w:t>
            </w: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Услуги внештатных сотрудников (экспертов, консультантов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Начисления на оплату услуг  внештатных сотрудников   (по системе налогообложения)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Аренда офиса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Оплата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5. Оплата услуг связи (почта, телефон, Интернет)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264D7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Аренда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632D8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23400,00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632D8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23400,00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Приобретение расходных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 xml:space="preserve">82000,00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264D7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496</w:t>
            </w:r>
            <w:r w:rsidR="00D33A3C">
              <w:rPr>
                <w:rFonts w:ascii="Times New Roman" w:hAnsi="Times New Roman"/>
                <w:b w:val="0"/>
                <w:spacing w:val="0"/>
                <w:szCs w:val="24"/>
              </w:rPr>
              <w:t xml:space="preserve">00,00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13</w:t>
            </w:r>
            <w:r w:rsidR="00D264D7">
              <w:rPr>
                <w:rFonts w:ascii="Times New Roman" w:hAnsi="Times New Roman"/>
                <w:b w:val="0"/>
                <w:spacing w:val="0"/>
                <w:szCs w:val="24"/>
              </w:rPr>
              <w:t>16</w:t>
            </w:r>
            <w:r>
              <w:rPr>
                <w:rFonts w:ascii="Times New Roman" w:hAnsi="Times New Roman"/>
                <w:b w:val="0"/>
                <w:spacing w:val="0"/>
                <w:szCs w:val="24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Расходы на служебные командировки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rPr>
          <w:trHeight w:val="8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Оплата транспортных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264D7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632D8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116</w:t>
            </w:r>
            <w:r w:rsidR="00D33A3C">
              <w:rPr>
                <w:rFonts w:ascii="Times New Roman" w:hAnsi="Times New Roman"/>
                <w:b w:val="0"/>
                <w:spacing w:val="0"/>
                <w:szCs w:val="24"/>
              </w:rPr>
              <w:t xml:space="preserve">00,00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632D8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116</w:t>
            </w:r>
            <w:r w:rsidR="00D33A3C">
              <w:rPr>
                <w:rFonts w:ascii="Times New Roman" w:hAnsi="Times New Roman"/>
                <w:b w:val="0"/>
                <w:spacing w:val="0"/>
                <w:szCs w:val="24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rPr>
          <w:cantSplit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lastRenderedPageBreak/>
              <w:t>Непрямые (сопутствующие)  расходы (мероприятия, печать и т.д.)</w:t>
            </w: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Всего прямые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282000,00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8</w:t>
            </w:r>
            <w:r w:rsidR="00D264D7">
              <w:rPr>
                <w:rFonts w:ascii="Times New Roman" w:hAnsi="Times New Roman"/>
                <w:b w:val="0"/>
                <w:spacing w:val="0"/>
                <w:szCs w:val="24"/>
              </w:rPr>
              <w:t>46</w:t>
            </w:r>
            <w:r>
              <w:rPr>
                <w:rFonts w:ascii="Times New Roman" w:hAnsi="Times New Roman"/>
                <w:b w:val="0"/>
                <w:spacing w:val="0"/>
                <w:szCs w:val="24"/>
              </w:rPr>
              <w:t>00,00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36</w:t>
            </w:r>
            <w:r w:rsidR="00D264D7">
              <w:rPr>
                <w:rFonts w:ascii="Times New Roman" w:hAnsi="Times New Roman"/>
                <w:b w:val="0"/>
                <w:spacing w:val="0"/>
                <w:szCs w:val="24"/>
              </w:rPr>
              <w:t>66</w:t>
            </w:r>
            <w:r>
              <w:rPr>
                <w:rFonts w:ascii="Times New Roman" w:hAnsi="Times New Roman"/>
                <w:b w:val="0"/>
                <w:spacing w:val="0"/>
                <w:szCs w:val="24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Всего непрямые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C26ECC" w:rsidRPr="00C26ECC" w:rsidTr="00D33A3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spacing w:val="0"/>
                <w:szCs w:val="24"/>
              </w:rPr>
              <w:t>ВСЕГО РАСХОДОВ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282000,00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8</w:t>
            </w:r>
            <w:r w:rsidR="00D264D7">
              <w:rPr>
                <w:rFonts w:ascii="Times New Roman" w:hAnsi="Times New Roman"/>
                <w:b w:val="0"/>
                <w:spacing w:val="0"/>
                <w:szCs w:val="24"/>
              </w:rPr>
              <w:t>46</w:t>
            </w:r>
            <w:r>
              <w:rPr>
                <w:rFonts w:ascii="Times New Roman" w:hAnsi="Times New Roman"/>
                <w:b w:val="0"/>
                <w:spacing w:val="0"/>
                <w:szCs w:val="24"/>
              </w:rPr>
              <w:t>00,00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D33A3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36</w:t>
            </w:r>
            <w:r w:rsidR="00D264D7">
              <w:rPr>
                <w:rFonts w:ascii="Times New Roman" w:hAnsi="Times New Roman"/>
                <w:b w:val="0"/>
                <w:spacing w:val="0"/>
                <w:szCs w:val="24"/>
              </w:rPr>
              <w:t>66</w:t>
            </w:r>
            <w:r>
              <w:rPr>
                <w:rFonts w:ascii="Times New Roman" w:hAnsi="Times New Roman"/>
                <w:b w:val="0"/>
                <w:spacing w:val="0"/>
                <w:szCs w:val="24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</w:tbl>
    <w:p w:rsidR="00C26ECC" w:rsidRPr="00C26ECC" w:rsidRDefault="00C26ECC" w:rsidP="000C1069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pacing w:val="0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58"/>
        <w:gridCol w:w="4111"/>
      </w:tblGrid>
      <w:tr w:rsidR="00C26ECC" w:rsidRPr="00C26ECC" w:rsidTr="00D264D7">
        <w:tc>
          <w:tcPr>
            <w:tcW w:w="3369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Полная стоимость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ECC" w:rsidRPr="00C26ECC" w:rsidRDefault="00D264D7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pacing w:val="0"/>
                <w:szCs w:val="24"/>
              </w:rPr>
              <w:t>366600,00</w:t>
            </w:r>
          </w:p>
        </w:tc>
        <w:tc>
          <w:tcPr>
            <w:tcW w:w="958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рублей.</w:t>
            </w:r>
          </w:p>
        </w:tc>
        <w:tc>
          <w:tcPr>
            <w:tcW w:w="4111" w:type="dxa"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</w:p>
        </w:tc>
      </w:tr>
      <w:tr w:rsidR="00C26ECC" w:rsidRPr="00C26ECC" w:rsidTr="00D264D7">
        <w:tc>
          <w:tcPr>
            <w:tcW w:w="3369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Имеется: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ECC" w:rsidRPr="00C26ECC" w:rsidRDefault="00D264D7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pacing w:val="0"/>
                <w:szCs w:val="24"/>
              </w:rPr>
              <w:t>84600,00</w:t>
            </w:r>
          </w:p>
        </w:tc>
        <w:tc>
          <w:tcPr>
            <w:tcW w:w="958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рублей</w:t>
            </w:r>
          </w:p>
        </w:tc>
        <w:tc>
          <w:tcPr>
            <w:tcW w:w="4111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(плюс 30% к запрашиваемой сумме)</w:t>
            </w:r>
          </w:p>
        </w:tc>
      </w:tr>
      <w:tr w:rsidR="00C26ECC" w:rsidRPr="00C26ECC" w:rsidTr="00D264D7">
        <w:tc>
          <w:tcPr>
            <w:tcW w:w="3369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Запрашиваемые средства: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ECC" w:rsidRPr="00C26ECC" w:rsidRDefault="00D264D7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pacing w:val="0"/>
                <w:szCs w:val="24"/>
              </w:rPr>
              <w:t>282000,00</w:t>
            </w:r>
          </w:p>
        </w:tc>
        <w:tc>
          <w:tcPr>
            <w:tcW w:w="958" w:type="dxa"/>
            <w:hideMark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26ECC">
              <w:rPr>
                <w:rFonts w:ascii="Times New Roman" w:hAnsi="Times New Roman"/>
                <w:b w:val="0"/>
                <w:i/>
                <w:spacing w:val="0"/>
                <w:szCs w:val="24"/>
              </w:rPr>
              <w:t>рублей</w:t>
            </w:r>
          </w:p>
        </w:tc>
        <w:tc>
          <w:tcPr>
            <w:tcW w:w="4111" w:type="dxa"/>
          </w:tcPr>
          <w:p w:rsidR="00C26ECC" w:rsidRPr="00C26ECC" w:rsidRDefault="00C26ECC" w:rsidP="000C106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</w:p>
        </w:tc>
      </w:tr>
    </w:tbl>
    <w:p w:rsidR="00C26ECC" w:rsidRPr="00C26ECC" w:rsidRDefault="00C26ECC" w:rsidP="000C1069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pacing w:val="0"/>
          <w:szCs w:val="24"/>
        </w:rPr>
      </w:pPr>
    </w:p>
    <w:p w:rsidR="00C26ECC" w:rsidRPr="00C26ECC" w:rsidRDefault="00C26ECC" w:rsidP="000C1069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pacing w:val="0"/>
          <w:szCs w:val="24"/>
        </w:rPr>
      </w:pPr>
      <w:r w:rsidRPr="00C26ECC">
        <w:rPr>
          <w:rFonts w:ascii="Times New Roman" w:hAnsi="Times New Roman"/>
          <w:b w:val="0"/>
          <w:spacing w:val="0"/>
          <w:szCs w:val="24"/>
        </w:rPr>
        <w:t>Бюджет составил бухгалтер: _____________________________________________________</w:t>
      </w:r>
      <w:r w:rsidRPr="00C26ECC">
        <w:rPr>
          <w:rFonts w:ascii="Times New Roman" w:hAnsi="Times New Roman"/>
          <w:b w:val="0"/>
          <w:i/>
          <w:spacing w:val="0"/>
          <w:szCs w:val="24"/>
        </w:rPr>
        <w:tab/>
      </w:r>
      <w:r w:rsidRPr="00C26ECC">
        <w:rPr>
          <w:rFonts w:ascii="Times New Roman" w:hAnsi="Times New Roman"/>
          <w:b w:val="0"/>
          <w:i/>
          <w:spacing w:val="0"/>
          <w:szCs w:val="24"/>
        </w:rPr>
        <w:tab/>
      </w:r>
      <w:r w:rsidRPr="00C26ECC">
        <w:rPr>
          <w:rFonts w:ascii="Times New Roman" w:hAnsi="Times New Roman"/>
          <w:b w:val="0"/>
          <w:i/>
          <w:spacing w:val="0"/>
          <w:szCs w:val="24"/>
        </w:rPr>
        <w:tab/>
      </w:r>
      <w:r w:rsidRPr="00C26ECC">
        <w:rPr>
          <w:rFonts w:ascii="Times New Roman" w:hAnsi="Times New Roman"/>
          <w:b w:val="0"/>
          <w:spacing w:val="0"/>
          <w:szCs w:val="24"/>
        </w:rPr>
        <w:tab/>
      </w:r>
      <w:r w:rsidRPr="00C26ECC">
        <w:rPr>
          <w:rFonts w:ascii="Times New Roman" w:hAnsi="Times New Roman"/>
          <w:b w:val="0"/>
          <w:spacing w:val="0"/>
          <w:szCs w:val="24"/>
        </w:rPr>
        <w:tab/>
      </w:r>
      <w:r w:rsidRPr="00C26ECC">
        <w:rPr>
          <w:rFonts w:ascii="Times New Roman" w:hAnsi="Times New Roman"/>
          <w:b w:val="0"/>
          <w:spacing w:val="0"/>
          <w:szCs w:val="24"/>
        </w:rPr>
        <w:tab/>
      </w:r>
      <w:r w:rsidRPr="00C26ECC">
        <w:rPr>
          <w:rFonts w:ascii="Times New Roman" w:hAnsi="Times New Roman"/>
          <w:b w:val="0"/>
          <w:spacing w:val="0"/>
          <w:szCs w:val="24"/>
        </w:rPr>
        <w:tab/>
      </w:r>
      <w:r w:rsidRPr="00C26ECC">
        <w:rPr>
          <w:rFonts w:ascii="Times New Roman" w:hAnsi="Times New Roman"/>
          <w:b w:val="0"/>
          <w:spacing w:val="0"/>
          <w:szCs w:val="24"/>
        </w:rPr>
        <w:tab/>
        <w:t>(Ф И О, подпись)</w:t>
      </w:r>
    </w:p>
    <w:p w:rsidR="00BA3957" w:rsidRPr="00BA3957" w:rsidRDefault="00BA3957" w:rsidP="000C1069">
      <w:pPr>
        <w:pStyle w:val="1"/>
        <w:spacing w:before="0"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A3957">
        <w:rPr>
          <w:rFonts w:ascii="Times New Roman" w:hAnsi="Times New Roman"/>
          <w:spacing w:val="0"/>
          <w:szCs w:val="24"/>
        </w:rPr>
        <w:t>Комментарии к бюджету</w:t>
      </w:r>
    </w:p>
    <w:p w:rsidR="00BA3957" w:rsidRPr="00D65583" w:rsidRDefault="00BA3957" w:rsidP="00BA3957">
      <w:pPr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995"/>
        <w:gridCol w:w="1359"/>
        <w:gridCol w:w="1686"/>
        <w:gridCol w:w="1288"/>
        <w:gridCol w:w="1741"/>
      </w:tblGrid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 w:rsidRPr="00D65583">
              <w:rPr>
                <w:sz w:val="24"/>
                <w:szCs w:val="24"/>
              </w:rPr>
              <w:t>№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 w:rsidRPr="00D65583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 w:rsidRPr="00D6558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 w:rsidRPr="00D6558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шт.</w:t>
            </w:r>
          </w:p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7" w:rsidRDefault="00BA3957" w:rsidP="002919A7">
            <w:pPr>
              <w:autoSpaceDN w:val="0"/>
              <w:rPr>
                <w:sz w:val="24"/>
                <w:szCs w:val="24"/>
              </w:rPr>
            </w:pPr>
            <w:r w:rsidRPr="00D65583">
              <w:rPr>
                <w:sz w:val="24"/>
                <w:szCs w:val="24"/>
              </w:rPr>
              <w:t>Цена</w:t>
            </w:r>
          </w:p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7" w:rsidRDefault="00BA3957" w:rsidP="002919A7">
            <w:pPr>
              <w:autoSpaceDN w:val="0"/>
              <w:rPr>
                <w:sz w:val="24"/>
                <w:szCs w:val="24"/>
              </w:rPr>
            </w:pPr>
            <w:r w:rsidRPr="00D65583">
              <w:rPr>
                <w:sz w:val="24"/>
                <w:szCs w:val="24"/>
              </w:rPr>
              <w:t>Стоимость</w:t>
            </w:r>
          </w:p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BA3957" w:rsidRPr="00D65583" w:rsidTr="002919A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57" w:rsidRPr="00B9594E" w:rsidRDefault="00BA3957" w:rsidP="00BA3957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CC">
              <w:rPr>
                <w:rFonts w:ascii="Times New Roman" w:hAnsi="Times New Roman"/>
                <w:b/>
                <w:szCs w:val="24"/>
              </w:rPr>
              <w:t>Приобретение оборудования и предметов длительного пользования</w:t>
            </w:r>
          </w:p>
        </w:tc>
      </w:tr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BA3957" w:rsidRDefault="00BA3957" w:rsidP="00BA3957">
            <w:pPr>
              <w:rPr>
                <w:sz w:val="24"/>
                <w:szCs w:val="24"/>
              </w:rPr>
            </w:pPr>
            <w:r w:rsidRPr="00BA3957">
              <w:rPr>
                <w:sz w:val="24"/>
                <w:szCs w:val="24"/>
              </w:rPr>
              <w:t xml:space="preserve">Телевизор </w:t>
            </w:r>
            <w:r w:rsidRPr="00BA3957">
              <w:rPr>
                <w:sz w:val="24"/>
                <w:szCs w:val="24"/>
                <w:lang w:val="en-US"/>
              </w:rPr>
              <w:t>LG</w:t>
            </w:r>
            <w:r w:rsidRPr="00BA3957">
              <w:rPr>
                <w:sz w:val="24"/>
                <w:szCs w:val="24"/>
              </w:rPr>
              <w:t xml:space="preserve"> диагональ: 75"; разрешение: 3840 x 2160; HDTV </w:t>
            </w:r>
            <w:proofErr w:type="spellStart"/>
            <w:r w:rsidRPr="00BA3957">
              <w:rPr>
                <w:sz w:val="24"/>
                <w:szCs w:val="24"/>
              </w:rPr>
              <w:t>Ultra</w:t>
            </w:r>
            <w:proofErr w:type="spellEnd"/>
            <w:r w:rsidRPr="00BA3957">
              <w:rPr>
                <w:sz w:val="24"/>
                <w:szCs w:val="24"/>
              </w:rPr>
              <w:t xml:space="preserve"> HD 4K (2160p); DVB-T2; DVB-С; DVB-S2; тип USB: мультимедийный; разъем </w:t>
            </w:r>
            <w:proofErr w:type="spellStart"/>
            <w:r w:rsidRPr="00BA3957">
              <w:rPr>
                <w:sz w:val="24"/>
                <w:szCs w:val="24"/>
              </w:rPr>
              <w:t>Ethernet</w:t>
            </w:r>
            <w:proofErr w:type="spellEnd"/>
            <w:r w:rsidRPr="00BA3957">
              <w:rPr>
                <w:sz w:val="24"/>
                <w:szCs w:val="24"/>
              </w:rPr>
              <w:t xml:space="preserve"> 1; VESA 600×400;</w:t>
            </w:r>
          </w:p>
          <w:p w:rsidR="00BA3957" w:rsidRPr="00BA3957" w:rsidRDefault="00BA3957" w:rsidP="002919A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BA3957" w:rsidRDefault="00BA3957" w:rsidP="002919A7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BA3957" w:rsidRDefault="00BA3957" w:rsidP="002919A7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C632D8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Default="00C632D8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Pr="00BA3957" w:rsidRDefault="00C632D8" w:rsidP="00BA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оборудования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Default="00C632D8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Pr="00C632D8" w:rsidRDefault="00C632D8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Pr="00C632D8" w:rsidRDefault="00C632D8" w:rsidP="00C632D8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Default="00C632D8" w:rsidP="00C632D8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23240,00</w:t>
            </w:r>
          </w:p>
        </w:tc>
      </w:tr>
      <w:tr w:rsidR="00BA3957" w:rsidRPr="00D65583" w:rsidTr="002919A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B9594E" w:rsidRDefault="00BA3957" w:rsidP="00BA3957">
            <w:pPr>
              <w:pStyle w:val="a3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расходных материалов</w:t>
            </w:r>
          </w:p>
        </w:tc>
      </w:tr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Футболки с логотипом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BA395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512,50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82000,00</w:t>
            </w:r>
          </w:p>
        </w:tc>
      </w:tr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Банер</w:t>
            </w:r>
            <w:proofErr w:type="spellEnd"/>
            <w:r>
              <w:rPr>
                <w:sz w:val="24"/>
                <w:szCs w:val="24"/>
              </w:rPr>
              <w:t xml:space="preserve"> с логотипом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BA3957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3957">
              <w:rPr>
                <w:sz w:val="24"/>
                <w:szCs w:val="24"/>
              </w:rPr>
              <w:t>500,00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3957">
              <w:rPr>
                <w:sz w:val="24"/>
                <w:szCs w:val="24"/>
              </w:rPr>
              <w:t>500,00</w:t>
            </w:r>
          </w:p>
        </w:tc>
      </w:tr>
      <w:tr w:rsidR="00BA3957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Default="00BA3957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Default="00EC0465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цветного лазерного принтера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EC0465" w:rsidRDefault="00EC0465" w:rsidP="002919A7">
            <w:pPr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Бумага цветная офисная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57" w:rsidRPr="00D65583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 атлас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</w:tr>
      <w:tr w:rsidR="00EC0465" w:rsidRPr="00D65583" w:rsidTr="002919A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EC0465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 вуаль</w:t>
            </w:r>
            <w:r w:rsidR="00F3000F">
              <w:rPr>
                <w:sz w:val="24"/>
                <w:szCs w:val="24"/>
              </w:rPr>
              <w:t xml:space="preserve"> для оформления площадок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F3000F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F3000F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F3000F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65" w:rsidRDefault="00F3000F" w:rsidP="002919A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17600,00</w:t>
            </w:r>
          </w:p>
        </w:tc>
      </w:tr>
      <w:tr w:rsidR="00F3000F" w:rsidRPr="00D65583" w:rsidTr="00A4002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F" w:rsidRPr="00F3000F" w:rsidRDefault="00F3000F" w:rsidP="00F3000F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транспортных услуг</w:t>
            </w:r>
          </w:p>
        </w:tc>
      </w:tr>
      <w:tr w:rsidR="00F3000F" w:rsidRPr="00D65583" w:rsidTr="00F3000F">
        <w:trPr>
          <w:trHeight w:val="3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F" w:rsidRPr="00D65583" w:rsidRDefault="00F3000F" w:rsidP="002919A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F" w:rsidRDefault="00F3000F" w:rsidP="00291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ГСМ на мероприятие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F" w:rsidRDefault="00F3000F" w:rsidP="00C6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F" w:rsidRDefault="00C632D8" w:rsidP="00C6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F" w:rsidRDefault="00F3000F" w:rsidP="00C6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7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F" w:rsidRDefault="00C632D8" w:rsidP="00C6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11760,00</w:t>
            </w:r>
          </w:p>
        </w:tc>
      </w:tr>
      <w:tr w:rsidR="00C632D8" w:rsidRPr="00D65583" w:rsidTr="003A2859"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Pr="00B9594E" w:rsidRDefault="00C632D8" w:rsidP="002919A7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8" w:rsidRDefault="00C632D8" w:rsidP="002919A7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366600,00</w:t>
            </w:r>
          </w:p>
        </w:tc>
      </w:tr>
    </w:tbl>
    <w:p w:rsidR="00BA3957" w:rsidRPr="00D65583" w:rsidRDefault="00BA3957" w:rsidP="00BA3957">
      <w:pPr>
        <w:autoSpaceDN w:val="0"/>
        <w:rPr>
          <w:sz w:val="28"/>
          <w:szCs w:val="28"/>
        </w:rPr>
      </w:pPr>
    </w:p>
    <w:p w:rsidR="00BA3957" w:rsidRDefault="00BA3957" w:rsidP="00BA3957">
      <w:pPr>
        <w:jc w:val="center"/>
        <w:rPr>
          <w:sz w:val="24"/>
          <w:szCs w:val="24"/>
        </w:rPr>
      </w:pPr>
    </w:p>
    <w:p w:rsidR="00BA3957" w:rsidRPr="00BA3957" w:rsidRDefault="00BA3957" w:rsidP="00BA3957"/>
    <w:p w:rsidR="00C26ECC" w:rsidRPr="00C26ECC" w:rsidRDefault="00C26ECC" w:rsidP="00C26ECC">
      <w:pPr>
        <w:pStyle w:val="1"/>
        <w:jc w:val="both"/>
        <w:rPr>
          <w:rFonts w:ascii="Times New Roman" w:hAnsi="Times New Roman"/>
          <w:b w:val="0"/>
          <w:spacing w:val="0"/>
          <w:szCs w:val="24"/>
        </w:rPr>
      </w:pPr>
    </w:p>
    <w:sectPr w:rsidR="00C26ECC" w:rsidRPr="00C26ECC" w:rsidSect="00F844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69A8"/>
    <w:multiLevelType w:val="hybridMultilevel"/>
    <w:tmpl w:val="9CC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32FF"/>
    <w:multiLevelType w:val="multilevel"/>
    <w:tmpl w:val="3262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D"/>
    <w:rsid w:val="000C1069"/>
    <w:rsid w:val="002F1DE3"/>
    <w:rsid w:val="0051684B"/>
    <w:rsid w:val="005E205D"/>
    <w:rsid w:val="00662C71"/>
    <w:rsid w:val="009A1789"/>
    <w:rsid w:val="00BA3957"/>
    <w:rsid w:val="00C074CF"/>
    <w:rsid w:val="00C26ECC"/>
    <w:rsid w:val="00C632D8"/>
    <w:rsid w:val="00D264D7"/>
    <w:rsid w:val="00D33A3C"/>
    <w:rsid w:val="00E6285B"/>
    <w:rsid w:val="00EC0465"/>
    <w:rsid w:val="00F01AB6"/>
    <w:rsid w:val="00F3000F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C64"/>
  <w15:docId w15:val="{AE19FBD7-50A5-4517-89A7-72B7F692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ECC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ECC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3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300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2C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</dc:creator>
  <cp:keywords/>
  <dc:description/>
  <cp:lastModifiedBy>PB</cp:lastModifiedBy>
  <cp:revision>9</cp:revision>
  <cp:lastPrinted>2019-07-11T09:34:00Z</cp:lastPrinted>
  <dcterms:created xsi:type="dcterms:W3CDTF">2018-07-26T13:46:00Z</dcterms:created>
  <dcterms:modified xsi:type="dcterms:W3CDTF">2019-07-11T09:35:00Z</dcterms:modified>
</cp:coreProperties>
</file>