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33" w:rsidRPr="00640E33" w:rsidRDefault="00640E33" w:rsidP="00640E33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40E3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ФОРМА</w:t>
      </w:r>
    </w:p>
    <w:p w:rsidR="00640E33" w:rsidRDefault="00640E33" w:rsidP="00640E33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40E3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для уточняющей информации для соглашения</w:t>
      </w:r>
    </w:p>
    <w:p w:rsidR="00640E33" w:rsidRPr="00640E33" w:rsidRDefault="00640E33" w:rsidP="00640E33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08"/>
        <w:gridCol w:w="1752"/>
        <w:gridCol w:w="4491"/>
      </w:tblGrid>
      <w:tr w:rsidR="00640E33" w:rsidRPr="00CB70F2" w:rsidTr="00640E33">
        <w:trPr>
          <w:trHeight w:val="164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9D120F" w:rsidP="006C6A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социальных</w:t>
            </w:r>
            <w:r w:rsidRPr="00530012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молодежных проектов города Севастополя</w:t>
            </w:r>
          </w:p>
        </w:tc>
      </w:tr>
      <w:tr w:rsidR="00640E33" w:rsidRPr="00CB70F2" w:rsidTr="00640E33">
        <w:tc>
          <w:tcPr>
            <w:tcW w:w="935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40E33" w:rsidRPr="00CB70F2" w:rsidRDefault="00640E33" w:rsidP="006C6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(вид конкурса)</w:t>
            </w:r>
          </w:p>
        </w:tc>
      </w:tr>
      <w:tr w:rsidR="00640E33" w:rsidRPr="00CB70F2" w:rsidTr="00640E33">
        <w:trPr>
          <w:trHeight w:val="94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9D120F" w:rsidP="006C6A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CC">
              <w:rPr>
                <w:rFonts w:ascii="Times New Roman" w:hAnsi="Times New Roman" w:cs="Times New Roman"/>
                <w:sz w:val="28"/>
                <w:szCs w:val="28"/>
              </w:rPr>
              <w:t>«Я горжусь»</w:t>
            </w:r>
          </w:p>
        </w:tc>
      </w:tr>
      <w:tr w:rsidR="00640E33" w:rsidRPr="00CB70F2" w:rsidTr="00640E33">
        <w:tc>
          <w:tcPr>
            <w:tcW w:w="935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40E33" w:rsidRPr="00CB70F2" w:rsidRDefault="00640E33" w:rsidP="006C6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(номинация конкурса)</w:t>
            </w:r>
          </w:p>
        </w:tc>
      </w:tr>
      <w:tr w:rsidR="00640E33" w:rsidRPr="00CB70F2" w:rsidTr="00640E33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640E33" w:rsidP="006C6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9D120F" w:rsidP="006C6A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Владислав Иванович</w:t>
            </w:r>
          </w:p>
        </w:tc>
      </w:tr>
      <w:tr w:rsidR="00640E33" w:rsidRPr="00CB70F2" w:rsidTr="00640E33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640E33" w:rsidP="006C6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Информация о проекте</w:t>
            </w:r>
          </w:p>
        </w:tc>
      </w:tr>
      <w:tr w:rsidR="00640E33" w:rsidRPr="00CB70F2" w:rsidTr="00640E33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640E33" w:rsidP="006C6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9D120F" w:rsidP="006C6A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CC">
              <w:rPr>
                <w:rFonts w:ascii="Times New Roman" w:hAnsi="Times New Roman" w:cs="Times New Roman"/>
                <w:sz w:val="28"/>
                <w:szCs w:val="28"/>
              </w:rPr>
              <w:t>Проект по сохранению памяти о защитниках Отечества «Альма-матер Героев»</w:t>
            </w:r>
          </w:p>
        </w:tc>
      </w:tr>
      <w:tr w:rsidR="00640E33" w:rsidRPr="00CB70F2" w:rsidTr="00640E33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640E33" w:rsidP="006C6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Общая сумма планируемых расходов на реализацию проекта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9D120F" w:rsidP="006C6A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242 200 руб.</w:t>
            </w:r>
          </w:p>
        </w:tc>
      </w:tr>
      <w:tr w:rsidR="00640E33" w:rsidRPr="00CB70F2" w:rsidTr="00640E33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640E33" w:rsidP="006C6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Предполагаемая сумма </w:t>
            </w:r>
            <w:proofErr w:type="spellStart"/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CB70F2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за счет средств бюджета города Севастополя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530012">
              <w:rPr>
                <w:rFonts w:ascii="Times New Roman" w:hAnsi="Times New Roman" w:cs="Times New Roman"/>
                <w:sz w:val="28"/>
                <w:szCs w:val="28"/>
              </w:rPr>
              <w:t xml:space="preserve"> 000 руб.</w:t>
            </w:r>
          </w:p>
        </w:tc>
      </w:tr>
      <w:tr w:rsidR="00640E33" w:rsidRPr="00CB70F2" w:rsidTr="00640E33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640E33" w:rsidP="006C6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Предполагаемая сумма </w:t>
            </w:r>
            <w:proofErr w:type="spellStart"/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CB70F2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за счет внебюджетных источников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9D120F" w:rsidP="006C6A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142 200 руб.</w:t>
            </w:r>
          </w:p>
        </w:tc>
      </w:tr>
      <w:tr w:rsidR="00640E33" w:rsidRPr="00CB70F2" w:rsidTr="00640E33">
        <w:tc>
          <w:tcPr>
            <w:tcW w:w="48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0E33" w:rsidRPr="00CB70F2" w:rsidRDefault="00640E33" w:rsidP="006C6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1" w:type="dxa"/>
            <w:tcBorders>
              <w:top w:val="single" w:sz="4" w:space="0" w:color="000000"/>
              <w:bottom w:val="single" w:sz="4" w:space="0" w:color="000000"/>
            </w:tcBorders>
          </w:tcPr>
          <w:p w:rsidR="00640E33" w:rsidRPr="00CB70F2" w:rsidRDefault="00640E33" w:rsidP="006C6A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E33" w:rsidRPr="00CB70F2" w:rsidTr="00640E33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640E33" w:rsidP="006C6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Продолжительность реализации проекта (в месяцах)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9D120F" w:rsidP="006C6A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310">
              <w:rPr>
                <w:rFonts w:ascii="Times New Roman" w:hAnsi="Times New Roman" w:cs="Times New Roman"/>
                <w:sz w:val="28"/>
                <w:szCs w:val="28"/>
              </w:rPr>
              <w:t>11 месяцев</w:t>
            </w:r>
          </w:p>
        </w:tc>
      </w:tr>
      <w:tr w:rsidR="009D120F" w:rsidRPr="00CB70F2" w:rsidTr="00640E33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9D120F" w:rsidP="009D1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Начало реализации проекта (день, месяц, год)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13.01.2025</w:t>
            </w:r>
          </w:p>
        </w:tc>
      </w:tr>
      <w:tr w:rsidR="009D120F" w:rsidRPr="00CB70F2" w:rsidTr="00640E33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9D120F" w:rsidP="009D1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Окончание реализации проекта (день, месяц, год)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30.11.2025</w:t>
            </w:r>
          </w:p>
        </w:tc>
      </w:tr>
      <w:tr w:rsidR="00640E33" w:rsidRPr="00CB70F2" w:rsidTr="00640E33">
        <w:tc>
          <w:tcPr>
            <w:tcW w:w="48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0E33" w:rsidRPr="00CB70F2" w:rsidRDefault="00640E33" w:rsidP="006C6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1" w:type="dxa"/>
            <w:tcBorders>
              <w:top w:val="single" w:sz="4" w:space="0" w:color="000000"/>
              <w:bottom w:val="single" w:sz="4" w:space="0" w:color="000000"/>
            </w:tcBorders>
          </w:tcPr>
          <w:p w:rsidR="00640E33" w:rsidRPr="00CB70F2" w:rsidRDefault="00640E33" w:rsidP="006C6A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E33" w:rsidRPr="00CB70F2" w:rsidTr="00640E33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640E33" w:rsidP="006C6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1. Краткая аннотация</w:t>
            </w: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1533A6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3A6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проекта предполагается изготовить </w:t>
            </w:r>
            <w:r w:rsidR="00DA375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стенд памяти о </w:t>
            </w:r>
            <w:r w:rsidRPr="001533A6">
              <w:rPr>
                <w:rFonts w:ascii="Times New Roman" w:hAnsi="Times New Roman" w:cs="Times New Roman"/>
                <w:sz w:val="28"/>
                <w:szCs w:val="28"/>
              </w:rPr>
              <w:t xml:space="preserve">12 ныне </w:t>
            </w:r>
            <w:r w:rsidR="00DA375A">
              <w:rPr>
                <w:rFonts w:ascii="Times New Roman" w:hAnsi="Times New Roman" w:cs="Times New Roman"/>
                <w:sz w:val="28"/>
                <w:szCs w:val="28"/>
              </w:rPr>
              <w:t xml:space="preserve">известных </w:t>
            </w:r>
            <w:r w:rsidRPr="001533A6"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СевГУ</w:t>
            </w:r>
            <w:proofErr w:type="spellEnd"/>
            <w:r w:rsidRPr="001533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F55B1">
              <w:rPr>
                <w:rFonts w:ascii="Times New Roman" w:hAnsi="Times New Roman" w:cs="Times New Roman"/>
                <w:sz w:val="28"/>
                <w:szCs w:val="28"/>
              </w:rPr>
              <w:t>геройски</w:t>
            </w:r>
            <w:r w:rsidRPr="001533A6">
              <w:rPr>
                <w:rFonts w:ascii="Times New Roman" w:hAnsi="Times New Roman" w:cs="Times New Roman"/>
                <w:sz w:val="28"/>
                <w:szCs w:val="28"/>
              </w:rPr>
              <w:t xml:space="preserve"> погибших в ходе проведения специальной военной операции. </w:t>
            </w:r>
            <w:r w:rsidR="00DF55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533A6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нформационный стенд </w:t>
            </w:r>
            <w:r w:rsidR="00DF55B1">
              <w:rPr>
                <w:rFonts w:ascii="Times New Roman" w:hAnsi="Times New Roman" w:cs="Times New Roman"/>
                <w:sz w:val="28"/>
                <w:szCs w:val="28"/>
              </w:rPr>
              <w:t xml:space="preserve">будет размещён </w:t>
            </w:r>
            <w:r w:rsidRPr="00153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главном учебном корпусе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(Университетская, 33) </w:t>
            </w:r>
            <w:r w:rsidRPr="001533A6">
              <w:rPr>
                <w:rFonts w:ascii="Times New Roman" w:hAnsi="Times New Roman" w:cs="Times New Roman"/>
                <w:sz w:val="28"/>
                <w:szCs w:val="28"/>
              </w:rPr>
              <w:t>и остан</w:t>
            </w:r>
            <w:r w:rsidR="00DF55B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533A6">
              <w:rPr>
                <w:rFonts w:ascii="Times New Roman" w:hAnsi="Times New Roman" w:cs="Times New Roman"/>
                <w:sz w:val="28"/>
                <w:szCs w:val="28"/>
              </w:rPr>
              <w:t xml:space="preserve">тся там на последующие годы. Информационный стенд планируется изготовить с возможностью добавления информации о новых Героях, что </w:t>
            </w:r>
            <w:r w:rsidR="00DF55B1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1533A6">
              <w:rPr>
                <w:rFonts w:ascii="Times New Roman" w:hAnsi="Times New Roman" w:cs="Times New Roman"/>
                <w:sz w:val="28"/>
                <w:szCs w:val="28"/>
              </w:rPr>
              <w:t>будет требовать привлечения внешних ресурсов.</w:t>
            </w:r>
          </w:p>
          <w:p w:rsidR="009D120F" w:rsidRPr="001533A6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3A6">
              <w:rPr>
                <w:rFonts w:ascii="Times New Roman" w:hAnsi="Times New Roman" w:cs="Times New Roman"/>
                <w:sz w:val="28"/>
                <w:szCs w:val="28"/>
              </w:rPr>
              <w:t xml:space="preserve">Проект будет способствовать развитию корпоративной культуры в направлении патриотизма и служения Родине, объединит различные категории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533A6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преподавателей, студентов,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административных работников</w:t>
            </w:r>
            <w:r w:rsidRPr="00153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СевГУ</w:t>
            </w:r>
            <w:proofErr w:type="spellEnd"/>
            <w:r w:rsidRPr="001533A6">
              <w:rPr>
                <w:rFonts w:ascii="Times New Roman" w:hAnsi="Times New Roman" w:cs="Times New Roman"/>
                <w:sz w:val="28"/>
                <w:szCs w:val="28"/>
              </w:rPr>
              <w:t xml:space="preserve"> вокруг памяти о "своих" Героях. Понимание близости историй Героев-выпускников будет способствовать формированию чувства сопричастности студентов и работников вуза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533A6">
              <w:rPr>
                <w:rFonts w:ascii="Times New Roman" w:hAnsi="Times New Roman" w:cs="Times New Roman"/>
                <w:sz w:val="28"/>
                <w:szCs w:val="28"/>
              </w:rPr>
              <w:t xml:space="preserve"> истори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533A6">
              <w:rPr>
                <w:rFonts w:ascii="Times New Roman" w:hAnsi="Times New Roman" w:cs="Times New Roman"/>
                <w:sz w:val="28"/>
                <w:szCs w:val="28"/>
              </w:rPr>
              <w:t xml:space="preserve"> России и судьб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её</w:t>
            </w:r>
            <w:r w:rsidRPr="001533A6">
              <w:rPr>
                <w:rFonts w:ascii="Times New Roman" w:hAnsi="Times New Roman" w:cs="Times New Roman"/>
                <w:sz w:val="28"/>
                <w:szCs w:val="28"/>
              </w:rPr>
              <w:t xml:space="preserve"> Героев.</w:t>
            </w:r>
          </w:p>
          <w:p w:rsidR="00640E33" w:rsidRPr="00CB70F2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3A6">
              <w:rPr>
                <w:rFonts w:ascii="Times New Roman" w:hAnsi="Times New Roman" w:cs="Times New Roman"/>
                <w:sz w:val="28"/>
                <w:szCs w:val="28"/>
              </w:rPr>
              <w:t>Вместе мы сохраним память о наших выпускниках. Как Альма-матер будем вместе скорб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533A6">
              <w:rPr>
                <w:rFonts w:ascii="Times New Roman" w:hAnsi="Times New Roman" w:cs="Times New Roman"/>
                <w:sz w:val="28"/>
                <w:szCs w:val="28"/>
              </w:rPr>
              <w:t>ть и вместе гордиться Героями.</w:t>
            </w:r>
          </w:p>
        </w:tc>
      </w:tr>
      <w:tr w:rsidR="00640E33" w:rsidRPr="00CB70F2" w:rsidTr="00640E33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8F3283" w:rsidP="006C6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40E33" w:rsidRPr="00CB70F2">
              <w:rPr>
                <w:rFonts w:ascii="Times New Roman" w:hAnsi="Times New Roman" w:cs="Times New Roman"/>
                <w:sz w:val="28"/>
                <w:szCs w:val="28"/>
              </w:rPr>
              <w:t>. Основные целевые группы, на которые ориентирован проект</w:t>
            </w: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BD4468" w:rsidP="00BD44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468">
              <w:rPr>
                <w:rFonts w:ascii="Times New Roman" w:hAnsi="Times New Roman" w:cs="Times New Roman"/>
                <w:sz w:val="28"/>
                <w:szCs w:val="28"/>
              </w:rPr>
              <w:t xml:space="preserve">Молодежь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BD4468">
              <w:rPr>
                <w:rFonts w:ascii="Times New Roman" w:hAnsi="Times New Roman" w:cs="Times New Roman"/>
                <w:sz w:val="28"/>
                <w:szCs w:val="28"/>
              </w:rPr>
              <w:t xml:space="preserve"> 14 до 35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40E33" w:rsidRPr="00640E33" w:rsidRDefault="00640E33" w:rsidP="00640E33">
      <w:pPr>
        <w:pStyle w:val="ConsPlusNormal"/>
        <w:rPr>
          <w:rFonts w:ascii="Times New Roman" w:hAnsi="Times New Roman" w:cs="Times New Roman"/>
          <w:sz w:val="36"/>
          <w:szCs w:val="36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43"/>
        <w:gridCol w:w="2277"/>
        <w:gridCol w:w="1474"/>
        <w:gridCol w:w="2492"/>
      </w:tblGrid>
      <w:tr w:rsidR="00640E33" w:rsidRPr="00CB70F2" w:rsidTr="00640E33"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8F3283" w:rsidP="006C6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0E33" w:rsidRPr="00CB70F2">
              <w:rPr>
                <w:rFonts w:ascii="Times New Roman" w:hAnsi="Times New Roman" w:cs="Times New Roman"/>
                <w:sz w:val="28"/>
                <w:szCs w:val="28"/>
              </w:rPr>
              <w:t>. Основная цель проекта</w:t>
            </w:r>
          </w:p>
        </w:tc>
        <w:tc>
          <w:tcPr>
            <w:tcW w:w="6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9D120F" w:rsidP="006C6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патриотического самосознания у обучающихся, работников и гостей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СевГУ</w:t>
            </w:r>
            <w:proofErr w:type="spellEnd"/>
            <w:r w:rsidRPr="00A16346">
              <w:rPr>
                <w:rFonts w:ascii="Times New Roman" w:hAnsi="Times New Roman" w:cs="Times New Roman"/>
                <w:sz w:val="28"/>
                <w:szCs w:val="28"/>
              </w:rPr>
              <w:t xml:space="preserve">, за счет проведения мероприятий по увековечиванию памяти о выпускниках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СевГУ</w:t>
            </w:r>
            <w:proofErr w:type="spellEnd"/>
            <w:r w:rsidRPr="00A16346">
              <w:rPr>
                <w:rFonts w:ascii="Times New Roman" w:hAnsi="Times New Roman" w:cs="Times New Roman"/>
                <w:sz w:val="28"/>
                <w:szCs w:val="28"/>
              </w:rPr>
              <w:t>, погибших в ходе проведения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16346">
              <w:rPr>
                <w:rFonts w:ascii="Times New Roman" w:hAnsi="Times New Roman" w:cs="Times New Roman"/>
                <w:sz w:val="28"/>
                <w:szCs w:val="28"/>
              </w:rPr>
              <w:t xml:space="preserve"> с информационным охватом 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6346">
              <w:rPr>
                <w:rFonts w:ascii="Times New Roman" w:hAnsi="Times New Roman" w:cs="Times New Roman"/>
                <w:sz w:val="28"/>
                <w:szCs w:val="28"/>
              </w:rPr>
              <w:t xml:space="preserve">0 000 чел. в период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A16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ноябрь</w:t>
            </w:r>
            <w:r w:rsidRPr="00A16346">
              <w:rPr>
                <w:rFonts w:ascii="Times New Roman" w:hAnsi="Times New Roman" w:cs="Times New Roman"/>
                <w:sz w:val="28"/>
                <w:szCs w:val="28"/>
              </w:rPr>
              <w:t xml:space="preserve"> 2025 года.</w:t>
            </w:r>
          </w:p>
        </w:tc>
      </w:tr>
      <w:tr w:rsidR="00640E33" w:rsidRPr="00CB70F2" w:rsidTr="00640E33"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8F3283" w:rsidP="006C6A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0E33" w:rsidRPr="00CB70F2">
              <w:rPr>
                <w:rFonts w:ascii="Times New Roman" w:hAnsi="Times New Roman" w:cs="Times New Roman"/>
                <w:sz w:val="28"/>
                <w:szCs w:val="28"/>
              </w:rPr>
              <w:t>. Задачи проекта</w:t>
            </w:r>
          </w:p>
        </w:tc>
        <w:tc>
          <w:tcPr>
            <w:tcW w:w="6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A16346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346">
              <w:rPr>
                <w:rFonts w:ascii="Times New Roman" w:hAnsi="Times New Roman" w:cs="Times New Roman"/>
                <w:sz w:val="28"/>
                <w:szCs w:val="28"/>
              </w:rPr>
              <w:t>1. Создание информационных материалов;</w:t>
            </w:r>
          </w:p>
          <w:p w:rsidR="009D120F" w:rsidRPr="00A16346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346">
              <w:rPr>
                <w:rFonts w:ascii="Times New Roman" w:hAnsi="Times New Roman" w:cs="Times New Roman"/>
                <w:sz w:val="28"/>
                <w:szCs w:val="28"/>
              </w:rPr>
              <w:t>2. Формирование информационной открытости и популяризация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0E33" w:rsidRPr="00CB70F2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346">
              <w:rPr>
                <w:rFonts w:ascii="Times New Roman" w:hAnsi="Times New Roman" w:cs="Times New Roman"/>
                <w:sz w:val="28"/>
                <w:szCs w:val="28"/>
              </w:rPr>
              <w:t>3. Оценка эффективности реализации проекта.</w:t>
            </w:r>
          </w:p>
        </w:tc>
      </w:tr>
      <w:tr w:rsidR="00640E33" w:rsidRPr="00CB70F2" w:rsidTr="00640E33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8F3283" w:rsidP="006C6A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40E33" w:rsidRPr="00CB70F2">
              <w:rPr>
                <w:rFonts w:ascii="Times New Roman" w:hAnsi="Times New Roman" w:cs="Times New Roman"/>
                <w:sz w:val="28"/>
                <w:szCs w:val="28"/>
              </w:rPr>
              <w:t>. Календарный план реализации проекта (последовательное перечисление основных мероприятий проекта с приведением количественных характеристик и периодов их осуществления)</w:t>
            </w:r>
          </w:p>
        </w:tc>
      </w:tr>
      <w:tr w:rsidR="00640E33" w:rsidRPr="00CB70F2" w:rsidTr="00640E3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640E33" w:rsidP="006C6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640E33" w:rsidP="006C6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640E33" w:rsidP="006C6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640E33" w:rsidP="006C6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Количественные характеристики </w:t>
            </w:r>
            <w:r w:rsidRPr="00CB70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</w:t>
            </w:r>
          </w:p>
        </w:tc>
      </w:tr>
      <w:tr w:rsidR="009D120F" w:rsidRPr="00CB70F2" w:rsidTr="00640E33">
        <w:trPr>
          <w:trHeight w:val="23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039">
              <w:rPr>
                <w:rFonts w:ascii="Times New Roman" w:hAnsi="Times New Roman" w:cs="Times New Roman"/>
                <w:sz w:val="28"/>
                <w:szCs w:val="28"/>
              </w:rPr>
              <w:t>Подготовка макет</w:t>
            </w:r>
            <w:r w:rsidR="001035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8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</w:t>
            </w:r>
            <w:r w:rsidR="0010350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3500">
              <w:rPr>
                <w:rFonts w:ascii="Times New Roman" w:hAnsi="Times New Roman" w:cs="Times New Roman"/>
                <w:sz w:val="28"/>
                <w:szCs w:val="28"/>
              </w:rPr>
              <w:t>стенда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120F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20F" w:rsidRPr="00CB70F2" w:rsidRDefault="009D120F" w:rsidP="001035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03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согласование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Управлением по делам молодежи города Севастополя </w:t>
            </w:r>
            <w:r w:rsidRPr="00F85039">
              <w:rPr>
                <w:rFonts w:ascii="Times New Roman" w:hAnsi="Times New Roman" w:cs="Times New Roman"/>
                <w:sz w:val="28"/>
                <w:szCs w:val="28"/>
              </w:rPr>
              <w:t xml:space="preserve">и администрацией </w:t>
            </w:r>
            <w:proofErr w:type="spellStart"/>
            <w:r w:rsidRPr="00F85039">
              <w:rPr>
                <w:rFonts w:ascii="Times New Roman" w:hAnsi="Times New Roman" w:cs="Times New Roman"/>
                <w:sz w:val="28"/>
                <w:szCs w:val="28"/>
              </w:rPr>
              <w:t>СевГУ</w:t>
            </w:r>
            <w:proofErr w:type="spellEnd"/>
            <w:r w:rsidRPr="00F85039">
              <w:rPr>
                <w:rFonts w:ascii="Times New Roman" w:hAnsi="Times New Roman" w:cs="Times New Roman"/>
                <w:sz w:val="28"/>
                <w:szCs w:val="28"/>
              </w:rPr>
              <w:t xml:space="preserve"> макет</w:t>
            </w:r>
            <w:r w:rsidR="001035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8503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информационного стенда. Согласование с администрацией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СевГУ</w:t>
            </w:r>
            <w:proofErr w:type="spellEnd"/>
            <w:r w:rsidRPr="00F85039">
              <w:rPr>
                <w:rFonts w:ascii="Times New Roman" w:hAnsi="Times New Roman" w:cs="Times New Roman"/>
                <w:sz w:val="28"/>
                <w:szCs w:val="28"/>
              </w:rPr>
              <w:t xml:space="preserve"> мест</w:t>
            </w:r>
            <w:r w:rsidR="001035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8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3500"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Pr="00F85039">
              <w:rPr>
                <w:rFonts w:ascii="Times New Roman" w:hAnsi="Times New Roman" w:cs="Times New Roman"/>
                <w:sz w:val="28"/>
                <w:szCs w:val="28"/>
              </w:rPr>
              <w:t>установки. Разработка макет</w:t>
            </w:r>
            <w:r w:rsidR="001035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8503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</w:t>
            </w:r>
            <w:r w:rsidR="0010350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8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3500">
              <w:rPr>
                <w:rFonts w:ascii="Times New Roman" w:hAnsi="Times New Roman" w:cs="Times New Roman"/>
                <w:sz w:val="28"/>
                <w:szCs w:val="28"/>
              </w:rPr>
              <w:t>стенда</w:t>
            </w:r>
            <w:r w:rsidRPr="00F8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85039">
              <w:rPr>
                <w:rFonts w:ascii="Times New Roman" w:hAnsi="Times New Roman" w:cs="Times New Roman"/>
                <w:sz w:val="28"/>
                <w:szCs w:val="28"/>
              </w:rPr>
              <w:t>предусмотрен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85039">
              <w:rPr>
                <w:rFonts w:ascii="Times New Roman" w:hAnsi="Times New Roman" w:cs="Times New Roman"/>
                <w:sz w:val="28"/>
                <w:szCs w:val="28"/>
              </w:rPr>
              <w:t xml:space="preserve"> в смете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850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13.01.2025-13.02.2025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9D120F" w:rsidP="009D120F">
            <w:pPr>
              <w:pStyle w:val="ConsPlusNormal"/>
              <w:numPr>
                <w:ilvl w:val="0"/>
                <w:numId w:val="1"/>
              </w:numPr>
              <w:tabs>
                <w:tab w:val="left" w:pos="306"/>
              </w:tabs>
              <w:ind w:left="22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макет информационного стенда</w:t>
            </w:r>
          </w:p>
        </w:tc>
      </w:tr>
      <w:tr w:rsidR="009D120F" w:rsidRPr="00CB70F2" w:rsidTr="00640E33">
        <w:trPr>
          <w:trHeight w:val="17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5B5CDB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120F" w:rsidRPr="00CB7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1F3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о</w:t>
            </w:r>
            <w:r w:rsidR="00103500">
              <w:rPr>
                <w:rFonts w:ascii="Times New Roman" w:hAnsi="Times New Roman" w:cs="Times New Roman"/>
                <w:sz w:val="28"/>
                <w:szCs w:val="28"/>
              </w:rPr>
              <w:t>ткрытию информационного стенда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120F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20F" w:rsidRPr="00CB70F2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 команда Проекта.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Default="009D120F" w:rsidP="009D120F">
            <w:pPr>
              <w:pStyle w:val="ConsPlusNormal"/>
              <w:numPr>
                <w:ilvl w:val="0"/>
                <w:numId w:val="1"/>
              </w:numPr>
              <w:tabs>
                <w:tab w:val="left" w:pos="306"/>
              </w:tabs>
              <w:ind w:left="22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участников мероприятия;</w:t>
            </w:r>
          </w:p>
          <w:p w:rsidR="009D120F" w:rsidRPr="008061F3" w:rsidRDefault="009D120F" w:rsidP="009D120F">
            <w:pPr>
              <w:pStyle w:val="ConsPlusNormal"/>
              <w:numPr>
                <w:ilvl w:val="0"/>
                <w:numId w:val="1"/>
              </w:numPr>
              <w:tabs>
                <w:tab w:val="left" w:pos="306"/>
              </w:tabs>
              <w:ind w:left="22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061F3">
              <w:rPr>
                <w:rFonts w:ascii="Times New Roman" w:hAnsi="Times New Roman" w:cs="Times New Roman"/>
                <w:sz w:val="28"/>
                <w:szCs w:val="28"/>
              </w:rPr>
              <w:t xml:space="preserve"> публикации;</w:t>
            </w:r>
          </w:p>
          <w:p w:rsidR="009D120F" w:rsidRPr="00CB70F2" w:rsidRDefault="009B7D67" w:rsidP="009D120F">
            <w:pPr>
              <w:pStyle w:val="ConsPlusNormal"/>
              <w:numPr>
                <w:ilvl w:val="0"/>
                <w:numId w:val="1"/>
              </w:numPr>
              <w:tabs>
                <w:tab w:val="left" w:pos="306"/>
              </w:tabs>
              <w:ind w:left="22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20F">
              <w:rPr>
                <w:rFonts w:ascii="Times New Roman" w:hAnsi="Times New Roman" w:cs="Times New Roman"/>
                <w:sz w:val="28"/>
                <w:szCs w:val="28"/>
              </w:rPr>
              <w:t>000 просмотров публикаций</w:t>
            </w:r>
          </w:p>
        </w:tc>
      </w:tr>
      <w:tr w:rsidR="009D120F" w:rsidRPr="00CB70F2" w:rsidTr="00640E33">
        <w:trPr>
          <w:trHeight w:val="17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5B5CDB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12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25">
              <w:rPr>
                <w:rFonts w:ascii="Times New Roman" w:hAnsi="Times New Roman" w:cs="Times New Roman"/>
                <w:sz w:val="28"/>
                <w:szCs w:val="28"/>
              </w:rPr>
              <w:t>Проведение экскурсий к информационному стенду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120F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20F" w:rsidRPr="008061F3" w:rsidRDefault="009D120F" w:rsidP="009B7D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2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F74417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3C3D2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экскурсий к информационному стенду в рамках: мероприятий патриотической направленности, Дней открытых дверей в </w:t>
            </w:r>
            <w:proofErr w:type="spellStart"/>
            <w:r w:rsidRPr="003C3D25">
              <w:rPr>
                <w:rFonts w:ascii="Times New Roman" w:hAnsi="Times New Roman" w:cs="Times New Roman"/>
                <w:sz w:val="28"/>
                <w:szCs w:val="28"/>
              </w:rPr>
              <w:t>СевГУ</w:t>
            </w:r>
            <w:proofErr w:type="spellEnd"/>
            <w:r w:rsidRPr="003C3D25">
              <w:rPr>
                <w:rFonts w:ascii="Times New Roman" w:hAnsi="Times New Roman" w:cs="Times New Roman"/>
                <w:sz w:val="28"/>
                <w:szCs w:val="28"/>
              </w:rPr>
              <w:t xml:space="preserve">, адаптационной недели для первокурсников </w:t>
            </w:r>
            <w:proofErr w:type="spellStart"/>
            <w:r w:rsidRPr="003C3D25">
              <w:rPr>
                <w:rFonts w:ascii="Times New Roman" w:hAnsi="Times New Roman" w:cs="Times New Roman"/>
                <w:sz w:val="28"/>
                <w:szCs w:val="28"/>
              </w:rPr>
              <w:t>СевГУ</w:t>
            </w:r>
            <w:proofErr w:type="spellEnd"/>
            <w:r w:rsidRPr="003C3D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команда проекта.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30.04.2025-30.11.2025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Default="009039BE" w:rsidP="009D120F">
            <w:pPr>
              <w:pStyle w:val="ConsPlusNormal"/>
              <w:numPr>
                <w:ilvl w:val="0"/>
                <w:numId w:val="1"/>
              </w:numPr>
              <w:tabs>
                <w:tab w:val="left" w:pos="306"/>
              </w:tabs>
              <w:ind w:left="22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D120F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мероприятий;</w:t>
            </w:r>
          </w:p>
          <w:p w:rsidR="009D120F" w:rsidRDefault="009B7D67" w:rsidP="009D120F">
            <w:pPr>
              <w:pStyle w:val="ConsPlusNormal"/>
              <w:numPr>
                <w:ilvl w:val="0"/>
                <w:numId w:val="1"/>
              </w:numPr>
              <w:tabs>
                <w:tab w:val="left" w:pos="306"/>
              </w:tabs>
              <w:ind w:left="22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D120F">
              <w:rPr>
                <w:rFonts w:ascii="Times New Roman" w:hAnsi="Times New Roman" w:cs="Times New Roman"/>
                <w:sz w:val="28"/>
                <w:szCs w:val="28"/>
              </w:rPr>
              <w:t xml:space="preserve"> публикаций;</w:t>
            </w:r>
          </w:p>
          <w:p w:rsidR="009D120F" w:rsidRDefault="009B7D67" w:rsidP="009D120F">
            <w:pPr>
              <w:pStyle w:val="ConsPlusNormal"/>
              <w:numPr>
                <w:ilvl w:val="0"/>
                <w:numId w:val="1"/>
              </w:numPr>
              <w:tabs>
                <w:tab w:val="left" w:pos="306"/>
              </w:tabs>
              <w:ind w:left="22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D120F">
              <w:rPr>
                <w:rFonts w:ascii="Times New Roman" w:hAnsi="Times New Roman" w:cs="Times New Roman"/>
                <w:sz w:val="28"/>
                <w:szCs w:val="28"/>
              </w:rPr>
              <w:t>000 просмотров публикаций</w:t>
            </w:r>
          </w:p>
        </w:tc>
      </w:tr>
      <w:tr w:rsidR="009D120F" w:rsidRPr="00CB70F2" w:rsidTr="00640E33">
        <w:trPr>
          <w:trHeight w:val="17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5B5CDB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2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20B">
              <w:rPr>
                <w:rFonts w:ascii="Times New Roman" w:hAnsi="Times New Roman" w:cs="Times New Roman"/>
                <w:sz w:val="28"/>
                <w:szCs w:val="28"/>
              </w:rPr>
              <w:t>Сбор обратной связи о проекте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120F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20F" w:rsidRPr="003C3D25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20B">
              <w:rPr>
                <w:rFonts w:ascii="Times New Roman" w:hAnsi="Times New Roman" w:cs="Times New Roman"/>
                <w:sz w:val="28"/>
                <w:szCs w:val="28"/>
              </w:rPr>
              <w:t xml:space="preserve">Сбор обратной связи об итогах реализации проекта и оценке его важности среди обучающихся и работников </w:t>
            </w:r>
            <w:proofErr w:type="spellStart"/>
            <w:r w:rsidRPr="0053120B">
              <w:rPr>
                <w:rFonts w:ascii="Times New Roman" w:hAnsi="Times New Roman" w:cs="Times New Roman"/>
                <w:sz w:val="28"/>
                <w:szCs w:val="28"/>
              </w:rPr>
              <w:t>СевГУ</w:t>
            </w:r>
            <w:proofErr w:type="spellEnd"/>
            <w:r w:rsidRPr="005312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команда проекта</w:t>
            </w:r>
            <w:r w:rsidR="00F74417">
              <w:rPr>
                <w:rFonts w:ascii="Times New Roman" w:hAnsi="Times New Roman" w:cs="Times New Roman"/>
                <w:sz w:val="28"/>
                <w:szCs w:val="28"/>
              </w:rPr>
              <w:t xml:space="preserve"> после каждой экскурсии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30.04.2025-30.11.2025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313EFD" w:rsidRDefault="009D120F" w:rsidP="009D120F">
            <w:pPr>
              <w:pStyle w:val="ConsPlusNormal"/>
              <w:numPr>
                <w:ilvl w:val="0"/>
                <w:numId w:val="1"/>
              </w:numPr>
              <w:tabs>
                <w:tab w:val="left" w:pos="306"/>
              </w:tabs>
              <w:ind w:left="22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отзывов от участников Проекта</w:t>
            </w:r>
          </w:p>
        </w:tc>
      </w:tr>
    </w:tbl>
    <w:p w:rsidR="00640E33" w:rsidRPr="00640E33" w:rsidRDefault="00640E33" w:rsidP="00640E33">
      <w:pPr>
        <w:pStyle w:val="ConsPlusNormal"/>
        <w:rPr>
          <w:rFonts w:ascii="Times New Roman" w:hAnsi="Times New Roman" w:cs="Times New Roman"/>
          <w:sz w:val="36"/>
          <w:szCs w:val="36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0"/>
        <w:gridCol w:w="5841"/>
      </w:tblGrid>
      <w:tr w:rsidR="00640E33" w:rsidRPr="00CB70F2" w:rsidTr="00640E33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8F3283" w:rsidP="006C6A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40E33" w:rsidRPr="00CB70F2">
              <w:rPr>
                <w:rFonts w:ascii="Times New Roman" w:hAnsi="Times New Roman" w:cs="Times New Roman"/>
                <w:sz w:val="28"/>
                <w:szCs w:val="28"/>
              </w:rPr>
              <w:t xml:space="preserve">. Ожидаемые результаты проекта </w:t>
            </w:r>
          </w:p>
        </w:tc>
      </w:tr>
      <w:tr w:rsidR="00640E33" w:rsidRPr="00CB70F2" w:rsidTr="00640E3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640E33" w:rsidP="006C6A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Количественные характеристики (указать подробно количественные </w:t>
            </w:r>
            <w:r w:rsidRPr="00CB70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результаты, включая численность вовлечения молодежи в мероприятия проекта)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BE" w:rsidRDefault="009039BE" w:rsidP="009039BE">
            <w:pPr>
              <w:pStyle w:val="ConsPlusNormal"/>
              <w:numPr>
                <w:ilvl w:val="0"/>
                <w:numId w:val="2"/>
              </w:numPr>
              <w:tabs>
                <w:tab w:val="left" w:pos="388"/>
              </w:tabs>
              <w:ind w:left="105" w:hanging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</w:t>
            </w:r>
            <w:r w:rsidRPr="009039B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B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9039BE" w:rsidRDefault="009039BE" w:rsidP="009039BE">
            <w:pPr>
              <w:pStyle w:val="ConsPlusNormal"/>
              <w:numPr>
                <w:ilvl w:val="0"/>
                <w:numId w:val="2"/>
              </w:numPr>
              <w:tabs>
                <w:tab w:val="left" w:pos="388"/>
              </w:tabs>
              <w:ind w:left="105" w:hanging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9BE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12</w:t>
            </w:r>
          </w:p>
          <w:p w:rsidR="009039BE" w:rsidRDefault="009039BE" w:rsidP="009039BE">
            <w:pPr>
              <w:pStyle w:val="ConsPlusNormal"/>
              <w:numPr>
                <w:ilvl w:val="0"/>
                <w:numId w:val="2"/>
              </w:numPr>
              <w:tabs>
                <w:tab w:val="left" w:pos="388"/>
              </w:tabs>
              <w:ind w:left="105" w:hanging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9B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мероприятий по календарному </w:t>
            </w:r>
            <w:r w:rsidRPr="009039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B5C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40E33" w:rsidRPr="009039BE" w:rsidRDefault="009039BE" w:rsidP="009039BE">
            <w:pPr>
              <w:pStyle w:val="ConsPlusNormal"/>
              <w:numPr>
                <w:ilvl w:val="0"/>
                <w:numId w:val="2"/>
              </w:numPr>
              <w:tabs>
                <w:tab w:val="left" w:pos="388"/>
              </w:tabs>
              <w:ind w:left="105" w:hanging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9BE">
              <w:rPr>
                <w:rFonts w:ascii="Times New Roman" w:hAnsi="Times New Roman" w:cs="Times New Roman"/>
                <w:sz w:val="28"/>
                <w:szCs w:val="28"/>
              </w:rPr>
              <w:t>Количество просмотров публикаций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10 000</w:t>
            </w:r>
          </w:p>
        </w:tc>
      </w:tr>
    </w:tbl>
    <w:p w:rsidR="00640E33" w:rsidRPr="00640E33" w:rsidRDefault="00640E33" w:rsidP="00640E33">
      <w:pPr>
        <w:pStyle w:val="ConsPlusNormal"/>
        <w:rPr>
          <w:rFonts w:ascii="Times New Roman" w:hAnsi="Times New Roman" w:cs="Times New Roman"/>
          <w:sz w:val="36"/>
          <w:szCs w:val="36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692"/>
        <w:gridCol w:w="2409"/>
        <w:gridCol w:w="1459"/>
        <w:gridCol w:w="1018"/>
        <w:gridCol w:w="1209"/>
      </w:tblGrid>
      <w:tr w:rsidR="00640E33" w:rsidRPr="00CB70F2" w:rsidTr="00640E33"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8F3283" w:rsidP="006C6A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40E33" w:rsidRPr="00CB70F2">
              <w:rPr>
                <w:rFonts w:ascii="Times New Roman" w:hAnsi="Times New Roman" w:cs="Times New Roman"/>
                <w:sz w:val="28"/>
                <w:szCs w:val="28"/>
              </w:rPr>
              <w:t>. Детализированная смета расходов (подробно указываются все расходы, включаются только статьи, на которые планируется потратить денежную часть гранта)</w:t>
            </w:r>
          </w:p>
        </w:tc>
      </w:tr>
      <w:tr w:rsidR="00640E33" w:rsidRPr="00CB70F2" w:rsidTr="00057B0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640E33" w:rsidP="006C6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640E33" w:rsidP="00091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640E33" w:rsidP="00091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данной статьи расходов и обоснование цены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640E33" w:rsidP="00091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Стоимость (ед.), руб.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640E33" w:rsidP="00091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Кол-во единиц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33" w:rsidRPr="00CB70F2" w:rsidRDefault="00640E33" w:rsidP="00091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Всего, руб.</w:t>
            </w:r>
          </w:p>
        </w:tc>
      </w:tr>
      <w:tr w:rsidR="009D120F" w:rsidRPr="00CB70F2" w:rsidTr="00057B0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417B15" w:rsidP="00091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5">
              <w:rPr>
                <w:rFonts w:ascii="Times New Roman" w:hAnsi="Times New Roman" w:cs="Times New Roman"/>
                <w:sz w:val="28"/>
                <w:szCs w:val="28"/>
              </w:rPr>
              <w:t>Услуга по разработке макетов информационных материалов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417B15" w:rsidP="00091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5">
              <w:rPr>
                <w:rFonts w:ascii="Times New Roman" w:hAnsi="Times New Roman" w:cs="Times New Roman"/>
                <w:sz w:val="28"/>
                <w:szCs w:val="28"/>
              </w:rPr>
              <w:t>Макет информационного стенда для его последующего изготовления и установки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417B15" w:rsidP="00091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5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417B15" w:rsidP="00091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417B15" w:rsidP="00091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5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9D120F" w:rsidRPr="00CB70F2" w:rsidTr="00057B0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417B15" w:rsidP="00091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5">
              <w:rPr>
                <w:rFonts w:ascii="Times New Roman" w:hAnsi="Times New Roman" w:cs="Times New Roman"/>
                <w:sz w:val="28"/>
                <w:szCs w:val="28"/>
              </w:rPr>
              <w:t>Услуга по изготовлению объемного информационного стенда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417B15" w:rsidP="00091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5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на металлическом или деревянном каркасе. Размер: ширина не менее 5,</w:t>
            </w:r>
            <w:r w:rsidR="00E877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7B15">
              <w:rPr>
                <w:rFonts w:ascii="Times New Roman" w:hAnsi="Times New Roman" w:cs="Times New Roman"/>
                <w:sz w:val="28"/>
                <w:szCs w:val="28"/>
              </w:rPr>
              <w:t xml:space="preserve"> м, высота не менее 2,</w:t>
            </w:r>
            <w:r w:rsidR="00E877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7B15">
              <w:rPr>
                <w:rFonts w:ascii="Times New Roman" w:hAnsi="Times New Roman" w:cs="Times New Roman"/>
                <w:sz w:val="28"/>
                <w:szCs w:val="28"/>
              </w:rPr>
              <w:t xml:space="preserve"> м. Конструкция предполагает возможность размещения на ней информационных материалов.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417B15" w:rsidP="00091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5">
              <w:rPr>
                <w:rFonts w:ascii="Times New Roman" w:hAnsi="Times New Roman" w:cs="Times New Roman"/>
                <w:sz w:val="28"/>
                <w:szCs w:val="28"/>
              </w:rPr>
              <w:t>95000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417B15" w:rsidP="00091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417B15" w:rsidP="00091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B15">
              <w:rPr>
                <w:rFonts w:ascii="Times New Roman" w:hAnsi="Times New Roman" w:cs="Times New Roman"/>
                <w:sz w:val="28"/>
                <w:szCs w:val="28"/>
              </w:rPr>
              <w:t>95000</w:t>
            </w:r>
          </w:p>
        </w:tc>
      </w:tr>
      <w:tr w:rsidR="009D120F" w:rsidRPr="00CB70F2" w:rsidTr="00057B0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9D120F" w:rsidP="009D12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9D120F" w:rsidP="00091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0F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9D120F" w:rsidP="00091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9D120F" w:rsidP="00091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9D120F" w:rsidP="00091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0F" w:rsidRPr="00CB70F2" w:rsidRDefault="00417B15" w:rsidP="00091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</w:t>
            </w:r>
          </w:p>
        </w:tc>
      </w:tr>
    </w:tbl>
    <w:p w:rsidR="0086127D" w:rsidRDefault="0086127D"/>
    <w:sectPr w:rsidR="00861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531F8"/>
    <w:multiLevelType w:val="hybridMultilevel"/>
    <w:tmpl w:val="6D4A0F08"/>
    <w:lvl w:ilvl="0" w:tplc="2848D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D9C"/>
    <w:multiLevelType w:val="hybridMultilevel"/>
    <w:tmpl w:val="9078F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88"/>
    <w:rsid w:val="00057B0F"/>
    <w:rsid w:val="00091D1B"/>
    <w:rsid w:val="00103500"/>
    <w:rsid w:val="00114FF6"/>
    <w:rsid w:val="00417B15"/>
    <w:rsid w:val="005B5CDB"/>
    <w:rsid w:val="00605E4D"/>
    <w:rsid w:val="00640E33"/>
    <w:rsid w:val="00766BCA"/>
    <w:rsid w:val="0086127D"/>
    <w:rsid w:val="00874464"/>
    <w:rsid w:val="008F3283"/>
    <w:rsid w:val="009039BE"/>
    <w:rsid w:val="009B7D67"/>
    <w:rsid w:val="009D120F"/>
    <w:rsid w:val="009F6C88"/>
    <w:rsid w:val="00AB15DF"/>
    <w:rsid w:val="00BD4468"/>
    <w:rsid w:val="00CF6AC7"/>
    <w:rsid w:val="00DA375A"/>
    <w:rsid w:val="00DF55B1"/>
    <w:rsid w:val="00E8772B"/>
    <w:rsid w:val="00EE4338"/>
    <w:rsid w:val="00F7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5E8C"/>
  <w15:chartTrackingRefBased/>
  <w15:docId w15:val="{EE920A56-29D3-4A46-9B21-8BBC8E6E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33"/>
    <w:pPr>
      <w:suppressAutoHyphens/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40E33"/>
    <w:pPr>
      <w:widowControl w:val="0"/>
      <w:suppressAutoHyphens/>
      <w:ind w:firstLine="0"/>
      <w:jc w:val="left"/>
    </w:pPr>
    <w:rPr>
      <w:rFonts w:ascii="Arial" w:eastAsiaTheme="minorEastAsia" w:hAnsi="Arial" w:cs="Arial"/>
      <w:sz w:val="20"/>
      <w:szCs w:val="22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9D120F"/>
  </w:style>
  <w:style w:type="paragraph" w:styleId="a4">
    <w:name w:val="header"/>
    <w:basedOn w:val="a"/>
    <w:link w:val="a3"/>
    <w:uiPriority w:val="99"/>
    <w:unhideWhenUsed/>
    <w:rsid w:val="009D120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Верхний колонтитул Знак1"/>
    <w:basedOn w:val="a0"/>
    <w:uiPriority w:val="99"/>
    <w:semiHidden/>
    <w:rsid w:val="009D120F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USER62</dc:creator>
  <cp:keywords/>
  <dc:description/>
  <cp:lastModifiedBy>Александра Вячеславовна Никулина</cp:lastModifiedBy>
  <cp:revision>6</cp:revision>
  <dcterms:created xsi:type="dcterms:W3CDTF">2024-11-14T11:44:00Z</dcterms:created>
  <dcterms:modified xsi:type="dcterms:W3CDTF">2024-11-28T08:53:00Z</dcterms:modified>
</cp:coreProperties>
</file>