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05"/>
        <w:gridCol w:w="3106"/>
        <w:gridCol w:w="3144"/>
      </w:tblGrid>
      <w:tr w:rsidR="006763D6" w:rsidRPr="00B53A8C" w14:paraId="57067943" w14:textId="77777777" w:rsidTr="004C1B47">
        <w:tc>
          <w:tcPr>
            <w:tcW w:w="3190" w:type="dxa"/>
            <w:shd w:val="clear" w:color="auto" w:fill="auto"/>
          </w:tcPr>
          <w:p w14:paraId="3CDFE253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14:paraId="73FA5A06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665C8A25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Директор Департамента культуры города Севастополя</w:t>
            </w:r>
          </w:p>
          <w:p w14:paraId="072C91ED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53E6D477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5971A8E1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78689CCC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_________И.В. Романец</w:t>
            </w:r>
          </w:p>
          <w:p w14:paraId="60542EE0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«___» _________ 2022 г.</w:t>
            </w:r>
          </w:p>
          <w:p w14:paraId="18972F74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7B043414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14:paraId="6B4ED348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4A0C6046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Начальник Управления по делам молодежи и спорта города Севастополя</w:t>
            </w:r>
          </w:p>
          <w:p w14:paraId="57D645A7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523B0AE8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3E1E4E0F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_______С.А. Резниченко</w:t>
            </w:r>
          </w:p>
          <w:p w14:paraId="2BA55EE1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«___» _________ 2022 г.</w:t>
            </w:r>
          </w:p>
          <w:p w14:paraId="0235B7E2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61DBF9EB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/>
                <w:bCs/>
                <w:color w:val="000000"/>
                <w:sz w:val="28"/>
                <w:szCs w:val="28"/>
              </w:rPr>
              <w:t>ПОДГОТОВЛЕНО</w:t>
            </w:r>
          </w:p>
          <w:p w14:paraId="4F0F9BA4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24D2C94F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Style w:val="a6"/>
                <w:rFonts w:cs="Arial"/>
                <w:b w:val="0"/>
                <w:color w:val="000000"/>
                <w:sz w:val="28"/>
                <w:szCs w:val="28"/>
              </w:rPr>
            </w:pP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 xml:space="preserve">Руководитель Межрегионального конкурса </w:t>
            </w:r>
            <w:r w:rsidRPr="00F548FE">
              <w:rPr>
                <w:rStyle w:val="a6"/>
                <w:rFonts w:cs="Arial"/>
                <w:b w:val="0"/>
                <w:color w:val="000000"/>
                <w:sz w:val="28"/>
                <w:szCs w:val="28"/>
              </w:rPr>
              <w:t>исполнителей на классической гитаре</w:t>
            </w:r>
          </w:p>
          <w:p w14:paraId="4581904D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Style w:val="a6"/>
                <w:rFonts w:cs="Arial"/>
                <w:b w:val="0"/>
                <w:color w:val="000000"/>
                <w:sz w:val="28"/>
                <w:szCs w:val="28"/>
                <w:lang w:val="en-US"/>
              </w:rPr>
            </w:pPr>
            <w:r w:rsidRPr="00F548FE">
              <w:rPr>
                <w:rStyle w:val="a6"/>
                <w:rFonts w:cs="Arial"/>
                <w:b w:val="0"/>
                <w:color w:val="000000"/>
                <w:sz w:val="28"/>
                <w:szCs w:val="28"/>
                <w:lang w:val="en-US"/>
              </w:rPr>
              <w:t>Gloria Guitarra</w:t>
            </w:r>
          </w:p>
          <w:p w14:paraId="1689A115" w14:textId="77777777" w:rsidR="006763D6" w:rsidRPr="00F548FE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Style w:val="a6"/>
                <w:rFonts w:cs="Arial"/>
                <w:b w:val="0"/>
                <w:color w:val="000000"/>
                <w:sz w:val="28"/>
                <w:szCs w:val="28"/>
                <w:lang w:val="en-US"/>
              </w:rPr>
            </w:pPr>
          </w:p>
          <w:p w14:paraId="38F56491" w14:textId="77777777" w:rsidR="006763D6" w:rsidRPr="001E2336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  <w:lang w:val="en-US"/>
              </w:rPr>
            </w:pPr>
            <w:r w:rsidRPr="001E2336">
              <w:rPr>
                <w:rFonts w:cs="Arial"/>
                <w:bCs/>
                <w:color w:val="000000"/>
                <w:sz w:val="28"/>
                <w:szCs w:val="28"/>
                <w:lang w:val="en-US"/>
              </w:rPr>
              <w:t xml:space="preserve">_________ </w:t>
            </w: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К</w:t>
            </w:r>
            <w:r w:rsidRPr="001E2336">
              <w:rPr>
                <w:rFonts w:cs="Arial"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Л</w:t>
            </w:r>
            <w:r w:rsidRPr="001E2336">
              <w:rPr>
                <w:rFonts w:cs="Arial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Агапова</w:t>
            </w:r>
          </w:p>
          <w:p w14:paraId="391FE285" w14:textId="77777777" w:rsidR="006763D6" w:rsidRPr="001E2336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8"/>
                <w:szCs w:val="28"/>
                <w:lang w:val="en-US"/>
              </w:rPr>
            </w:pPr>
            <w:r w:rsidRPr="001E2336">
              <w:rPr>
                <w:rFonts w:cs="Arial"/>
                <w:bCs/>
                <w:color w:val="000000"/>
                <w:sz w:val="28"/>
                <w:szCs w:val="28"/>
                <w:lang w:val="en-US"/>
              </w:rPr>
              <w:t xml:space="preserve">«___» _________ 2022 </w:t>
            </w:r>
            <w:r w:rsidRPr="00F548FE">
              <w:rPr>
                <w:rFonts w:cs="Arial"/>
                <w:bCs/>
                <w:color w:val="000000"/>
                <w:sz w:val="28"/>
                <w:szCs w:val="28"/>
              </w:rPr>
              <w:t>г</w:t>
            </w:r>
            <w:r w:rsidRPr="001E2336">
              <w:rPr>
                <w:rFonts w:cs="Arial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1741EBF9" w14:textId="77777777" w:rsidR="006763D6" w:rsidRPr="001E2336" w:rsidRDefault="006763D6" w:rsidP="004C1B47">
            <w:pPr>
              <w:pStyle w:val="a4"/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E66D5F5" w14:textId="77777777" w:rsidR="006763D6" w:rsidRPr="001E233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  <w:lang w:val="en-US"/>
        </w:rPr>
      </w:pPr>
    </w:p>
    <w:p w14:paraId="3A2AF0F2" w14:textId="77777777" w:rsidR="006763D6" w:rsidRPr="001E233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  <w:lang w:val="en-US"/>
        </w:rPr>
      </w:pPr>
    </w:p>
    <w:p w14:paraId="1C6A3EB2" w14:textId="77777777" w:rsidR="006763D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Положение о проведении </w:t>
      </w:r>
    </w:p>
    <w:p w14:paraId="32F3F0C8" w14:textId="77777777" w:rsidR="006763D6" w:rsidRPr="001E2336" w:rsidRDefault="006763D6" w:rsidP="006763D6">
      <w:pPr>
        <w:pStyle w:val="a4"/>
        <w:spacing w:before="0" w:beforeAutospacing="0" w:after="0" w:afterAutospacing="0"/>
        <w:jc w:val="center"/>
        <w:rPr>
          <w:rStyle w:val="a6"/>
          <w:rFonts w:cs="Arial"/>
          <w:sz w:val="28"/>
          <w:szCs w:val="28"/>
        </w:rPr>
      </w:pPr>
      <w:r w:rsidRPr="001E2336">
        <w:rPr>
          <w:rFonts w:cs="Arial"/>
          <w:b/>
          <w:bCs/>
          <w:sz w:val="28"/>
          <w:szCs w:val="28"/>
        </w:rPr>
        <w:t>I</w:t>
      </w:r>
      <w:r w:rsidRPr="001E2336">
        <w:rPr>
          <w:rFonts w:cs="Arial"/>
          <w:b/>
          <w:bCs/>
          <w:sz w:val="28"/>
          <w:szCs w:val="28"/>
          <w:lang w:val="en-US"/>
        </w:rPr>
        <w:t>V</w:t>
      </w:r>
      <w:r w:rsidRPr="001E2336">
        <w:rPr>
          <w:rFonts w:cs="Arial"/>
          <w:b/>
          <w:bCs/>
          <w:sz w:val="28"/>
          <w:szCs w:val="28"/>
        </w:rPr>
        <w:t xml:space="preserve"> Межрегионального конкурса </w:t>
      </w:r>
      <w:r w:rsidRPr="001E2336">
        <w:rPr>
          <w:rStyle w:val="a6"/>
          <w:rFonts w:cs="Arial"/>
          <w:sz w:val="28"/>
          <w:szCs w:val="28"/>
        </w:rPr>
        <w:t>исполнителей на классической гитаре</w:t>
      </w:r>
    </w:p>
    <w:p w14:paraId="5368F263" w14:textId="77777777" w:rsidR="006763D6" w:rsidRPr="001E2336" w:rsidRDefault="006763D6" w:rsidP="006763D6">
      <w:pPr>
        <w:pStyle w:val="a4"/>
        <w:spacing w:before="0" w:beforeAutospacing="0" w:after="0" w:afterAutospacing="0"/>
        <w:jc w:val="center"/>
        <w:rPr>
          <w:rStyle w:val="a6"/>
          <w:rFonts w:cs="Arial"/>
          <w:b w:val="0"/>
          <w:sz w:val="28"/>
          <w:szCs w:val="28"/>
          <w:lang w:val="en-US"/>
        </w:rPr>
      </w:pPr>
      <w:r w:rsidRPr="001E2336">
        <w:rPr>
          <w:rStyle w:val="a6"/>
          <w:rFonts w:cs="Arial"/>
          <w:sz w:val="28"/>
          <w:szCs w:val="28"/>
          <w:lang w:val="en-US"/>
        </w:rPr>
        <w:t>Gloria Guitarra</w:t>
      </w:r>
    </w:p>
    <w:p w14:paraId="7C278F9C" w14:textId="77777777" w:rsidR="006763D6" w:rsidRPr="001E233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Cs/>
          <w:sz w:val="28"/>
          <w:szCs w:val="28"/>
          <w:lang w:val="en-US"/>
        </w:rPr>
      </w:pPr>
    </w:p>
    <w:p w14:paraId="14BD5719" w14:textId="77777777" w:rsidR="006763D6" w:rsidRPr="001E2336" w:rsidRDefault="006763D6" w:rsidP="006763D6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cs="Arial"/>
          <w:b/>
          <w:bCs/>
          <w:sz w:val="28"/>
          <w:szCs w:val="28"/>
        </w:rPr>
      </w:pPr>
      <w:r w:rsidRPr="001E2336">
        <w:rPr>
          <w:rFonts w:cs="Arial"/>
          <w:b/>
          <w:bCs/>
          <w:sz w:val="28"/>
          <w:szCs w:val="28"/>
        </w:rPr>
        <w:t>Общие положения</w:t>
      </w:r>
    </w:p>
    <w:p w14:paraId="3EC324A3" w14:textId="77777777" w:rsidR="006763D6" w:rsidRPr="001E2336" w:rsidRDefault="006763D6" w:rsidP="006763D6">
      <w:pPr>
        <w:pStyle w:val="a4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540"/>
        <w:jc w:val="both"/>
        <w:rPr>
          <w:rFonts w:cs="Arial"/>
          <w:bCs/>
          <w:sz w:val="28"/>
          <w:szCs w:val="28"/>
        </w:rPr>
      </w:pPr>
      <w:r w:rsidRPr="001E2336">
        <w:rPr>
          <w:rFonts w:cs="Arial"/>
          <w:bCs/>
          <w:sz w:val="28"/>
          <w:szCs w:val="28"/>
        </w:rPr>
        <w:t xml:space="preserve">Настоящее Положение </w:t>
      </w:r>
      <w:r w:rsidRPr="001E2336">
        <w:rPr>
          <w:sz w:val="28"/>
          <w:szCs w:val="28"/>
        </w:rPr>
        <w:t>определяет порядок организации и проведения I</w:t>
      </w:r>
      <w:r w:rsidRPr="001E2336">
        <w:rPr>
          <w:sz w:val="28"/>
          <w:szCs w:val="28"/>
          <w:lang w:val="en-US"/>
        </w:rPr>
        <w:t>V</w:t>
      </w:r>
      <w:r w:rsidRPr="001E2336">
        <w:rPr>
          <w:sz w:val="28"/>
          <w:szCs w:val="28"/>
        </w:rPr>
        <w:t xml:space="preserve"> Межрегионального конкурса исполнителей на классической гитаре Gloria Guitarra</w:t>
      </w:r>
      <w:r w:rsidRPr="001E2336">
        <w:rPr>
          <w:rFonts w:cs="Arial"/>
          <w:b/>
          <w:bCs/>
          <w:sz w:val="28"/>
          <w:szCs w:val="28"/>
        </w:rPr>
        <w:t xml:space="preserve"> </w:t>
      </w:r>
      <w:r w:rsidRPr="001E2336">
        <w:rPr>
          <w:rFonts w:cs="Arial"/>
          <w:bCs/>
          <w:sz w:val="28"/>
          <w:szCs w:val="28"/>
        </w:rPr>
        <w:t>(далее – Конкурс), сроки проведения, программные требования, критерии оценки и порядок подведения итогов Конкурса.</w:t>
      </w:r>
    </w:p>
    <w:p w14:paraId="5F6150C9" w14:textId="77777777" w:rsidR="006763D6" w:rsidRPr="001E2336" w:rsidRDefault="006763D6" w:rsidP="006763D6">
      <w:pPr>
        <w:pStyle w:val="a4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540"/>
        <w:jc w:val="both"/>
        <w:rPr>
          <w:rFonts w:cs="Arial"/>
          <w:bCs/>
          <w:sz w:val="28"/>
          <w:szCs w:val="28"/>
        </w:rPr>
      </w:pPr>
      <w:r w:rsidRPr="001E2336">
        <w:rPr>
          <w:rFonts w:cs="Arial"/>
          <w:bCs/>
          <w:sz w:val="28"/>
          <w:szCs w:val="28"/>
        </w:rPr>
        <w:t>Статус Конкурса – межрегиональный.</w:t>
      </w:r>
    </w:p>
    <w:p w14:paraId="33652B7A" w14:textId="77777777" w:rsidR="006763D6" w:rsidRPr="001E2336" w:rsidRDefault="006763D6" w:rsidP="006763D6">
      <w:pPr>
        <w:pStyle w:val="a4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540"/>
        <w:jc w:val="both"/>
        <w:rPr>
          <w:rFonts w:cs="Arial"/>
          <w:bCs/>
          <w:sz w:val="28"/>
          <w:szCs w:val="28"/>
        </w:rPr>
      </w:pPr>
      <w:r w:rsidRPr="001E2336">
        <w:rPr>
          <w:sz w:val="28"/>
          <w:szCs w:val="28"/>
        </w:rPr>
        <w:t xml:space="preserve">Учредители и организаторы конкурса: Управления по делам молодежи и спорта города Севастополя, Департамент культуры города Севастополя, ГБОУ ДО города Севастополя «Севастопольская музыкальная школа № 5», Творческое объединение «Гитарный клуб» ГБОУ ДО города Севастополя «Севастопольская музыкальная школа № 5» (далее – </w:t>
      </w:r>
      <w:r w:rsidRPr="001E2336">
        <w:rPr>
          <w:rFonts w:cs="Arial"/>
          <w:sz w:val="28"/>
          <w:szCs w:val="28"/>
        </w:rPr>
        <w:t>СМШ № 5)</w:t>
      </w:r>
      <w:r w:rsidRPr="001E2336">
        <w:rPr>
          <w:sz w:val="28"/>
          <w:szCs w:val="28"/>
        </w:rPr>
        <w:t xml:space="preserve">. </w:t>
      </w:r>
    </w:p>
    <w:p w14:paraId="4B41B5D8" w14:textId="77777777" w:rsidR="006763D6" w:rsidRPr="001E2336" w:rsidRDefault="006763D6" w:rsidP="006763D6">
      <w:pPr>
        <w:pStyle w:val="a4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540"/>
        <w:jc w:val="both"/>
        <w:rPr>
          <w:rFonts w:cs="Arial"/>
          <w:bCs/>
          <w:sz w:val="28"/>
          <w:szCs w:val="28"/>
        </w:rPr>
      </w:pPr>
      <w:r w:rsidRPr="001E2336">
        <w:rPr>
          <w:sz w:val="28"/>
          <w:szCs w:val="28"/>
        </w:rPr>
        <w:t>Общее руководство подготовкой и проведением Конкурса осуществляет Оргкомитет (Приложение №1 к Положению) и Жюри Конкурса (Приложение №2 к Положению).</w:t>
      </w:r>
    </w:p>
    <w:p w14:paraId="32EA0718" w14:textId="77777777" w:rsidR="006763D6" w:rsidRPr="001E2336" w:rsidRDefault="006763D6" w:rsidP="006763D6">
      <w:pPr>
        <w:pStyle w:val="a4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540"/>
        <w:jc w:val="both"/>
        <w:rPr>
          <w:rFonts w:cs="Arial"/>
          <w:bCs/>
          <w:sz w:val="28"/>
          <w:szCs w:val="28"/>
        </w:rPr>
      </w:pPr>
      <w:r w:rsidRPr="001E2336">
        <w:rPr>
          <w:sz w:val="28"/>
          <w:szCs w:val="28"/>
        </w:rPr>
        <w:t>Методическое сопровождение Конкурса осуществляет Оргкомитет Конкурса.</w:t>
      </w:r>
    </w:p>
    <w:p w14:paraId="571F0593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bCs/>
          <w:color w:val="000000"/>
          <w:sz w:val="28"/>
          <w:szCs w:val="28"/>
        </w:rPr>
      </w:pPr>
    </w:p>
    <w:p w14:paraId="5C25BAC8" w14:textId="77777777" w:rsidR="006763D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2. Цели и задачи</w:t>
      </w:r>
    </w:p>
    <w:p w14:paraId="2E7B7774" w14:textId="77777777" w:rsidR="006763D6" w:rsidRDefault="006763D6" w:rsidP="006763D6">
      <w:pPr>
        <w:pStyle w:val="a4"/>
        <w:spacing w:before="0" w:beforeAutospacing="0" w:after="0" w:afterAutospacing="0"/>
        <w:ind w:firstLine="708"/>
        <w:jc w:val="both"/>
        <w:rPr>
          <w:rFonts w:cs="Arial"/>
          <w:color w:val="000000"/>
          <w:sz w:val="28"/>
          <w:szCs w:val="28"/>
        </w:rPr>
      </w:pPr>
      <w:r w:rsidRPr="001E2336">
        <w:rPr>
          <w:rFonts w:cs="Arial"/>
          <w:sz w:val="28"/>
          <w:szCs w:val="28"/>
        </w:rPr>
        <w:t>2.1 Цель Конкурса: выявление талантливых, одаренных детей и молодежи,</w:t>
      </w:r>
      <w:r>
        <w:rPr>
          <w:rFonts w:cs="Arial"/>
          <w:color w:val="000000"/>
          <w:sz w:val="28"/>
          <w:szCs w:val="28"/>
        </w:rPr>
        <w:t xml:space="preserve"> поддержание их творческой активности, поддержка и стимулирование профессионального роста в области исполнительского искусства на классической гитаре.</w:t>
      </w:r>
    </w:p>
    <w:p w14:paraId="51A26D17" w14:textId="77777777" w:rsidR="006763D6" w:rsidRDefault="006763D6" w:rsidP="006763D6">
      <w:pPr>
        <w:pStyle w:val="a4"/>
        <w:spacing w:before="0" w:beforeAutospacing="0" w:after="0" w:afterAutospacing="0"/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2.2 Задачи конкурса:</w:t>
      </w:r>
    </w:p>
    <w:p w14:paraId="5F3FDDED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>
        <w:rPr>
          <w:sz w:val="28"/>
          <w:szCs w:val="28"/>
        </w:rPr>
        <w:t>- повышение уровня мотивации учащихся к освоению технического материала;</w:t>
      </w:r>
    </w:p>
    <w:p w14:paraId="3031AD62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>- стимулирование творческой активности учащихся детских музыкальных школ;</w:t>
      </w:r>
    </w:p>
    <w:p w14:paraId="7CD54BBC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формирование творческого потенциала подрастающего поколения;</w:t>
      </w:r>
    </w:p>
    <w:p w14:paraId="1DC761E9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поддержка одаренных и профессионально перспективных учащихся;</w:t>
      </w:r>
    </w:p>
    <w:p w14:paraId="0503EFCE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сохранение и популяризация исполнительства на классической гитаре;</w:t>
      </w:r>
    </w:p>
    <w:p w14:paraId="0313623E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пропаганда классического стиля игры на шестиструнной гитаре;</w:t>
      </w:r>
    </w:p>
    <w:p w14:paraId="19ACA50A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развитие сценической культуры учащихся;</w:t>
      </w:r>
    </w:p>
    <w:p w14:paraId="0F44332D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создание необходимых условий для активации и развития профессионального исполнительского искусства на классической гитаре.</w:t>
      </w:r>
    </w:p>
    <w:p w14:paraId="466BF4DA" w14:textId="77777777" w:rsidR="006763D6" w:rsidRDefault="006763D6" w:rsidP="006763D6">
      <w:pPr>
        <w:jc w:val="center"/>
        <w:rPr>
          <w:rFonts w:cs="Arial"/>
          <w:b/>
          <w:color w:val="000000"/>
          <w:sz w:val="28"/>
          <w:szCs w:val="28"/>
        </w:rPr>
      </w:pPr>
    </w:p>
    <w:p w14:paraId="369D2F2E" w14:textId="77777777" w:rsidR="006763D6" w:rsidRDefault="006763D6" w:rsidP="006763D6">
      <w:pPr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3. Руководство Конкурсом</w:t>
      </w:r>
    </w:p>
    <w:p w14:paraId="4727C556" w14:textId="77777777" w:rsidR="006763D6" w:rsidRDefault="006763D6" w:rsidP="006763D6">
      <w:pPr>
        <w:ind w:firstLine="708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3.1 Общее руководство конкурсом осуществляет организационный комитет (далее – Оргкомитет).</w:t>
      </w:r>
    </w:p>
    <w:p w14:paraId="5BCA54F9" w14:textId="77777777" w:rsidR="006763D6" w:rsidRDefault="006763D6" w:rsidP="006763D6">
      <w:pPr>
        <w:ind w:firstLine="708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3.2 Оргкомитет:</w:t>
      </w:r>
    </w:p>
    <w:p w14:paraId="7C2AC166" w14:textId="77777777" w:rsidR="006763D6" w:rsidRDefault="006763D6" w:rsidP="006763D6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утверждает регламент, порядок, место и сроки проведения Конкурса;</w:t>
      </w:r>
    </w:p>
    <w:p w14:paraId="0F4A6A4E" w14:textId="77777777" w:rsidR="006763D6" w:rsidRDefault="006763D6" w:rsidP="006763D6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утверждает состав Жюри Конкурса.</w:t>
      </w:r>
    </w:p>
    <w:p w14:paraId="34DCFCBE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3.3 Жюри Конкурса:</w:t>
      </w:r>
    </w:p>
    <w:p w14:paraId="1CD8C6AA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- в состав жюри входят преподаватели по классической гитаре, имеющие профессиональное образование; </w:t>
      </w:r>
    </w:p>
    <w:p w14:paraId="434A1FBB" w14:textId="77777777" w:rsidR="006763D6" w:rsidRPr="00D06345" w:rsidRDefault="006763D6" w:rsidP="006763D6">
      <w:pPr>
        <w:jc w:val="both"/>
        <w:rPr>
          <w:sz w:val="28"/>
          <w:szCs w:val="28"/>
        </w:rPr>
      </w:pPr>
      <w:r w:rsidRPr="00D06345">
        <w:rPr>
          <w:sz w:val="28"/>
          <w:szCs w:val="28"/>
        </w:rPr>
        <w:t>- кандидатура членов и председателя жюри утверждается председателем оргкомитета;</w:t>
      </w:r>
    </w:p>
    <w:p w14:paraId="0DB016B6" w14:textId="77777777" w:rsidR="006763D6" w:rsidRPr="00D06345" w:rsidRDefault="006763D6" w:rsidP="006763D6">
      <w:pPr>
        <w:jc w:val="both"/>
        <w:rPr>
          <w:sz w:val="28"/>
          <w:szCs w:val="28"/>
        </w:rPr>
      </w:pPr>
      <w:r w:rsidRPr="00D06345">
        <w:rPr>
          <w:sz w:val="28"/>
          <w:szCs w:val="28"/>
        </w:rPr>
        <w:t>- члены жюри, представляющие на конкурс своих учеников, в обсуждении исполнения этих конкурсных выступлений не участвуют;</w:t>
      </w:r>
    </w:p>
    <w:p w14:paraId="37640C6D" w14:textId="77777777" w:rsidR="006763D6" w:rsidRDefault="006763D6" w:rsidP="006763D6">
      <w:pPr>
        <w:ind w:left="-360" w:firstLine="36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количество членов жюри: 5-7 человек;</w:t>
      </w:r>
    </w:p>
    <w:p w14:paraId="143D6FF1" w14:textId="77777777" w:rsidR="006763D6" w:rsidRDefault="006763D6" w:rsidP="006763D6">
      <w:pPr>
        <w:ind w:left="-360" w:firstLine="36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решение жюри обжалованию не подлежит.</w:t>
      </w:r>
    </w:p>
    <w:p w14:paraId="13FC28D3" w14:textId="77777777" w:rsidR="006763D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Cs w:val="202"/>
        </w:rPr>
      </w:pPr>
    </w:p>
    <w:p w14:paraId="4BB6E9F0" w14:textId="77777777" w:rsidR="006763D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4. Система оценки</w:t>
      </w:r>
    </w:p>
    <w:p w14:paraId="43397A5F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4.1 Выступление конкурсантов оцениваются по 10-бальной системе.</w:t>
      </w:r>
    </w:p>
    <w:p w14:paraId="0F1874B8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4.2 Участникам конкурса, набравшим:</w:t>
      </w:r>
    </w:p>
    <w:p w14:paraId="38426107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10 баллов -  присуждается Гран-при</w:t>
      </w:r>
    </w:p>
    <w:p w14:paraId="65912D7F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от 9 до 9,9 баллов - «Лауреат I степени»;</w:t>
      </w:r>
    </w:p>
    <w:p w14:paraId="0D8B46D1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от 8 до 8,9 баллов – «Лауреат II степени»;</w:t>
      </w:r>
    </w:p>
    <w:p w14:paraId="3328860F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от 7 до 7,9 баллов – «Лауреат III степени»</w:t>
      </w:r>
    </w:p>
    <w:p w14:paraId="34ABC7E4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Ниже 7 баллов – «За участие в конкурсе»</w:t>
      </w:r>
    </w:p>
    <w:p w14:paraId="3D203285" w14:textId="77777777" w:rsidR="006763D6" w:rsidRPr="00AA0AE0" w:rsidRDefault="006763D6" w:rsidP="006763D6">
      <w:pPr>
        <w:pStyle w:val="a4"/>
        <w:spacing w:before="0" w:beforeAutospacing="0" w:after="0" w:afterAutospacing="0"/>
        <w:ind w:firstLine="708"/>
        <w:rPr>
          <w:rFonts w:cs="Arial"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>4.3</w:t>
      </w:r>
      <w:r w:rsidRPr="00AA0AE0">
        <w:rPr>
          <w:rFonts w:cs="Arial"/>
          <w:bCs/>
          <w:color w:val="000000"/>
          <w:sz w:val="28"/>
          <w:szCs w:val="28"/>
        </w:rPr>
        <w:t xml:space="preserve"> Критерии оценки конкурсантов:</w:t>
      </w:r>
    </w:p>
    <w:p w14:paraId="173EF71A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раскрытие стиля и образно-художественного содержания произведений;</w:t>
      </w:r>
    </w:p>
    <w:p w14:paraId="659A71AA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техническое мастерство исполнения;</w:t>
      </w:r>
    </w:p>
    <w:p w14:paraId="71078310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культура звука;</w:t>
      </w:r>
    </w:p>
    <w:p w14:paraId="483BE3C4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умение пользоваться выразительными средствами гитары;</w:t>
      </w:r>
    </w:p>
    <w:p w14:paraId="3C9D9FDC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сценическая культура.</w:t>
      </w:r>
    </w:p>
    <w:p w14:paraId="060A839B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4.4 Председатель жюри конкурса имеет право решающего голоса в случае равномерного распределения баллов или при возникновении спорных ситуаций.</w:t>
      </w:r>
    </w:p>
    <w:p w14:paraId="5C678C20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4.5 Оценки из протоколов каждого члена жюри фиксируются в общем протоколе.</w:t>
      </w:r>
    </w:p>
    <w:p w14:paraId="0B779805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 xml:space="preserve">4.6 Результаты конкурса публикуются на сайте СМШ № 5, а также группах ТО «Гитарный клуб» </w:t>
      </w:r>
      <w:r w:rsidRPr="001E2336">
        <w:rPr>
          <w:rFonts w:cs="Arial"/>
          <w:sz w:val="28"/>
          <w:szCs w:val="28"/>
        </w:rPr>
        <w:t>«ВКонтакте» и «</w:t>
      </w:r>
      <w:r w:rsidRPr="001E2336">
        <w:rPr>
          <w:rFonts w:cs="Arial"/>
          <w:sz w:val="28"/>
          <w:szCs w:val="28"/>
          <w:lang w:val="en-US"/>
        </w:rPr>
        <w:t>Facebook</w:t>
      </w:r>
      <w:r w:rsidRPr="001E2336">
        <w:rPr>
          <w:rFonts w:cs="Arial"/>
          <w:sz w:val="28"/>
          <w:szCs w:val="28"/>
        </w:rPr>
        <w:t xml:space="preserve">». </w:t>
      </w:r>
    </w:p>
    <w:p w14:paraId="060FBCFB" w14:textId="77777777" w:rsidR="006763D6" w:rsidRDefault="006763D6" w:rsidP="006763D6">
      <w:pPr>
        <w:rPr>
          <w:sz w:val="28"/>
          <w:szCs w:val="28"/>
        </w:rPr>
      </w:pPr>
    </w:p>
    <w:p w14:paraId="24D18F66" w14:textId="77777777" w:rsidR="006763D6" w:rsidRPr="0071250D" w:rsidRDefault="006763D6" w:rsidP="006763D6">
      <w:pPr>
        <w:jc w:val="center"/>
        <w:rPr>
          <w:b/>
          <w:sz w:val="28"/>
          <w:szCs w:val="28"/>
        </w:rPr>
      </w:pPr>
      <w:r w:rsidRPr="0071250D">
        <w:rPr>
          <w:b/>
          <w:sz w:val="28"/>
          <w:szCs w:val="28"/>
        </w:rPr>
        <w:t>5. Награждение</w:t>
      </w:r>
    </w:p>
    <w:p w14:paraId="167707F6" w14:textId="77777777" w:rsidR="006763D6" w:rsidRDefault="006763D6" w:rsidP="006763D6">
      <w:pPr>
        <w:ind w:firstLine="708"/>
        <w:jc w:val="both"/>
        <w:rPr>
          <w:sz w:val="28"/>
          <w:szCs w:val="28"/>
        </w:rPr>
      </w:pPr>
      <w:r w:rsidRPr="0071250D">
        <w:rPr>
          <w:sz w:val="28"/>
          <w:szCs w:val="28"/>
        </w:rPr>
        <w:t>По итогам конкурса присуждаются дипломы Лауреатов I, II, III степени,</w:t>
      </w:r>
      <w:r>
        <w:rPr>
          <w:sz w:val="28"/>
          <w:szCs w:val="28"/>
        </w:rPr>
        <w:t xml:space="preserve"> диплом участника.</w:t>
      </w:r>
    </w:p>
    <w:p w14:paraId="6F791BEA" w14:textId="77777777" w:rsidR="006763D6" w:rsidRPr="0071250D" w:rsidRDefault="006763D6" w:rsidP="006763D6">
      <w:pPr>
        <w:ind w:firstLine="708"/>
        <w:jc w:val="both"/>
        <w:rPr>
          <w:sz w:val="28"/>
          <w:szCs w:val="28"/>
        </w:rPr>
      </w:pPr>
      <w:r w:rsidRPr="0071250D">
        <w:rPr>
          <w:sz w:val="28"/>
          <w:szCs w:val="28"/>
        </w:rPr>
        <w:t>Гран-при присуждается лучшему исполнителю номинации, избранному путем голосования членов жюри.</w:t>
      </w:r>
    </w:p>
    <w:p w14:paraId="1430DF04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</w:p>
    <w:p w14:paraId="31E84B6F" w14:textId="77777777" w:rsidR="006763D6" w:rsidRPr="00B1171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6. Мероприятия в рамках конкурса</w:t>
      </w:r>
    </w:p>
    <w:p w14:paraId="37A2B6E5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cs="Arial"/>
          <w:sz w:val="28"/>
          <w:szCs w:val="28"/>
        </w:rPr>
        <w:t xml:space="preserve">11.02.2022, 17.00, </w:t>
      </w:r>
      <w:r w:rsidRPr="00B11716">
        <w:rPr>
          <w:rFonts w:eastAsia="Noto Serif CJK SC"/>
          <w:kern w:val="2"/>
          <w:sz w:val="28"/>
          <w:szCs w:val="28"/>
          <w:lang w:val="uk-UA" w:eastAsia="zh-CN" w:bidi="hi-IN"/>
        </w:rPr>
        <w:t>Концертн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>ый зал Дома офицеров Черноморского флота (ул. Ленина, д. 9)</w:t>
      </w:r>
      <w:r w:rsidRPr="00B11716">
        <w:rPr>
          <w:rFonts w:cs="Arial"/>
          <w:sz w:val="28"/>
          <w:szCs w:val="28"/>
        </w:rPr>
        <w:t xml:space="preserve"> - Концерт-открытие </w:t>
      </w:r>
      <w:r w:rsidRPr="00B11716">
        <w:rPr>
          <w:rFonts w:eastAsia="Noto Serif CJK SC"/>
          <w:kern w:val="2"/>
          <w:sz w:val="28"/>
          <w:szCs w:val="28"/>
          <w:lang w:val="en-US" w:eastAsia="zh-CN" w:bidi="hi-IN"/>
        </w:rPr>
        <w:t>IV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 Межрегионального конкурса исполнителей на классической гитаре </w:t>
      </w:r>
      <w:r w:rsidRPr="00B11716">
        <w:rPr>
          <w:rFonts w:eastAsia="Noto Serif CJK SC"/>
          <w:kern w:val="2"/>
          <w:sz w:val="28"/>
          <w:szCs w:val="28"/>
          <w:lang w:val="en-US" w:eastAsia="zh-CN" w:bidi="hi-IN"/>
        </w:rPr>
        <w:t>Gloria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 </w:t>
      </w:r>
      <w:r w:rsidRPr="00B11716">
        <w:rPr>
          <w:rFonts w:eastAsia="Noto Serif CJK SC"/>
          <w:kern w:val="2"/>
          <w:sz w:val="28"/>
          <w:szCs w:val="28"/>
          <w:lang w:val="en-US" w:eastAsia="zh-CN" w:bidi="hi-IN"/>
        </w:rPr>
        <w:t>Guitarra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 </w:t>
      </w:r>
    </w:p>
    <w:p w14:paraId="784F334C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cs="Arial"/>
          <w:sz w:val="28"/>
          <w:szCs w:val="28"/>
        </w:rPr>
        <w:t xml:space="preserve">12.02.2022, 17.30, концертный зал 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>ГБОУДОГС «Севастопольская музыкальная школа №5», ул. Шевченко, д.11 – концерт члена жюри, преподавателя Ростовской государственной консерватории им. С.В. Рахманинова, молодого специалиста, лауреата Всероссийских и Международных конкурсов Евгении Шкарупы</w:t>
      </w:r>
    </w:p>
    <w:p w14:paraId="116FEF16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eastAsia="Noto Serif CJK SC"/>
          <w:kern w:val="2"/>
          <w:sz w:val="28"/>
          <w:szCs w:val="28"/>
          <w:lang w:eastAsia="zh-CN" w:bidi="hi-IN"/>
        </w:rPr>
        <w:t>13.02.2022, 9.00-18.00, Здание ГБОУДОГС «Севастопольская музыкальная школа №5», ул. Блюхера, д.11 – конкурсные прослушивания участников</w:t>
      </w:r>
    </w:p>
    <w:p w14:paraId="0E33D7DE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14.02.2022, 9.30-13.00, </w:t>
      </w:r>
      <w:r w:rsidRPr="00B11716">
        <w:rPr>
          <w:rFonts w:cs="Arial"/>
          <w:sz w:val="28"/>
          <w:szCs w:val="28"/>
        </w:rPr>
        <w:t xml:space="preserve">концертный зал 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>ГБОУДОГС «Севастопольская музыкальная школа №5», ул. Шевченко, д.11 - мастер-классы членов жюри Конкурса</w:t>
      </w:r>
    </w:p>
    <w:p w14:paraId="75ED0DF3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15.02.2022, 17.30 - </w:t>
      </w:r>
      <w:r w:rsidRPr="00B11716">
        <w:rPr>
          <w:rFonts w:cs="Arial"/>
          <w:sz w:val="28"/>
          <w:szCs w:val="28"/>
        </w:rPr>
        <w:t xml:space="preserve">концертный зал 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ГБОУДОГС «Севастопольская музыкальная школа №5», ул. Шевченко, д.11 – концерт членов жюри </w:t>
      </w:r>
      <w:r>
        <w:rPr>
          <w:rFonts w:eastAsia="Noto Serif CJK SC"/>
          <w:kern w:val="2"/>
          <w:sz w:val="28"/>
          <w:szCs w:val="28"/>
          <w:lang w:eastAsia="zh-CN" w:bidi="hi-IN"/>
        </w:rPr>
        <w:t>К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>онкурса</w:t>
      </w:r>
    </w:p>
    <w:p w14:paraId="223D2D39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eastAsia="Noto Serif CJK SC"/>
          <w:kern w:val="2"/>
          <w:sz w:val="28"/>
          <w:szCs w:val="28"/>
          <w:lang w:eastAsia="zh-CN" w:bidi="hi-IN"/>
        </w:rPr>
        <w:t xml:space="preserve">16.02.2022, 10.00-11.00 - </w:t>
      </w:r>
      <w:r w:rsidRPr="00B11716">
        <w:rPr>
          <w:rFonts w:cs="Arial"/>
          <w:sz w:val="28"/>
          <w:szCs w:val="28"/>
        </w:rPr>
        <w:t xml:space="preserve">концертный зал </w:t>
      </w:r>
      <w:r w:rsidRPr="00B11716">
        <w:rPr>
          <w:rFonts w:eastAsia="Noto Serif CJK SC"/>
          <w:kern w:val="2"/>
          <w:sz w:val="28"/>
          <w:szCs w:val="28"/>
          <w:lang w:eastAsia="zh-CN" w:bidi="hi-IN"/>
        </w:rPr>
        <w:t>ГБОУДОГС «Севастопольская музыкальная школа №5», ул. Шевченко, д.11 - городской семинар преподавателей классической гитары</w:t>
      </w:r>
    </w:p>
    <w:p w14:paraId="1FFCA69F" w14:textId="77777777" w:rsidR="006763D6" w:rsidRPr="00B11716" w:rsidRDefault="006763D6" w:rsidP="006763D6">
      <w:pPr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B11716">
        <w:rPr>
          <w:rFonts w:eastAsia="Noto Serif CJK SC"/>
          <w:kern w:val="2"/>
          <w:sz w:val="28"/>
          <w:szCs w:val="28"/>
          <w:lang w:eastAsia="zh-CN" w:bidi="hi-IN"/>
        </w:rPr>
        <w:t>17.02.2022, 17.00 – Екатерининский зал Дома офицеров Черноморского флота (ул. Ленина, д. 9) – гала-концерт и награждение победителей конкурса</w:t>
      </w:r>
    </w:p>
    <w:p w14:paraId="3A90DD1B" w14:textId="77777777" w:rsidR="006763D6" w:rsidRPr="00B11716" w:rsidRDefault="006763D6" w:rsidP="006763D6">
      <w:pPr>
        <w:ind w:firstLine="720"/>
        <w:jc w:val="both"/>
        <w:rPr>
          <w:rFonts w:cs="Arial"/>
          <w:sz w:val="28"/>
          <w:szCs w:val="28"/>
        </w:rPr>
      </w:pPr>
    </w:p>
    <w:p w14:paraId="627F2940" w14:textId="77777777" w:rsidR="006763D6" w:rsidRPr="00B11716" w:rsidRDefault="006763D6" w:rsidP="006763D6">
      <w:pPr>
        <w:ind w:firstLine="720"/>
        <w:jc w:val="both"/>
        <w:rPr>
          <w:rFonts w:cs="Arial"/>
          <w:i/>
          <w:sz w:val="28"/>
          <w:szCs w:val="28"/>
        </w:rPr>
      </w:pPr>
      <w:r w:rsidRPr="00B11716">
        <w:rPr>
          <w:rFonts w:cs="Arial"/>
          <w:i/>
          <w:sz w:val="28"/>
          <w:szCs w:val="28"/>
        </w:rPr>
        <w:t xml:space="preserve">В случае ограничительных мер, направленных на предотвращение </w:t>
      </w:r>
      <w:r w:rsidRPr="00B11716">
        <w:rPr>
          <w:rFonts w:cs="Arial"/>
          <w:i/>
          <w:sz w:val="28"/>
          <w:szCs w:val="28"/>
          <w:lang w:val="en-US"/>
        </w:rPr>
        <w:t>COVID</w:t>
      </w:r>
      <w:r w:rsidRPr="00B11716">
        <w:rPr>
          <w:rFonts w:cs="Arial"/>
          <w:i/>
          <w:sz w:val="28"/>
          <w:szCs w:val="28"/>
        </w:rPr>
        <w:t>-19, мероприятия в рамках конкурса переносятся.</w:t>
      </w:r>
    </w:p>
    <w:p w14:paraId="435E714A" w14:textId="77777777" w:rsidR="006763D6" w:rsidRDefault="006763D6" w:rsidP="006763D6">
      <w:pPr>
        <w:ind w:left="-360"/>
        <w:jc w:val="both"/>
        <w:rPr>
          <w:rFonts w:cs="Arial"/>
          <w:color w:val="000000"/>
          <w:szCs w:val="202"/>
        </w:rPr>
      </w:pPr>
    </w:p>
    <w:p w14:paraId="192CF31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8. Требования к конкурсной программе:</w:t>
      </w:r>
    </w:p>
    <w:p w14:paraId="6C76463E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>Два произведения:</w:t>
      </w:r>
    </w:p>
    <w:p w14:paraId="10719BA8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 этюд либо пьеса виртуозного характера;</w:t>
      </w:r>
    </w:p>
    <w:p w14:paraId="716D3B7E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- произведение по выбору участника. </w:t>
      </w:r>
    </w:p>
    <w:p w14:paraId="06904B36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Хронометраж - до 10 минут.</w:t>
      </w:r>
    </w:p>
    <w:p w14:paraId="68A20299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</w:p>
    <w:p w14:paraId="2A4A9953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9.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>Порядок проведения конкурса:</w:t>
      </w:r>
    </w:p>
    <w:p w14:paraId="0AE8D4A8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Порядок выступлений определяется оргкомитетом (по группам).</w:t>
      </w:r>
    </w:p>
    <w:p w14:paraId="2132D9CB" w14:textId="77777777" w:rsidR="006763D6" w:rsidRPr="00B11716" w:rsidRDefault="006763D6" w:rsidP="006763D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 xml:space="preserve">Порядок и время выступления конкурсантов публикуется на официальном сайте СМШ № 5, в группах ТО «Гитарный клуб» </w:t>
      </w:r>
      <w:r w:rsidRPr="00B11716">
        <w:rPr>
          <w:rFonts w:cs="Arial"/>
          <w:sz w:val="28"/>
          <w:szCs w:val="28"/>
        </w:rPr>
        <w:t>«ВКонтакте» и «</w:t>
      </w:r>
      <w:r w:rsidRPr="00B11716">
        <w:rPr>
          <w:rFonts w:cs="Arial"/>
          <w:sz w:val="28"/>
          <w:szCs w:val="28"/>
          <w:lang w:val="en-US"/>
        </w:rPr>
        <w:t>Facebook</w:t>
      </w:r>
      <w:r w:rsidRPr="00B11716">
        <w:rPr>
          <w:rFonts w:cs="Arial"/>
          <w:sz w:val="28"/>
          <w:szCs w:val="28"/>
        </w:rPr>
        <w:t>».</w:t>
      </w:r>
    </w:p>
    <w:p w14:paraId="36DA1365" w14:textId="77777777" w:rsidR="006763D6" w:rsidRDefault="006763D6" w:rsidP="006763D6">
      <w:pPr>
        <w:ind w:firstLine="708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10. Участники Конкурса</w:t>
      </w:r>
    </w:p>
    <w:p w14:paraId="6726CA94" w14:textId="77777777" w:rsidR="006763D6" w:rsidRPr="007B3B28" w:rsidRDefault="006763D6" w:rsidP="006763D6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7B3B28">
        <w:rPr>
          <w:rFonts w:cs="Arial"/>
          <w:sz w:val="28"/>
          <w:szCs w:val="28"/>
        </w:rPr>
        <w:t xml:space="preserve">10.1 Участниками конкурса являются граждане Российской Федерации </w:t>
      </w:r>
      <w:r w:rsidRPr="007B3B28">
        <w:rPr>
          <w:iCs/>
          <w:sz w:val="28"/>
          <w:szCs w:val="28"/>
        </w:rPr>
        <w:t>в возрасте от 6,5 до 35 лет постоянно или временно проживающие на территории города Севастополя, Республики Крым, зарегистрированные на мероприятие в автоматизированной информационной системе «Молодежь России».</w:t>
      </w:r>
    </w:p>
    <w:p w14:paraId="56367524" w14:textId="77777777" w:rsidR="006763D6" w:rsidRDefault="006763D6" w:rsidP="006763D6">
      <w:pPr>
        <w:ind w:left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10.2</w:t>
      </w:r>
      <w:r w:rsidRPr="00AA0AE0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Возраст участников определяется на момент проведения конкурса. 10.3 Конкурс проводится в четырех возрастных группах:</w:t>
      </w:r>
    </w:p>
    <w:p w14:paraId="0238DD11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Подготовительная группа – 6,5-8 лет</w:t>
      </w:r>
    </w:p>
    <w:p w14:paraId="5A8599BC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 группа – 9-11 лет</w:t>
      </w:r>
    </w:p>
    <w:p w14:paraId="5267A2DB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 группа – 12-14 лет</w:t>
      </w:r>
    </w:p>
    <w:p w14:paraId="6CDF8911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 группа – 15-18 лет</w:t>
      </w:r>
    </w:p>
    <w:p w14:paraId="569A4563" w14:textId="77777777" w:rsidR="006763D6" w:rsidRDefault="006763D6" w:rsidP="006763D6">
      <w:pPr>
        <w:ind w:firstLine="708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5 группа – 19-35 лет (кроме студентов консерваторий)</w:t>
      </w:r>
    </w:p>
    <w:p w14:paraId="7764DCAD" w14:textId="77777777" w:rsidR="006763D6" w:rsidRDefault="006763D6" w:rsidP="006763D6">
      <w:pPr>
        <w:jc w:val="both"/>
        <w:rPr>
          <w:rFonts w:cs="Arial"/>
          <w:color w:val="000000"/>
          <w:sz w:val="28"/>
          <w:szCs w:val="28"/>
        </w:rPr>
      </w:pPr>
    </w:p>
    <w:p w14:paraId="7372C065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sz w:val="28"/>
          <w:szCs w:val="28"/>
        </w:rPr>
      </w:pPr>
      <w:r w:rsidRPr="007B3B28">
        <w:rPr>
          <w:rFonts w:cs="Arial"/>
          <w:b/>
          <w:bCs/>
          <w:sz w:val="28"/>
          <w:szCs w:val="28"/>
        </w:rPr>
        <w:t>11. Порядок подачи заявок на участие в конкурсе.</w:t>
      </w:r>
    </w:p>
    <w:p w14:paraId="144BE418" w14:textId="77777777" w:rsidR="006763D6" w:rsidRPr="007B3B28" w:rsidRDefault="006763D6" w:rsidP="006763D6">
      <w:pPr>
        <w:pStyle w:val="a4"/>
        <w:spacing w:before="0" w:after="0" w:line="276" w:lineRule="auto"/>
        <w:ind w:firstLine="709"/>
        <w:jc w:val="both"/>
        <w:rPr>
          <w:iCs/>
          <w:sz w:val="28"/>
          <w:szCs w:val="28"/>
        </w:rPr>
      </w:pPr>
      <w:r w:rsidRPr="007B3B28">
        <w:rPr>
          <w:iCs/>
          <w:sz w:val="28"/>
          <w:szCs w:val="28"/>
        </w:rPr>
        <w:t>Для участия в мероприятии необходимо подать заявку на конкурс в автоматизированной информационной системе «Молодежь России», пройти конкурсный отбор и получить подтверждение участия в Проекте.</w:t>
      </w:r>
    </w:p>
    <w:p w14:paraId="3E7A3ADF" w14:textId="77777777" w:rsidR="006763D6" w:rsidRPr="007B3B28" w:rsidRDefault="006763D6" w:rsidP="006763D6">
      <w:pPr>
        <w:pStyle w:val="a4"/>
        <w:spacing w:before="0" w:after="0" w:line="276" w:lineRule="auto"/>
        <w:ind w:firstLine="709"/>
        <w:jc w:val="both"/>
        <w:rPr>
          <w:iCs/>
          <w:sz w:val="28"/>
          <w:szCs w:val="28"/>
        </w:rPr>
      </w:pPr>
      <w:r w:rsidRPr="007B3B28">
        <w:rPr>
          <w:iCs/>
          <w:sz w:val="28"/>
          <w:szCs w:val="28"/>
        </w:rPr>
        <w:t>Отбор участников Открытого диалога проходит по результатам рассмотрения заявок (Приложение № 3).</w:t>
      </w:r>
    </w:p>
    <w:p w14:paraId="723141CB" w14:textId="77777777" w:rsidR="006763D6" w:rsidRPr="007B3B28" w:rsidRDefault="006763D6" w:rsidP="006763D6">
      <w:pPr>
        <w:pStyle w:val="a4"/>
        <w:spacing w:before="0" w:after="0" w:line="276" w:lineRule="auto"/>
        <w:ind w:firstLine="709"/>
        <w:jc w:val="both"/>
        <w:rPr>
          <w:iCs/>
          <w:sz w:val="28"/>
          <w:szCs w:val="28"/>
        </w:rPr>
      </w:pPr>
      <w:r w:rsidRPr="007B3B28">
        <w:rPr>
          <w:iCs/>
          <w:sz w:val="28"/>
          <w:szCs w:val="28"/>
        </w:rPr>
        <w:t>По итогам отбора претенденты получат информационное письмо с результатом рассмотрения своей заявки на участие. Информационное письмо направляется каждому претенденту в случае как положительного, так и отрицательного решения на почту, указанную в личном кабинете автоматизированной информационной системе «Молодежь России».</w:t>
      </w:r>
    </w:p>
    <w:p w14:paraId="66B5FF35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sz w:val="28"/>
          <w:szCs w:val="28"/>
        </w:rPr>
        <w:t>Заявка заполняется в соответствии с образцом (Приложение №3) в письменном виде на каждого участника на официальном бланке школы. К заявке необходимо прикрепить копию свидетельства о рождении участника и согласие на обработку персональных данных (Приложение №4).</w:t>
      </w:r>
    </w:p>
    <w:p w14:paraId="6F0C74D5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sz w:val="28"/>
          <w:szCs w:val="28"/>
        </w:rPr>
        <w:t>Заявки принимаются до 7 февраля 2022 года включительно.</w:t>
      </w:r>
    </w:p>
    <w:p w14:paraId="4BEB14C0" w14:textId="785F381B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sz w:val="28"/>
          <w:szCs w:val="28"/>
        </w:rPr>
        <w:t xml:space="preserve">Заявки </w:t>
      </w:r>
      <w:r w:rsidR="00B53A8C">
        <w:rPr>
          <w:rFonts w:cs="Arial"/>
          <w:sz w:val="28"/>
          <w:szCs w:val="28"/>
        </w:rPr>
        <w:t xml:space="preserve">дублируются </w:t>
      </w:r>
      <w:r w:rsidRPr="007B3B28">
        <w:rPr>
          <w:rFonts w:cs="Arial"/>
          <w:sz w:val="28"/>
          <w:szCs w:val="28"/>
        </w:rPr>
        <w:t xml:space="preserve">в электронном виде на почту </w:t>
      </w:r>
      <w:hyperlink r:id="rId5" w:history="1">
        <w:r w:rsidRPr="007B3B28">
          <w:rPr>
            <w:rStyle w:val="a3"/>
            <w:color w:val="auto"/>
            <w:sz w:val="28"/>
            <w:szCs w:val="28"/>
            <w:shd w:val="clear" w:color="auto" w:fill="F0F2F5"/>
          </w:rPr>
          <w:t>gloriaguitarra@gmail.com</w:t>
        </w:r>
      </w:hyperlink>
      <w:r w:rsidRPr="007B3B28">
        <w:rPr>
          <w:rFonts w:cs="Arial"/>
          <w:sz w:val="28"/>
          <w:szCs w:val="28"/>
        </w:rPr>
        <w:t xml:space="preserve">.  </w:t>
      </w:r>
    </w:p>
    <w:p w14:paraId="1487EFE1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b/>
          <w:sz w:val="28"/>
          <w:szCs w:val="28"/>
        </w:rPr>
      </w:pPr>
      <w:r w:rsidRPr="007B3B28">
        <w:rPr>
          <w:rFonts w:cs="Arial"/>
          <w:b/>
          <w:bCs/>
          <w:sz w:val="28"/>
          <w:szCs w:val="28"/>
        </w:rPr>
        <w:t>Дополнительную информацию можно получить по телефону:</w:t>
      </w:r>
    </w:p>
    <w:p w14:paraId="3E0A5451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b/>
          <w:sz w:val="28"/>
          <w:szCs w:val="28"/>
        </w:rPr>
        <w:t>+7 (978) 743-87-59 – Ксения Леонидовна Агапова, руководитель Конкурса.</w:t>
      </w:r>
    </w:p>
    <w:p w14:paraId="2D518F81" w14:textId="77777777" w:rsidR="006763D6" w:rsidRPr="007B3B28" w:rsidRDefault="006763D6" w:rsidP="006763D6">
      <w:pPr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sz w:val="28"/>
          <w:szCs w:val="28"/>
        </w:rPr>
        <w:t>Оргкомитет оставляет за собой право вносить изменения и дополнения в данное Положение.</w:t>
      </w:r>
    </w:p>
    <w:p w14:paraId="2CFB06CE" w14:textId="77777777" w:rsidR="006763D6" w:rsidRDefault="006763D6" w:rsidP="006763D6">
      <w:pPr>
        <w:ind w:firstLine="720"/>
        <w:jc w:val="both"/>
        <w:rPr>
          <w:rFonts w:cs="Arial"/>
          <w:color w:val="000000"/>
          <w:sz w:val="28"/>
          <w:szCs w:val="28"/>
        </w:rPr>
      </w:pPr>
    </w:p>
    <w:p w14:paraId="3540D67E" w14:textId="77777777" w:rsidR="006763D6" w:rsidRPr="007B3B28" w:rsidRDefault="006763D6" w:rsidP="006763D6">
      <w:pPr>
        <w:jc w:val="center"/>
        <w:rPr>
          <w:sz w:val="28"/>
          <w:szCs w:val="28"/>
        </w:rPr>
      </w:pPr>
      <w:r w:rsidRPr="007B3B28">
        <w:rPr>
          <w:sz w:val="28"/>
          <w:szCs w:val="28"/>
        </w:rPr>
        <w:t>12. Финансирование конкурса</w:t>
      </w:r>
    </w:p>
    <w:p w14:paraId="13716875" w14:textId="77777777" w:rsidR="006763D6" w:rsidRPr="007B3B28" w:rsidRDefault="006763D6" w:rsidP="006763D6">
      <w:pPr>
        <w:ind w:firstLine="709"/>
        <w:jc w:val="both"/>
      </w:pPr>
      <w:r w:rsidRPr="007B3B28">
        <w:rPr>
          <w:sz w:val="28"/>
          <w:szCs w:val="28"/>
        </w:rPr>
        <w:t>Расходы на оплату услуг по организации и обеспечению Проекта осуществляются за счет средств бюджета субъекта Российской Федерации, предусмотренными показателями бюджетной росписи, выделенных по итогам Конкурса молодежных проектов города Севастополя в 2021 году, согласно приказу Управления по делам молодежи и спорта города Севастополя от 15.12.2021 № 84-МП «Об утверждении списка победителей Конкурсов молодежных проектов города Севастополя»</w:t>
      </w:r>
    </w:p>
    <w:p w14:paraId="00C10B54" w14:textId="77777777" w:rsidR="006763D6" w:rsidRDefault="006763D6" w:rsidP="006763D6"/>
    <w:p w14:paraId="08DC392F" w14:textId="77777777" w:rsidR="006763D6" w:rsidRDefault="006763D6" w:rsidP="006763D6"/>
    <w:p w14:paraId="038A853D" w14:textId="77777777" w:rsidR="006763D6" w:rsidRDefault="006763D6" w:rsidP="006763D6"/>
    <w:p w14:paraId="742626DF" w14:textId="77777777" w:rsidR="006763D6" w:rsidRDefault="006763D6" w:rsidP="006763D6">
      <w:r>
        <w:br w:type="page"/>
      </w:r>
    </w:p>
    <w:p w14:paraId="76AE39EC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lastRenderedPageBreak/>
        <w:t>Приложение №1</w:t>
      </w:r>
    </w:p>
    <w:p w14:paraId="14F1138A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</w:p>
    <w:p w14:paraId="7F8751E5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Положение</w:t>
      </w:r>
    </w:p>
    <w:p w14:paraId="055DCA50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об организационном комитете</w:t>
      </w:r>
    </w:p>
    <w:p w14:paraId="7A2705F2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lang w:val="en-US"/>
        </w:rPr>
        <w:t>IV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 xml:space="preserve">Межрегионального конкурса исполнителей на классической гитаре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Gloria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Guitarra</w:t>
      </w:r>
    </w:p>
    <w:p w14:paraId="461C1F88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3FF27FBF" w14:textId="77777777" w:rsidR="006763D6" w:rsidRDefault="006763D6" w:rsidP="006763D6">
      <w:pPr>
        <w:pStyle w:val="a4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1. Состав организационного комитета (далее - Оргкомитета)</w:t>
      </w:r>
    </w:p>
    <w:p w14:paraId="551B85F9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Фомина Мариэтта Владимировна</w:t>
      </w:r>
      <w:r>
        <w:rPr>
          <w:rFonts w:cs="Arial"/>
          <w:bCs/>
          <w:color w:val="000000"/>
          <w:sz w:val="28"/>
          <w:szCs w:val="28"/>
        </w:rPr>
        <w:t xml:space="preserve"> - председатель оргкомитета Конкурса, директор </w:t>
      </w:r>
      <w:r>
        <w:rPr>
          <w:rFonts w:cs="Arial"/>
          <w:color w:val="000000"/>
          <w:sz w:val="28"/>
          <w:szCs w:val="28"/>
        </w:rPr>
        <w:t xml:space="preserve"> ГБОУДОГС «Севастопольская музыкальная школа № 5», Заслуженный работник культуры Автономной Республики Крым;</w:t>
      </w:r>
    </w:p>
    <w:p w14:paraId="1BEF7528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 w:rsidRPr="009C03FD">
        <w:rPr>
          <w:rFonts w:cs="Arial"/>
          <w:b/>
          <w:color w:val="000000"/>
          <w:sz w:val="28"/>
          <w:szCs w:val="28"/>
        </w:rPr>
        <w:t>Костова Елена Владимировна</w:t>
      </w:r>
      <w:r>
        <w:rPr>
          <w:rFonts w:cs="Arial"/>
          <w:color w:val="000000"/>
          <w:sz w:val="28"/>
          <w:szCs w:val="28"/>
        </w:rPr>
        <w:t xml:space="preserve"> – заместитель директора ГБОУДОГС «Севастопольская музыкальная школа № 5» по учебно-воспитательной работе;</w:t>
      </w:r>
    </w:p>
    <w:p w14:paraId="4C6E2EE3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Агапова Ксения Леонидовна</w:t>
      </w:r>
      <w:r>
        <w:rPr>
          <w:rFonts w:cs="Arial"/>
          <w:color w:val="000000"/>
          <w:sz w:val="28"/>
          <w:szCs w:val="28"/>
        </w:rPr>
        <w:t xml:space="preserve"> - заместитель председателя оргкомитета, руководитель конкурса, преподаватель первой категории по классу гитары, лауреат международных и всероссийских конкурсов, руководитель ТО «Гитарный клуб», </w:t>
      </w:r>
      <w:r>
        <w:rPr>
          <w:color w:val="000000"/>
          <w:sz w:val="28"/>
          <w:szCs w:val="28"/>
          <w:shd w:val="clear" w:color="auto" w:fill="FFFFFF"/>
        </w:rPr>
        <w:t>член Московской международной ассоциации гитарного искусства, член Союза творческой интеллигенции г. Севастополя</w:t>
      </w:r>
      <w:r>
        <w:rPr>
          <w:rFonts w:cs="Arial"/>
          <w:color w:val="000000"/>
          <w:sz w:val="28"/>
          <w:szCs w:val="28"/>
        </w:rPr>
        <w:t>;</w:t>
      </w:r>
    </w:p>
    <w:p w14:paraId="3A098C83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Баранчеева Людмила Анатольевна </w:t>
      </w:r>
      <w:r>
        <w:rPr>
          <w:rFonts w:cs="Arial"/>
          <w:color w:val="000000"/>
          <w:sz w:val="28"/>
          <w:szCs w:val="28"/>
        </w:rPr>
        <w:t>- заведующая отделом струнных народных инструментов, преподаватель высшей категории;</w:t>
      </w:r>
    </w:p>
    <w:p w14:paraId="1B60537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Кмитевич Валентина Дмитриевна</w:t>
      </w:r>
      <w:r>
        <w:rPr>
          <w:rFonts w:cs="Arial"/>
          <w:color w:val="000000"/>
          <w:sz w:val="28"/>
          <w:szCs w:val="28"/>
        </w:rPr>
        <w:t xml:space="preserve"> - преподаватель по классу гитары, струнных народных инструментов, преподаватель высшей категории;</w:t>
      </w:r>
    </w:p>
    <w:p w14:paraId="596E8F7C" w14:textId="77777777" w:rsidR="006763D6" w:rsidRPr="007B3B28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7B3B28">
        <w:rPr>
          <w:rFonts w:cs="Arial"/>
          <w:b/>
          <w:sz w:val="28"/>
          <w:szCs w:val="28"/>
        </w:rPr>
        <w:t>Аксютина Вероника Алексеевна</w:t>
      </w:r>
      <w:r w:rsidRPr="007B3B28">
        <w:rPr>
          <w:rFonts w:cs="Arial"/>
          <w:sz w:val="28"/>
          <w:szCs w:val="28"/>
        </w:rPr>
        <w:t xml:space="preserve"> – исполняющий обязанности заместителя начальника отдела по делам молодежи и молодежной политики Управления по делам молодежи и спорта города Севастополя. </w:t>
      </w:r>
    </w:p>
    <w:p w14:paraId="01837C0A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2C3A4601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529C5AF2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5359DF4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39D865F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3DCD6CA8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0CCE4964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60E24B6E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6474AD73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6B2F0398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05A9D0D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5EBE5E7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483ACD34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12DF12CB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12E0B37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51528FA9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</w:p>
    <w:p w14:paraId="675E2AA6" w14:textId="5D0E51E4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</w:p>
    <w:p w14:paraId="09687664" w14:textId="079296A6" w:rsidR="00515BA1" w:rsidRDefault="00515BA1" w:rsidP="00515BA1">
      <w:pPr>
        <w:pStyle w:val="a5"/>
      </w:pPr>
    </w:p>
    <w:p w14:paraId="1DAA1A40" w14:textId="77777777" w:rsidR="00515BA1" w:rsidRPr="00515BA1" w:rsidRDefault="00515BA1" w:rsidP="00515BA1">
      <w:pPr>
        <w:pStyle w:val="a5"/>
      </w:pPr>
    </w:p>
    <w:p w14:paraId="2296FD7F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lastRenderedPageBreak/>
        <w:t>Приложение №2</w:t>
      </w:r>
    </w:p>
    <w:p w14:paraId="1587A6CA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</w:p>
    <w:p w14:paraId="101648F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Состав жюри</w:t>
      </w:r>
    </w:p>
    <w:p w14:paraId="41F9B3F9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lang w:val="en-US"/>
        </w:rPr>
        <w:t>III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 xml:space="preserve">Межрегионального конкурса исполнителей на классической гитаре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Gloria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Guitarra</w:t>
      </w:r>
    </w:p>
    <w:p w14:paraId="237A308D" w14:textId="77777777" w:rsidR="006763D6" w:rsidRDefault="006763D6" w:rsidP="006763D6">
      <w:pPr>
        <w:pStyle w:val="a4"/>
        <w:spacing w:before="0" w:beforeAutospacing="0" w:after="0" w:afterAutospacing="0"/>
        <w:ind w:firstLine="720"/>
        <w:rPr>
          <w:rFonts w:cs="Arial"/>
          <w:b/>
          <w:bCs/>
          <w:color w:val="000000"/>
          <w:sz w:val="28"/>
          <w:szCs w:val="28"/>
        </w:rPr>
      </w:pPr>
    </w:p>
    <w:p w14:paraId="21A54394" w14:textId="77777777" w:rsidR="006763D6" w:rsidRDefault="006763D6" w:rsidP="006763D6">
      <w:pPr>
        <w:pStyle w:val="a4"/>
        <w:spacing w:before="0" w:beforeAutospacing="0" w:after="0" w:afterAutospacing="0"/>
        <w:ind w:firstLine="720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Председатель жюри:</w:t>
      </w:r>
    </w:p>
    <w:p w14:paraId="5C1E3AA3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Ярославцев Андрей Васильеви</w:t>
      </w:r>
      <w:r w:rsidRPr="00BB0EC1">
        <w:rPr>
          <w:rFonts w:cs="Arial"/>
          <w:b/>
          <w:color w:val="000000"/>
          <w:sz w:val="28"/>
          <w:szCs w:val="28"/>
        </w:rPr>
        <w:t>ч</w:t>
      </w:r>
      <w:r>
        <w:rPr>
          <w:rFonts w:cs="Arial"/>
          <w:color w:val="000000"/>
          <w:sz w:val="28"/>
          <w:szCs w:val="28"/>
        </w:rPr>
        <w:t xml:space="preserve"> - преподаватель первой категории ГБОУДОГС «Севастопольская музыкальная школа №8», лауреат международных и всероссийских конкурсов, преподаватель Крымского инженерно-педагогического университета. </w:t>
      </w:r>
    </w:p>
    <w:p w14:paraId="0EBC700F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Члены жюри: </w:t>
      </w:r>
    </w:p>
    <w:p w14:paraId="6E23B80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Баранчеева Людмила Анатольевна</w:t>
      </w:r>
      <w:r>
        <w:rPr>
          <w:color w:val="000000"/>
          <w:sz w:val="28"/>
          <w:szCs w:val="28"/>
        </w:rPr>
        <w:t xml:space="preserve"> - </w:t>
      </w:r>
      <w:r>
        <w:rPr>
          <w:rFonts w:cs="Arial"/>
          <w:color w:val="000000"/>
          <w:sz w:val="28"/>
          <w:szCs w:val="28"/>
        </w:rPr>
        <w:t>заведующая отделом струнных  народных инструментов ГБОУДОГС «Севастопольская музыкальная школа №5», преподаватель высшей категории;</w:t>
      </w:r>
    </w:p>
    <w:p w14:paraId="6B58CB4C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</w:rPr>
        <w:t>Боков Андрей Петрович</w:t>
      </w:r>
      <w:r>
        <w:rPr>
          <w:rFonts w:cs="Arial"/>
          <w:bCs/>
          <w:color w:val="000000"/>
          <w:sz w:val="28"/>
          <w:szCs w:val="28"/>
        </w:rPr>
        <w:t xml:space="preserve"> – директор </w:t>
      </w:r>
      <w:r>
        <w:rPr>
          <w:color w:val="000000"/>
          <w:sz w:val="28"/>
          <w:szCs w:val="28"/>
          <w:shd w:val="clear" w:color="auto" w:fill="FFFFFF"/>
        </w:rPr>
        <w:t>Всероссийского конкурса классической гитары в Крыму «Таврика», преподаватель высшей категории  МБУДО «Симферопольская детская музыкальная школа №1 им. С.В.Рахманинова», преподаватель Крымского института культуры и туризма, член Московской международной ассоциации гитарного искусства;</w:t>
      </w:r>
    </w:p>
    <w:p w14:paraId="487C171F" w14:textId="77777777" w:rsidR="006763D6" w:rsidRPr="00857874" w:rsidRDefault="006763D6" w:rsidP="006763D6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857874">
        <w:rPr>
          <w:b/>
          <w:bCs/>
          <w:color w:val="000000"/>
          <w:sz w:val="28"/>
          <w:szCs w:val="28"/>
          <w:shd w:val="clear" w:color="auto" w:fill="FFFFFF"/>
        </w:rPr>
        <w:t>Данилова Дарья Александровна</w:t>
      </w:r>
      <w:r>
        <w:rPr>
          <w:color w:val="000000"/>
          <w:sz w:val="28"/>
          <w:szCs w:val="28"/>
          <w:shd w:val="clear" w:color="auto" w:fill="FFFFFF"/>
        </w:rPr>
        <w:t xml:space="preserve"> – преподаватель высшей категории </w:t>
      </w:r>
      <w:r w:rsidRPr="00857874">
        <w:rPr>
          <w:color w:val="000000"/>
          <w:sz w:val="28"/>
          <w:szCs w:val="28"/>
          <w:shd w:val="clear" w:color="auto" w:fill="FFFFFF"/>
        </w:rPr>
        <w:t>МБУ ДО «Детская музыкальная школа №11 им. Б.А.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57874">
        <w:rPr>
          <w:color w:val="000000"/>
          <w:sz w:val="28"/>
          <w:szCs w:val="28"/>
          <w:shd w:val="clear" w:color="auto" w:fill="FFFFFF"/>
        </w:rPr>
        <w:t>Мокроусова»</w:t>
      </w:r>
      <w:r>
        <w:rPr>
          <w:color w:val="000000"/>
          <w:sz w:val="28"/>
          <w:szCs w:val="28"/>
          <w:shd w:val="clear" w:color="auto" w:fill="FFFFFF"/>
        </w:rPr>
        <w:t xml:space="preserve"> (г. Нижний Новгород). </w:t>
      </w:r>
      <w:r w:rsidRPr="00857874">
        <w:rPr>
          <w:color w:val="000000"/>
          <w:sz w:val="28"/>
          <w:szCs w:val="28"/>
          <w:shd w:val="clear" w:color="auto" w:fill="FFFFFF"/>
        </w:rPr>
        <w:t>Основатель, руководитель и дирижёр Образцового ансамбля «Виртуозы гитары» и Образцового Гитарного Оркестра «Астурия». Ежегодный участник конференций, мастер-классов, член жюри, автор методических разработок, творческих проектов, аранжировок для гитарных ансамблей. Лауреат педагогических конкурсов.</w:t>
      </w:r>
    </w:p>
    <w:p w14:paraId="5B8FEB7C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Лантратов Александр Сергеевич</w:t>
      </w:r>
      <w:r>
        <w:rPr>
          <w:rFonts w:cs="Arial"/>
          <w:color w:val="000000"/>
          <w:sz w:val="28"/>
          <w:szCs w:val="28"/>
        </w:rPr>
        <w:t xml:space="preserve"> – преподаватель высшей категории ГБОУДОГС «Севастопольская музыкальная школа №2», лауреат международных и всероссийских конкурсов;</w:t>
      </w:r>
    </w:p>
    <w:p w14:paraId="3B49CB1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  <w:r w:rsidRPr="00857874">
        <w:rPr>
          <w:rFonts w:cs="Arial"/>
          <w:b/>
          <w:bCs/>
          <w:color w:val="000000"/>
          <w:sz w:val="28"/>
          <w:szCs w:val="28"/>
        </w:rPr>
        <w:t>Шкарупа Евгения Викторовна</w:t>
      </w:r>
      <w:r>
        <w:rPr>
          <w:rFonts w:cs="Arial"/>
          <w:color w:val="000000"/>
          <w:sz w:val="28"/>
          <w:szCs w:val="28"/>
        </w:rPr>
        <w:t xml:space="preserve"> – преподаватель Ростовской государственной консерватории им. С.В. Рахманинова, лауреат Всероссийских и Международных конкурсов;</w:t>
      </w:r>
    </w:p>
    <w:p w14:paraId="1901F3ED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color w:val="000000"/>
          <w:sz w:val="28"/>
          <w:szCs w:val="28"/>
        </w:rPr>
        <w:t>Цубрович Ирина Александровна</w:t>
      </w:r>
      <w:r>
        <w:rPr>
          <w:rFonts w:cs="Arial"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shd w:val="clear" w:color="auto" w:fill="FFFFFF"/>
          <w:lang w:val="en-US"/>
        </w:rPr>
        <w:t>PR</w:t>
      </w:r>
      <w:r>
        <w:rPr>
          <w:color w:val="000000"/>
          <w:sz w:val="28"/>
          <w:szCs w:val="28"/>
          <w:shd w:val="clear" w:color="auto" w:fill="FFFFFF"/>
        </w:rPr>
        <w:t xml:space="preserve">-менеджер Всероссийского конкурса классической гитары в Крыму «Таврика», </w:t>
      </w:r>
      <w:r>
        <w:rPr>
          <w:rFonts w:cs="Arial"/>
          <w:color w:val="000000"/>
          <w:sz w:val="28"/>
          <w:szCs w:val="28"/>
        </w:rPr>
        <w:t xml:space="preserve">преподаватель высшей категории </w:t>
      </w:r>
      <w:r>
        <w:rPr>
          <w:color w:val="000000"/>
          <w:sz w:val="28"/>
          <w:szCs w:val="28"/>
          <w:shd w:val="clear" w:color="auto" w:fill="FFFFFF"/>
        </w:rPr>
        <w:t xml:space="preserve">МБУДО «Симферопольская детская музыкальная школа №1 им. С.В.Рахманинова»; </w:t>
      </w:r>
    </w:p>
    <w:p w14:paraId="7AF77D2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03890189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3A0C9972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1067787E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6C863796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740F7012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0F4B690A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both"/>
        <w:rPr>
          <w:rFonts w:cs="Arial"/>
          <w:color w:val="000000"/>
          <w:sz w:val="28"/>
          <w:szCs w:val="28"/>
        </w:rPr>
      </w:pPr>
    </w:p>
    <w:p w14:paraId="5B0959E8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</w:p>
    <w:p w14:paraId="10CAF8BE" w14:textId="77777777" w:rsidR="006763D6" w:rsidRDefault="006763D6" w:rsidP="006763D6">
      <w:pPr>
        <w:pStyle w:val="a4"/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</w:p>
    <w:p w14:paraId="55B5543C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>Приложение №3</w:t>
      </w:r>
    </w:p>
    <w:p w14:paraId="286D5904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right"/>
        <w:rPr>
          <w:rFonts w:cs="Arial"/>
          <w:bCs/>
          <w:color w:val="000000"/>
          <w:sz w:val="28"/>
          <w:szCs w:val="28"/>
        </w:rPr>
      </w:pPr>
    </w:p>
    <w:p w14:paraId="05FCB26B" w14:textId="77777777" w:rsidR="006763D6" w:rsidRDefault="006763D6" w:rsidP="006763D6">
      <w:pPr>
        <w:shd w:val="clear" w:color="auto" w:fill="FFFFFF"/>
        <w:spacing w:line="312" w:lineRule="atLeast"/>
        <w:ind w:left="-180"/>
        <w:rPr>
          <w:color w:val="000000"/>
        </w:rPr>
      </w:pPr>
      <w:r>
        <w:rPr>
          <w:color w:val="000000"/>
        </w:rPr>
        <w:t>На бланке образовательного учреждения</w:t>
      </w:r>
    </w:p>
    <w:p w14:paraId="4A555CAE" w14:textId="77777777" w:rsidR="006763D6" w:rsidRDefault="006763D6" w:rsidP="006763D6">
      <w:pPr>
        <w:shd w:val="clear" w:color="auto" w:fill="FFFFFF"/>
        <w:spacing w:line="312" w:lineRule="atLeast"/>
        <w:ind w:left="-180"/>
        <w:rPr>
          <w:color w:val="000000"/>
        </w:rPr>
      </w:pPr>
    </w:p>
    <w:p w14:paraId="47D166B0" w14:textId="77777777" w:rsidR="006763D6" w:rsidRDefault="006763D6" w:rsidP="006763D6">
      <w:pPr>
        <w:pStyle w:val="a4"/>
        <w:spacing w:before="0" w:beforeAutospacing="0" w:after="0" w:afterAutospacing="0"/>
        <w:ind w:left="-180"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14:paraId="475D41DB" w14:textId="77777777" w:rsidR="006763D6" w:rsidRDefault="006763D6" w:rsidP="006763D6">
      <w:pPr>
        <w:pStyle w:val="a4"/>
        <w:spacing w:before="0" w:beforeAutospacing="0" w:after="0" w:afterAutospacing="0"/>
        <w:ind w:left="-180"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в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IV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 xml:space="preserve">Межрегиональном конкурсе исполнителей на классической гитаре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Gloria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Guitarra</w:t>
      </w:r>
    </w:p>
    <w:p w14:paraId="5FB4592E" w14:textId="77777777" w:rsidR="006763D6" w:rsidRDefault="006763D6" w:rsidP="006763D6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-180"/>
        <w:rPr>
          <w:color w:val="000000"/>
          <w:sz w:val="28"/>
          <w:szCs w:val="28"/>
        </w:rPr>
      </w:pPr>
    </w:p>
    <w:tbl>
      <w:tblPr>
        <w:tblW w:w="92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9"/>
        <w:gridCol w:w="3373"/>
        <w:gridCol w:w="3512"/>
        <w:gridCol w:w="9"/>
        <w:gridCol w:w="1717"/>
      </w:tblGrid>
      <w:tr w:rsidR="006763D6" w14:paraId="6820E6A0" w14:textId="77777777" w:rsidTr="004C1B47">
        <w:trPr>
          <w:cantSplit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25C2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68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5A79" w14:textId="77777777" w:rsidR="006763D6" w:rsidRDefault="006763D6" w:rsidP="004C1B47">
            <w:pPr>
              <w:spacing w:before="100" w:beforeAutospacing="1" w:after="100" w:afterAutospacing="1" w:line="312" w:lineRule="atLeast"/>
              <w:outlineLvl w:val="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Ф.И.О. участника (полностью)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8303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Контактный телефон</w:t>
            </w:r>
          </w:p>
        </w:tc>
      </w:tr>
      <w:tr w:rsidR="006763D6" w14:paraId="12416F4A" w14:textId="77777777" w:rsidTr="004C1B4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C6E7A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1CCF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E68D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6763D6" w14:paraId="426EFAC3" w14:textId="77777777" w:rsidTr="004C1B4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728F8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B00C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Дата рождения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A33D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DC1DC6" w14:textId="77777777" w:rsidR="006763D6" w:rsidRDefault="006763D6" w:rsidP="004C1B47">
            <w:pPr>
              <w:rPr>
                <w:b/>
                <w:color w:val="000000"/>
              </w:rPr>
            </w:pPr>
          </w:p>
        </w:tc>
      </w:tr>
      <w:tr w:rsidR="006763D6" w14:paraId="7943855C" w14:textId="77777777" w:rsidTr="004C1B47">
        <w:trPr>
          <w:cantSplit/>
          <w:trHeight w:val="4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6EFC5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25BE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Возрастная группа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C74F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00102" w14:textId="77777777" w:rsidR="006763D6" w:rsidRDefault="006763D6" w:rsidP="004C1B47">
            <w:pPr>
              <w:rPr>
                <w:b/>
                <w:color w:val="000000"/>
              </w:rPr>
            </w:pPr>
          </w:p>
        </w:tc>
      </w:tr>
      <w:tr w:rsidR="006763D6" w14:paraId="18A313B7" w14:textId="77777777" w:rsidTr="004C1B47">
        <w:trPr>
          <w:cantSplit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203F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D43F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Ф.И.О. преподавателя (полностью), </w:t>
            </w:r>
            <w:r>
              <w:rPr>
                <w:b/>
                <w:color w:val="000000"/>
              </w:rPr>
              <w:t>почетное звание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5A09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6763D6" w14:paraId="37173647" w14:textId="77777777" w:rsidTr="004C1B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38247A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43B8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EDD29" w14:textId="77777777" w:rsidR="006763D6" w:rsidRDefault="006763D6" w:rsidP="004C1B47">
            <w:pPr>
              <w:rPr>
                <w:b/>
                <w:bCs/>
                <w:color w:val="000000"/>
              </w:rPr>
            </w:pPr>
          </w:p>
        </w:tc>
      </w:tr>
      <w:tr w:rsidR="006763D6" w14:paraId="654E7E34" w14:textId="77777777" w:rsidTr="004C1B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8A071B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4AF6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B8308" w14:textId="77777777" w:rsidR="006763D6" w:rsidRDefault="006763D6" w:rsidP="004C1B47">
            <w:pPr>
              <w:rPr>
                <w:b/>
                <w:bCs/>
                <w:color w:val="000000"/>
              </w:rPr>
            </w:pPr>
          </w:p>
        </w:tc>
      </w:tr>
      <w:tr w:rsidR="006763D6" w14:paraId="40045AC4" w14:textId="77777777" w:rsidTr="004C1B47">
        <w:trPr>
          <w:cantSplit/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4C88DB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E59F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7B0BF" w14:textId="77777777" w:rsidR="006763D6" w:rsidRDefault="006763D6" w:rsidP="004C1B47">
            <w:pPr>
              <w:rPr>
                <w:b/>
                <w:bCs/>
                <w:color w:val="000000"/>
              </w:rPr>
            </w:pPr>
          </w:p>
        </w:tc>
      </w:tr>
      <w:tr w:rsidR="006763D6" w14:paraId="0C7DFF22" w14:textId="77777777" w:rsidTr="004C1B47">
        <w:trPr>
          <w:cantSplit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E0B5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2883" w14:textId="77777777" w:rsidR="006763D6" w:rsidRDefault="006763D6" w:rsidP="004C1B47">
            <w:pPr>
              <w:spacing w:after="105" w:line="312" w:lineRule="atLeas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выступления </w:t>
            </w:r>
          </w:p>
          <w:p w14:paraId="7EBE2299" w14:textId="77777777" w:rsidR="006763D6" w:rsidRDefault="006763D6" w:rsidP="004C1B47">
            <w:pPr>
              <w:spacing w:after="105" w:line="312" w:lineRule="atLeast"/>
              <w:outlineLvl w:val="2"/>
              <w:rPr>
                <w:b/>
                <w:bCs/>
                <w:color w:val="44444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45D6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Хронометраж звучания каждого произведения (мин.)</w:t>
            </w:r>
          </w:p>
        </w:tc>
      </w:tr>
      <w:tr w:rsidR="006763D6" w14:paraId="3A4C11E4" w14:textId="77777777" w:rsidTr="004C1B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D67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EF25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7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E93968" w14:textId="77777777" w:rsidR="006763D6" w:rsidRDefault="006763D6" w:rsidP="004C1B47">
            <w:pPr>
              <w:spacing w:before="100" w:beforeAutospacing="1" w:after="100" w:afterAutospacing="1" w:line="312" w:lineRule="atLeast"/>
              <w:jc w:val="center"/>
              <w:rPr>
                <w:b/>
                <w:color w:val="000000"/>
              </w:rPr>
            </w:pPr>
          </w:p>
        </w:tc>
      </w:tr>
      <w:tr w:rsidR="006763D6" w14:paraId="2D87DB42" w14:textId="77777777" w:rsidTr="004C1B47">
        <w:trPr>
          <w:cantSplit/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19C5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480D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D803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6763D6" w14:paraId="08628AF8" w14:textId="77777777" w:rsidTr="004C1B47">
        <w:trPr>
          <w:cantSplit/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998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2529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60AD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6763D6" w14:paraId="4377EDDB" w14:textId="77777777" w:rsidTr="004C1B47">
        <w:trPr>
          <w:cantSplit/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F76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5184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1203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6763D6" w14:paraId="00F2481F" w14:textId="77777777" w:rsidTr="004C1B47">
        <w:trPr>
          <w:cantSplit/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2A2" w14:textId="77777777" w:rsidR="006763D6" w:rsidRDefault="006763D6" w:rsidP="004C1B47">
            <w:pPr>
              <w:rPr>
                <w:b/>
                <w:color w:val="000000"/>
              </w:rPr>
            </w:pPr>
          </w:p>
        </w:tc>
        <w:tc>
          <w:tcPr>
            <w:tcW w:w="68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7628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A62F" w14:textId="77777777" w:rsidR="006763D6" w:rsidRDefault="006763D6" w:rsidP="004C1B47">
            <w:pPr>
              <w:spacing w:before="100" w:beforeAutospacing="1" w:after="100" w:afterAutospacing="1" w:line="31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69C5883A" w14:textId="77777777" w:rsidR="006763D6" w:rsidRDefault="006763D6" w:rsidP="006763D6">
      <w:pPr>
        <w:shd w:val="clear" w:color="auto" w:fill="FFFFFF"/>
        <w:spacing w:before="100" w:beforeAutospacing="1" w:after="100" w:afterAutospacing="1" w:line="312" w:lineRule="atLeast"/>
        <w:rPr>
          <w:color w:val="000000"/>
          <w:sz w:val="28"/>
          <w:szCs w:val="28"/>
        </w:rPr>
      </w:pPr>
    </w:p>
    <w:p w14:paraId="5A081766" w14:textId="77777777" w:rsidR="006763D6" w:rsidRDefault="006763D6" w:rsidP="006763D6">
      <w:pPr>
        <w:shd w:val="clear" w:color="auto" w:fill="FFFFFF"/>
        <w:spacing w:before="100" w:beforeAutospacing="1" w:after="100" w:afterAutospacing="1" w:line="312" w:lineRule="atLeast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Директор _______________________/                           /</w:t>
      </w:r>
    </w:p>
    <w:p w14:paraId="037692CD" w14:textId="77777777" w:rsidR="006763D6" w:rsidRDefault="006763D6" w:rsidP="006763D6">
      <w:pPr>
        <w:shd w:val="clear" w:color="auto" w:fill="FFFFFF"/>
        <w:spacing w:before="100" w:beforeAutospacing="1" w:after="100" w:afterAutospacing="1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МП</w:t>
      </w:r>
    </w:p>
    <w:p w14:paraId="76EA87C7" w14:textId="77777777" w:rsidR="006763D6" w:rsidRDefault="006763D6" w:rsidP="006763D6"/>
    <w:p w14:paraId="1E67DE2C" w14:textId="77777777" w:rsidR="006763D6" w:rsidRDefault="006763D6" w:rsidP="006763D6">
      <w:pPr>
        <w:pStyle w:val="a4"/>
        <w:spacing w:before="0" w:beforeAutospacing="0" w:after="0" w:afterAutospacing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11C301A6" w14:textId="77777777" w:rsidR="006763D6" w:rsidRDefault="006763D6" w:rsidP="006763D6"/>
    <w:p w14:paraId="0122F19C" w14:textId="77777777" w:rsidR="006763D6" w:rsidRDefault="006763D6" w:rsidP="006763D6"/>
    <w:p w14:paraId="349B98E8" w14:textId="77777777" w:rsidR="006763D6" w:rsidRDefault="006763D6" w:rsidP="006763D6"/>
    <w:p w14:paraId="5045CEB4" w14:textId="77777777" w:rsidR="006763D6" w:rsidRDefault="006763D6" w:rsidP="006763D6"/>
    <w:p w14:paraId="3F168C49" w14:textId="21BDC8B7" w:rsidR="006763D6" w:rsidRDefault="006763D6" w:rsidP="006763D6"/>
    <w:p w14:paraId="08C9E88E" w14:textId="77777777" w:rsidR="00515BA1" w:rsidRDefault="00515BA1" w:rsidP="006763D6"/>
    <w:p w14:paraId="5F10998B" w14:textId="77777777" w:rsidR="006763D6" w:rsidRDefault="006763D6" w:rsidP="006763D6"/>
    <w:p w14:paraId="1ADF5F36" w14:textId="77777777" w:rsidR="006763D6" w:rsidRDefault="006763D6" w:rsidP="006763D6"/>
    <w:p w14:paraId="06545BCF" w14:textId="77777777" w:rsidR="006763D6" w:rsidRDefault="006763D6" w:rsidP="006763D6"/>
    <w:p w14:paraId="6D52C8B9" w14:textId="77777777" w:rsidR="006763D6" w:rsidRDefault="006763D6" w:rsidP="006763D6">
      <w:pPr>
        <w:jc w:val="right"/>
        <w:rPr>
          <w:sz w:val="28"/>
          <w:szCs w:val="28"/>
        </w:rPr>
      </w:pPr>
      <w:r w:rsidRPr="006D2373">
        <w:rPr>
          <w:sz w:val="28"/>
          <w:szCs w:val="28"/>
        </w:rPr>
        <w:lastRenderedPageBreak/>
        <w:t>Приложение №4</w:t>
      </w:r>
    </w:p>
    <w:p w14:paraId="1BEB47B6" w14:textId="77777777" w:rsidR="006763D6" w:rsidRPr="006D2373" w:rsidRDefault="006763D6" w:rsidP="006763D6">
      <w:pPr>
        <w:jc w:val="right"/>
        <w:rPr>
          <w:sz w:val="28"/>
          <w:szCs w:val="28"/>
        </w:rPr>
      </w:pPr>
    </w:p>
    <w:p w14:paraId="2C2AD72D" w14:textId="77777777" w:rsidR="006763D6" w:rsidRPr="009F734E" w:rsidRDefault="006763D6" w:rsidP="006763D6">
      <w:pPr>
        <w:pStyle w:val="a4"/>
        <w:spacing w:before="0" w:beforeAutospacing="0" w:after="0" w:afterAutospacing="0"/>
        <w:ind w:left="-180" w:firstLine="720"/>
        <w:jc w:val="center"/>
        <w:rPr>
          <w:b/>
          <w:sz w:val="28"/>
          <w:szCs w:val="28"/>
        </w:rPr>
      </w:pPr>
      <w:r w:rsidRPr="009F734E">
        <w:rPr>
          <w:b/>
          <w:sz w:val="28"/>
          <w:szCs w:val="28"/>
        </w:rPr>
        <w:t xml:space="preserve">Согласие на обработку персональных данных участника  </w:t>
      </w:r>
    </w:p>
    <w:p w14:paraId="028DACD2" w14:textId="77777777" w:rsidR="006763D6" w:rsidRDefault="006763D6" w:rsidP="006763D6">
      <w:pPr>
        <w:pStyle w:val="a4"/>
        <w:spacing w:before="0" w:beforeAutospacing="0" w:after="0" w:afterAutospacing="0"/>
        <w:ind w:left="-180" w:firstLine="7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lang w:val="en-US"/>
        </w:rPr>
        <w:t>IV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 xml:space="preserve">Межрегионального конкурса исполнителей на классической гитаре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Gloria</w:t>
      </w:r>
      <w:r w:rsidRPr="004C20DE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color w:val="000000"/>
          <w:sz w:val="28"/>
          <w:szCs w:val="28"/>
          <w:lang w:val="en-US"/>
        </w:rPr>
        <w:t>Guitarra</w:t>
      </w:r>
    </w:p>
    <w:p w14:paraId="102BB51B" w14:textId="77777777" w:rsidR="006763D6" w:rsidRPr="00D76422" w:rsidRDefault="006763D6" w:rsidP="006763D6">
      <w:pPr>
        <w:tabs>
          <w:tab w:val="right" w:pos="9639"/>
        </w:tabs>
        <w:ind w:firstLine="709"/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Я, 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77CF84DB" w14:textId="77777777" w:rsidR="006763D6" w:rsidRPr="00D76422" w:rsidRDefault="006763D6" w:rsidP="006763D6">
      <w:pPr>
        <w:jc w:val="center"/>
        <w:rPr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>(фамилия, имя, отчество)</w:t>
      </w:r>
    </w:p>
    <w:p w14:paraId="6F28B14E" w14:textId="77777777" w:rsidR="006763D6" w:rsidRPr="00D76422" w:rsidRDefault="006763D6" w:rsidP="006763D6">
      <w:pPr>
        <w:tabs>
          <w:tab w:val="right" w:pos="9639"/>
        </w:tabs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проживающий(ая) по адресу: 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0726DEF9" w14:textId="77777777" w:rsidR="006763D6" w:rsidRPr="00D76422" w:rsidRDefault="006763D6" w:rsidP="006763D6">
      <w:pPr>
        <w:tabs>
          <w:tab w:val="right" w:pos="9639"/>
        </w:tabs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документ, удостоверяющий личность ______________  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79449DA4" w14:textId="77777777" w:rsidR="006763D6" w:rsidRPr="00D76422" w:rsidRDefault="006763D6" w:rsidP="006763D6">
      <w:pPr>
        <w:tabs>
          <w:tab w:val="left" w:pos="6946"/>
        </w:tabs>
        <w:ind w:left="4536"/>
        <w:jc w:val="center"/>
        <w:rPr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>(вид документа)</w:t>
      </w:r>
      <w:r w:rsidRPr="00D76422">
        <w:rPr>
          <w:sz w:val="28"/>
          <w:szCs w:val="28"/>
          <w:vertAlign w:val="superscript"/>
        </w:rPr>
        <w:tab/>
        <w:t>(серия и номер документа)</w:t>
      </w:r>
    </w:p>
    <w:p w14:paraId="58609CB4" w14:textId="77777777" w:rsidR="006763D6" w:rsidRPr="00D76422" w:rsidRDefault="006763D6" w:rsidP="006763D6">
      <w:pPr>
        <w:tabs>
          <w:tab w:val="right" w:pos="9639"/>
        </w:tabs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выдан 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0D68969C" w14:textId="77777777" w:rsidR="006763D6" w:rsidRPr="00D76422" w:rsidRDefault="006763D6" w:rsidP="006763D6">
      <w:pPr>
        <w:jc w:val="center"/>
        <w:rPr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>(кем и когда)</w:t>
      </w:r>
    </w:p>
    <w:p w14:paraId="0066A3C3" w14:textId="77777777" w:rsidR="006763D6" w:rsidRPr="00D76422" w:rsidRDefault="006763D6" w:rsidP="006763D6">
      <w:pPr>
        <w:tabs>
          <w:tab w:val="right" w:pos="9639"/>
        </w:tabs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действующий(ая) в качестве законного представителя </w:t>
      </w:r>
      <w:r w:rsidRPr="00D76422">
        <w:rPr>
          <w:sz w:val="28"/>
          <w:szCs w:val="28"/>
          <w:u w:val="single"/>
        </w:rPr>
        <w:tab/>
      </w:r>
    </w:p>
    <w:p w14:paraId="7CA50F15" w14:textId="77777777" w:rsidR="006763D6" w:rsidRPr="00D76422" w:rsidRDefault="006763D6" w:rsidP="006763D6">
      <w:pPr>
        <w:tabs>
          <w:tab w:val="right" w:pos="9639"/>
        </w:tabs>
        <w:spacing w:before="120"/>
        <w:jc w:val="both"/>
        <w:rPr>
          <w:sz w:val="28"/>
          <w:szCs w:val="28"/>
        </w:rPr>
      </w:pP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63408F04" w14:textId="77777777" w:rsidR="006763D6" w:rsidRPr="00D76422" w:rsidRDefault="006763D6" w:rsidP="006763D6">
      <w:pPr>
        <w:jc w:val="center"/>
        <w:rPr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>(фамилия, имя, отчество участника конкурса)</w:t>
      </w:r>
    </w:p>
    <w:p w14:paraId="3EBB7461" w14:textId="77777777" w:rsidR="006763D6" w:rsidRPr="00D76422" w:rsidRDefault="006763D6" w:rsidP="006763D6">
      <w:pPr>
        <w:tabs>
          <w:tab w:val="right" w:pos="9639"/>
        </w:tabs>
        <w:jc w:val="both"/>
        <w:rPr>
          <w:sz w:val="28"/>
          <w:szCs w:val="28"/>
        </w:rPr>
      </w:pP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>,</w:t>
      </w:r>
    </w:p>
    <w:p w14:paraId="386C849B" w14:textId="77777777" w:rsidR="006763D6" w:rsidRPr="00D76422" w:rsidRDefault="006763D6" w:rsidP="006763D6">
      <w:pPr>
        <w:jc w:val="center"/>
        <w:rPr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>(серия и номер свидетельства о рождении или паспорта несовершеннолетнего ребенка, дата выдачи и выдавший орган)</w:t>
      </w:r>
    </w:p>
    <w:p w14:paraId="36280035" w14:textId="77777777" w:rsidR="006763D6" w:rsidRPr="00D76422" w:rsidRDefault="006763D6" w:rsidP="006763D6">
      <w:pPr>
        <w:jc w:val="both"/>
        <w:rPr>
          <w:sz w:val="28"/>
          <w:szCs w:val="28"/>
        </w:rPr>
      </w:pPr>
    </w:p>
    <w:p w14:paraId="379CB930" w14:textId="77777777" w:rsidR="006763D6" w:rsidRPr="009F734E" w:rsidRDefault="006763D6" w:rsidP="006763D6">
      <w:pPr>
        <w:jc w:val="both"/>
        <w:rPr>
          <w:sz w:val="28"/>
          <w:szCs w:val="28"/>
        </w:rPr>
      </w:pPr>
      <w:r w:rsidRPr="009F734E">
        <w:rPr>
          <w:sz w:val="28"/>
          <w:szCs w:val="28"/>
        </w:rPr>
        <w:t>даю согласие на обработку информации, составляющей персональные данные моего ребенка (фамилия, имя, отчество; дата рождения; паспортные данные или данные свидетельства о рождении; адрес проживания; контактный телефон (домашний, сотовый); контактный адрес электронной почты; прочие сведения) в целях обеспечения его участия в III Межрегиональном конкурсе исполнителей на классической гитаре Gloria Guitarra.</w:t>
      </w:r>
    </w:p>
    <w:p w14:paraId="1279284D" w14:textId="77777777" w:rsidR="006763D6" w:rsidRPr="00D76422" w:rsidRDefault="006763D6" w:rsidP="006763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</w:t>
      </w:r>
      <w:r w:rsidRPr="00D76422">
        <w:rPr>
          <w:sz w:val="28"/>
          <w:szCs w:val="28"/>
        </w:rPr>
        <w:t>ставляется на осуществление любых действий в отношении персональных данных мо</w:t>
      </w:r>
      <w:r>
        <w:rPr>
          <w:sz w:val="28"/>
          <w:szCs w:val="28"/>
        </w:rPr>
        <w:t>его ребенка, то есть совершение</w:t>
      </w:r>
      <w:r w:rsidRPr="00D76422">
        <w:rPr>
          <w:sz w:val="28"/>
          <w:szCs w:val="28"/>
        </w:rPr>
        <w:t xml:space="preserve"> в том числе следующих действий: обработк</w:t>
      </w:r>
      <w:r>
        <w:rPr>
          <w:sz w:val="28"/>
          <w:szCs w:val="28"/>
        </w:rPr>
        <w:t xml:space="preserve">а </w:t>
      </w:r>
      <w:r w:rsidRPr="00D76422">
        <w:rPr>
          <w:sz w:val="28"/>
          <w:szCs w:val="28"/>
        </w:rPr>
        <w:t xml:space="preserve">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6" w:history="1">
        <w:r w:rsidRPr="00D76422">
          <w:rPr>
            <w:sz w:val="28"/>
            <w:szCs w:val="28"/>
          </w:rPr>
          <w:t>законе</w:t>
        </w:r>
      </w:hyperlink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июля </w:t>
      </w:r>
      <w:r w:rsidRPr="00D76422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 </w:t>
      </w:r>
      <w:r w:rsidRPr="00D764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152-ФЗ, а также передач</w:t>
      </w:r>
      <w:r>
        <w:rPr>
          <w:sz w:val="28"/>
          <w:szCs w:val="28"/>
        </w:rPr>
        <w:t>а</w:t>
      </w:r>
      <w:r w:rsidRPr="00D76422">
        <w:rPr>
          <w:sz w:val="28"/>
          <w:szCs w:val="28"/>
        </w:rPr>
        <w:t xml:space="preserve">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4D0BDED9" w14:textId="77777777" w:rsidR="006763D6" w:rsidRPr="00D76422" w:rsidRDefault="006763D6" w:rsidP="006763D6">
      <w:pPr>
        <w:ind w:firstLine="709"/>
        <w:jc w:val="both"/>
        <w:rPr>
          <w:sz w:val="28"/>
          <w:szCs w:val="28"/>
        </w:rPr>
      </w:pPr>
      <w:r w:rsidRPr="00D7642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подтверждаю,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давая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согласие на обработку персональных данных,</w:t>
      </w:r>
      <w:r>
        <w:rPr>
          <w:sz w:val="28"/>
          <w:szCs w:val="28"/>
        </w:rPr>
        <w:t xml:space="preserve"> </w:t>
      </w:r>
      <w:r w:rsidRPr="00D76422">
        <w:rPr>
          <w:sz w:val="28"/>
          <w:szCs w:val="28"/>
        </w:rPr>
        <w:t>действую своей волей и в интересах своего ребенка.</w:t>
      </w:r>
    </w:p>
    <w:p w14:paraId="5B71129B" w14:textId="77777777" w:rsidR="006763D6" w:rsidRPr="00D76422" w:rsidRDefault="006763D6" w:rsidP="006763D6">
      <w:pPr>
        <w:ind w:firstLine="709"/>
        <w:jc w:val="both"/>
        <w:rPr>
          <w:sz w:val="28"/>
          <w:szCs w:val="28"/>
        </w:rPr>
      </w:pPr>
    </w:p>
    <w:p w14:paraId="1BE3B41B" w14:textId="77777777" w:rsidR="006763D6" w:rsidRPr="00D76422" w:rsidRDefault="006763D6" w:rsidP="006763D6">
      <w:pPr>
        <w:jc w:val="both"/>
        <w:rPr>
          <w:b/>
          <w:sz w:val="28"/>
          <w:szCs w:val="28"/>
        </w:rPr>
      </w:pPr>
    </w:p>
    <w:p w14:paraId="09812396" w14:textId="77777777" w:rsidR="006763D6" w:rsidRPr="00D76422" w:rsidRDefault="006763D6" w:rsidP="006763D6">
      <w:pPr>
        <w:tabs>
          <w:tab w:val="left" w:pos="709"/>
          <w:tab w:val="left" w:pos="2552"/>
          <w:tab w:val="left" w:pos="5954"/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6422">
        <w:rPr>
          <w:sz w:val="28"/>
          <w:szCs w:val="28"/>
          <w:u w:val="single"/>
        </w:rPr>
        <w:tab/>
      </w:r>
      <w:r>
        <w:rPr>
          <w:sz w:val="28"/>
          <w:szCs w:val="28"/>
        </w:rPr>
        <w:t>«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</w:rPr>
        <w:t xml:space="preserve"> 20__ г.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  <w:u w:val="single"/>
        </w:rPr>
        <w:tab/>
      </w:r>
    </w:p>
    <w:p w14:paraId="1CD6CDC1" w14:textId="44EB3B6B" w:rsidR="006763D6" w:rsidRPr="00515BA1" w:rsidRDefault="006763D6" w:rsidP="00515BA1">
      <w:pPr>
        <w:tabs>
          <w:tab w:val="left" w:pos="4536"/>
          <w:tab w:val="left" w:pos="7088"/>
        </w:tabs>
        <w:rPr>
          <w:b/>
          <w:sz w:val="28"/>
          <w:szCs w:val="28"/>
          <w:vertAlign w:val="superscript"/>
        </w:rPr>
      </w:pPr>
      <w:r w:rsidRPr="00D76422">
        <w:rPr>
          <w:sz w:val="28"/>
          <w:szCs w:val="28"/>
          <w:vertAlign w:val="superscript"/>
        </w:rPr>
        <w:tab/>
        <w:t>(подпись)</w:t>
      </w:r>
      <w:r w:rsidRPr="00D76422">
        <w:rPr>
          <w:sz w:val="28"/>
          <w:szCs w:val="28"/>
          <w:vertAlign w:val="superscript"/>
        </w:rPr>
        <w:tab/>
        <w:t>(И.О. Фамилия)</w:t>
      </w:r>
    </w:p>
    <w:p w14:paraId="77A034D5" w14:textId="77777777" w:rsidR="006763D6" w:rsidRPr="00D76422" w:rsidRDefault="006763D6" w:rsidP="006763D6">
      <w:pPr>
        <w:jc w:val="both"/>
        <w:rPr>
          <w:sz w:val="28"/>
          <w:szCs w:val="28"/>
        </w:rPr>
      </w:pPr>
      <w:r w:rsidRPr="00D76422">
        <w:rPr>
          <w:sz w:val="28"/>
          <w:szCs w:val="28"/>
        </w:rPr>
        <w:t>Подпись ребенка,</w:t>
      </w:r>
    </w:p>
    <w:p w14:paraId="5817D9C5" w14:textId="77777777" w:rsidR="006763D6" w:rsidRPr="00D76422" w:rsidRDefault="006763D6" w:rsidP="006763D6">
      <w:pPr>
        <w:tabs>
          <w:tab w:val="left" w:pos="709"/>
          <w:tab w:val="left" w:pos="2552"/>
          <w:tab w:val="left" w:pos="5954"/>
          <w:tab w:val="left" w:pos="9638"/>
        </w:tabs>
        <w:jc w:val="both"/>
        <w:rPr>
          <w:sz w:val="28"/>
          <w:szCs w:val="28"/>
        </w:rPr>
      </w:pPr>
      <w:r w:rsidRPr="00D76422">
        <w:rPr>
          <w:sz w:val="28"/>
          <w:szCs w:val="28"/>
        </w:rPr>
        <w:t xml:space="preserve">достигшего возраста 14 лет     </w:t>
      </w:r>
      <w:r w:rsidRPr="00D76422">
        <w:rPr>
          <w:sz w:val="28"/>
          <w:szCs w:val="28"/>
          <w:u w:val="single"/>
        </w:rPr>
        <w:tab/>
      </w:r>
      <w:r w:rsidRPr="00D76422">
        <w:rPr>
          <w:sz w:val="28"/>
          <w:szCs w:val="28"/>
          <w:u w:val="single"/>
        </w:rPr>
        <w:tab/>
      </w:r>
    </w:p>
    <w:p w14:paraId="260A474A" w14:textId="77777777" w:rsidR="006763D6" w:rsidRPr="0035274F" w:rsidRDefault="006763D6" w:rsidP="006763D6">
      <w:pPr>
        <w:tabs>
          <w:tab w:val="left" w:pos="4536"/>
          <w:tab w:val="left" w:pos="7088"/>
        </w:tabs>
        <w:rPr>
          <w:rFonts w:ascii="PT Astra Serif" w:hAnsi="PT Astra Serif"/>
          <w:sz w:val="28"/>
          <w:szCs w:val="28"/>
        </w:rPr>
      </w:pPr>
      <w:r w:rsidRPr="00D76422">
        <w:rPr>
          <w:sz w:val="28"/>
          <w:szCs w:val="28"/>
          <w:vertAlign w:val="superscript"/>
        </w:rPr>
        <w:tab/>
        <w:t>(подпись)</w:t>
      </w:r>
      <w:r w:rsidRPr="00D76422">
        <w:rPr>
          <w:sz w:val="28"/>
          <w:szCs w:val="28"/>
          <w:vertAlign w:val="superscript"/>
        </w:rPr>
        <w:tab/>
      </w:r>
      <w:r w:rsidRPr="00E43110">
        <w:rPr>
          <w:sz w:val="28"/>
          <w:szCs w:val="28"/>
          <w:vertAlign w:val="superscript"/>
        </w:rPr>
        <w:t>(И.О. Фамилия)</w:t>
      </w:r>
    </w:p>
    <w:p w14:paraId="056B7283" w14:textId="77777777" w:rsidR="00C17894" w:rsidRDefault="00C17894"/>
    <w:sectPr w:rsidR="00C1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F86"/>
    <w:multiLevelType w:val="hybridMultilevel"/>
    <w:tmpl w:val="45EE095E"/>
    <w:lvl w:ilvl="0" w:tplc="B09E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9385E"/>
    <w:multiLevelType w:val="multilevel"/>
    <w:tmpl w:val="D7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B8"/>
    <w:rsid w:val="001462B8"/>
    <w:rsid w:val="00515BA1"/>
    <w:rsid w:val="006763D6"/>
    <w:rsid w:val="00B53A8C"/>
    <w:rsid w:val="00C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31C5"/>
  <w15:chartTrackingRefBased/>
  <w15:docId w15:val="{B8BD6935-2F10-4EE0-8DC5-1A65FB4E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3D6"/>
    <w:rPr>
      <w:color w:val="0000FF"/>
      <w:u w:val="single"/>
    </w:rPr>
  </w:style>
  <w:style w:type="paragraph" w:customStyle="1" w:styleId="a4">
    <w:basedOn w:val="a"/>
    <w:next w:val="a5"/>
    <w:uiPriority w:val="99"/>
    <w:rsid w:val="006763D6"/>
    <w:pPr>
      <w:spacing w:before="100" w:beforeAutospacing="1" w:after="100" w:afterAutospacing="1"/>
    </w:pPr>
  </w:style>
  <w:style w:type="character" w:styleId="a6">
    <w:name w:val="Strong"/>
    <w:qFormat/>
    <w:rsid w:val="006763D6"/>
    <w:rPr>
      <w:b/>
      <w:bCs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763D6"/>
    <w:pPr>
      <w:spacing w:before="100" w:beforeAutospacing="1" w:after="100" w:afterAutospacing="1"/>
    </w:pPr>
    <w:rPr>
      <w:rFonts w:eastAsia="Calibri"/>
    </w:rPr>
  </w:style>
  <w:style w:type="paragraph" w:styleId="a5">
    <w:name w:val="Normal (Web)"/>
    <w:basedOn w:val="a"/>
    <w:uiPriority w:val="99"/>
    <w:semiHidden/>
    <w:unhideWhenUsed/>
    <w:rsid w:val="0067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BA2392C1682AFE678A326E486C1B579392D7D98605B1E3CBCBA8BC9268FF94D8600E08EA28AA311C705C626DM173F" TargetMode="External"/><Relationship Id="rId5" Type="http://schemas.openxmlformats.org/officeDocument/2006/relationships/hyperlink" Target="mailto:gloriaguita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2029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2022-01-21T08:28:00Z</dcterms:created>
  <dcterms:modified xsi:type="dcterms:W3CDTF">2022-01-21T12:49:00Z</dcterms:modified>
</cp:coreProperties>
</file>