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871" w:rsidRDefault="00C90C83" w:rsidP="00C90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C83">
        <w:rPr>
          <w:rFonts w:ascii="Times New Roman" w:hAnsi="Times New Roman" w:cs="Times New Roman"/>
          <w:b/>
          <w:sz w:val="28"/>
          <w:szCs w:val="28"/>
        </w:rPr>
        <w:t>Культурно-православный Слёт</w:t>
      </w:r>
      <w:r w:rsidR="003F79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0C83" w:rsidRDefault="00C90C83" w:rsidP="00F70A4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  </w:t>
      </w:r>
      <w:r w:rsidR="00602A39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  </w:t>
      </w:r>
      <w:r w:rsidRPr="00C90C83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11-12 июня</w:t>
      </w:r>
      <w:r w:rsidR="00425802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2019 г.</w:t>
      </w:r>
      <w:r w:rsidRPr="00C90C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 с</w:t>
      </w:r>
      <w:proofErr w:type="gramStart"/>
      <w:r w:rsidRPr="00C90C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.Н</w:t>
      </w:r>
      <w:proofErr w:type="gramEnd"/>
      <w:r w:rsidRPr="00C90C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овотроицкое </w:t>
      </w:r>
      <w:proofErr w:type="spellStart"/>
      <w:r w:rsidR="003F79D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Нижнетавдинского</w:t>
      </w:r>
      <w:proofErr w:type="spellEnd"/>
      <w:r w:rsidR="003F79D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района </w:t>
      </w:r>
      <w:r w:rsidRPr="00C90C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состоялся 1-ый культурно-православный Слёт «Светоч»</w:t>
      </w:r>
      <w:r w:rsidR="00602A3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C90C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рамках празднования Дня России. Гла</w:t>
      </w:r>
      <w:r w:rsidR="003F79D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вной целью  Организаторы –</w:t>
      </w:r>
      <w:r w:rsidRPr="00C90C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православная религиозная группа в честь Святого Духа</w:t>
      </w:r>
      <w:r w:rsidR="003F79D0" w:rsidRPr="003F79D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3F79D0" w:rsidRPr="00C90C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</w:t>
      </w:r>
      <w:proofErr w:type="gramStart"/>
      <w:r w:rsidR="003F79D0" w:rsidRPr="00C90C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.Н</w:t>
      </w:r>
      <w:proofErr w:type="gramEnd"/>
      <w:r w:rsidR="003F79D0" w:rsidRPr="00C90C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овотроицкое</w:t>
      </w:r>
      <w:r w:rsidR="003F79D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 специалисты сельского учреждения культуры</w:t>
      </w:r>
      <w:r w:rsidRPr="00C90C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определили  объединение  молодежи посредством создания среды, ориентированной на традиционные культурные ценности, содействие духовно-нравственному становлению личности</w:t>
      </w:r>
      <w:r w:rsidR="003F79D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на основе Православия</w:t>
      </w:r>
      <w:r w:rsidRPr="00C90C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 Двухдневная программа  была насыщенной. Открытие Слёта состоялось на базе Новотроицкого сельского Дома культуры концертной программой «Люблю тебя, Россия!» с участием </w:t>
      </w:r>
      <w:r w:rsidR="00602A3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местных </w:t>
      </w:r>
      <w:r w:rsidRPr="00C90C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самодеятельных </w:t>
      </w:r>
      <w:r w:rsidR="00602A3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детских и взрослых </w:t>
      </w:r>
      <w:r w:rsidRPr="00C90C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творческих коллективов. На открытии участников приветствовали: Глава Новотроицкого сельского поселения </w:t>
      </w:r>
      <w:proofErr w:type="spellStart"/>
      <w:r w:rsidRPr="00C90C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Р.И.Ахтариев</w:t>
      </w:r>
      <w:proofErr w:type="spellEnd"/>
      <w:r w:rsidRPr="00C90C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духовник Слёта-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C90C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иерей Николай Сушков,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C90C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клирик Храма всех Святых г</w:t>
      </w:r>
      <w:proofErr w:type="gramStart"/>
      <w:r w:rsidRPr="00C90C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.Т</w:t>
      </w:r>
      <w:proofErr w:type="gramEnd"/>
      <w:r w:rsidRPr="00C90C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юмени.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C90C83" w:rsidRDefault="00344DE1" w:rsidP="00F70A4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602A3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C90C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Проведен</w:t>
      </w:r>
      <w:r w:rsidR="00602A3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организационный момен</w:t>
      </w:r>
      <w:proofErr w:type="gramStart"/>
      <w:r w:rsidR="00602A3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т-</w:t>
      </w:r>
      <w:proofErr w:type="gramEnd"/>
      <w:r w:rsidR="00C90C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инст</w:t>
      </w:r>
      <w:r w:rsidR="00602A3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руктаж по технике безопасности на открытой местности, ч</w:t>
      </w:r>
      <w:r w:rsidR="007C0A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аепитие и участники, местные и городские,</w:t>
      </w:r>
      <w:r w:rsidR="00602A3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C90C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отправились в деревню </w:t>
      </w:r>
      <w:proofErr w:type="spellStart"/>
      <w:r w:rsidR="00C90C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Иска-Чебаково</w:t>
      </w:r>
      <w:proofErr w:type="spellEnd"/>
      <w:r w:rsidR="00C90C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что в 10 км. от Новотроицкого.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Прибы</w:t>
      </w:r>
      <w:r w:rsidR="007C0A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на место проведения разбили лагер</w:t>
      </w:r>
      <w:proofErr w:type="gramStart"/>
      <w:r w:rsidR="007C0A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ь-</w:t>
      </w:r>
      <w:proofErr w:type="gramEnd"/>
      <w:r w:rsidR="003F79D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7C0A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установили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туристически</w:t>
      </w:r>
      <w:r w:rsidR="007C0A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е палатки, и для участников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это было первое задание в рамках Слета. Общая трапеза,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уха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приготовленная на костре была самой вкуснейшей. Беседы с духовником на тему «</w:t>
      </w:r>
      <w:r w:rsidR="00602A3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Молодежь и пра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</w:t>
      </w:r>
      <w:r w:rsidR="00602A3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славие» у ночного костра никого не оставили равнодушным.</w:t>
      </w:r>
    </w:p>
    <w:p w:rsidR="00344DE1" w:rsidRDefault="00602A39" w:rsidP="00F70A4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Утро второго дня началось</w:t>
      </w:r>
      <w:r w:rsidR="00344DE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 коллективной зарядки. </w:t>
      </w:r>
      <w:r w:rsidR="00F70A4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Участников ждал вкусный завтрак. День прошёл плодотворно</w:t>
      </w:r>
      <w:r w:rsidR="00344DE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 </w:t>
      </w:r>
      <w:proofErr w:type="gramStart"/>
      <w:r w:rsidR="00344DE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У Поклонного креста, </w:t>
      </w:r>
      <w:r w:rsidR="007C0A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344DE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 месте бывшей деревенской Часовни состоялся Молебен,</w:t>
      </w:r>
      <w:r w:rsidR="007C0A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обед</w:t>
      </w:r>
      <w:r w:rsidR="00F70A4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r w:rsidR="00344DE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проведена </w:t>
      </w:r>
      <w:r w:rsidR="00344DE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культурная програ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мма пешая </w:t>
      </w:r>
      <w:r w:rsidR="00344DE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прогулка за реку Иску на </w:t>
      </w:r>
      <w:r w:rsidR="00344DE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«Белый Бор»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где</w:t>
      </w:r>
      <w:r w:rsidR="00344DE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была </w:t>
      </w:r>
      <w:r w:rsidR="00A760D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7C0A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представлена  взору</w:t>
      </w:r>
      <w:r w:rsidR="00344DE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344DE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великолепная природа соснового леса.</w:t>
      </w:r>
      <w:proofErr w:type="gramEnd"/>
      <w:r w:rsidR="00344DE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Подвижные игры с мячом на открытой поля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не, катание по реке на лодке.</w:t>
      </w:r>
    </w:p>
    <w:p w:rsidR="00602A39" w:rsidRDefault="00602A39" w:rsidP="00F70A4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Возращение в с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.Н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овотроицкое к вечеру второго дня прошло благополучно. Участники </w:t>
      </w:r>
      <w:r w:rsidR="00A760D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уставшие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</w:t>
      </w:r>
      <w:r w:rsidR="00F70A4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но довольные благодарили Организаторов и пожелали Слёту быть ежегодным.</w:t>
      </w:r>
    </w:p>
    <w:p w:rsidR="00F70A48" w:rsidRDefault="00F70A48" w:rsidP="00F70A4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</w:t>
      </w:r>
      <w:r w:rsidR="00A760D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От имени Организаторов х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очется поблагодарить за поддержку и помощь в организации мероприятия</w:t>
      </w:r>
      <w:r w:rsidR="00602A3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:</w:t>
      </w:r>
      <w:r w:rsidR="003F79D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штатного клирика Храма всех Святых г</w:t>
      </w:r>
      <w:proofErr w:type="gramStart"/>
      <w:r w:rsidR="003F79D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.Т</w:t>
      </w:r>
      <w:proofErr w:type="gramEnd"/>
      <w:r w:rsidR="003F79D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юмени иерея Николая Сушкова,</w:t>
      </w:r>
      <w:r w:rsidR="00602A3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Главу сельского поселения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Р.И.Ахтариева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директора АУ «Культура»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Н.А.Буракову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директора ООО «Улыбка» Н-Тавда И.С.Кадырова. Отдельные слова приз</w:t>
      </w:r>
      <w:r w:rsidR="007C0A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нательности помощникам в полевых условиях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Людмиле Григорьевой</w:t>
      </w:r>
      <w:r w:rsidR="00602A3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Юрию Шаламову, Алексею Павлову, семье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Слободчиковых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 </w:t>
      </w:r>
    </w:p>
    <w:p w:rsidR="00602A39" w:rsidRDefault="00F70A48" w:rsidP="00F70A4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До новых встреч,</w:t>
      </w:r>
      <w:r w:rsidR="00A760D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участники Слёта!</w:t>
      </w:r>
    </w:p>
    <w:p w:rsidR="00067056" w:rsidRDefault="00067056" w:rsidP="00425802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Але</w:t>
      </w:r>
      <w:r w:rsidR="0042580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ксандр Рыков.</w:t>
      </w:r>
    </w:p>
    <w:p w:rsidR="00425802" w:rsidRPr="00C90C83" w:rsidRDefault="00425802" w:rsidP="00425802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C90C83" w:rsidRPr="00425802" w:rsidRDefault="00425802" w:rsidP="00F70A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25802">
        <w:rPr>
          <w:rFonts w:ascii="Times New Roman" w:hAnsi="Times New Roman" w:cs="Times New Roman"/>
          <w:sz w:val="20"/>
          <w:szCs w:val="20"/>
        </w:rPr>
        <w:t xml:space="preserve">Размещено: сайт АУ «Культура», </w:t>
      </w:r>
      <w:proofErr w:type="spellStart"/>
      <w:r w:rsidRPr="00425802">
        <w:rPr>
          <w:rFonts w:ascii="Times New Roman" w:hAnsi="Times New Roman" w:cs="Times New Roman"/>
          <w:sz w:val="20"/>
          <w:szCs w:val="20"/>
        </w:rPr>
        <w:t>Соцсети-Вконтакте</w:t>
      </w:r>
      <w:proofErr w:type="spellEnd"/>
      <w:r w:rsidRPr="00425802">
        <w:rPr>
          <w:rFonts w:ascii="Times New Roman" w:hAnsi="Times New Roman" w:cs="Times New Roman"/>
          <w:sz w:val="20"/>
          <w:szCs w:val="20"/>
        </w:rPr>
        <w:t xml:space="preserve">, Одноклассники, Сайт </w:t>
      </w:r>
      <w:proofErr w:type="spellStart"/>
      <w:r w:rsidRPr="00425802">
        <w:rPr>
          <w:rFonts w:ascii="Times New Roman" w:hAnsi="Times New Roman" w:cs="Times New Roman"/>
          <w:sz w:val="20"/>
          <w:szCs w:val="20"/>
        </w:rPr>
        <w:t>Тобольская</w:t>
      </w:r>
      <w:proofErr w:type="spellEnd"/>
      <w:r w:rsidRPr="00425802">
        <w:rPr>
          <w:rFonts w:ascii="Times New Roman" w:hAnsi="Times New Roman" w:cs="Times New Roman"/>
          <w:sz w:val="20"/>
          <w:szCs w:val="20"/>
        </w:rPr>
        <w:t xml:space="preserve"> Митрополия</w:t>
      </w:r>
    </w:p>
    <w:sectPr w:rsidR="00C90C83" w:rsidRPr="00425802" w:rsidSect="0042580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C83"/>
    <w:rsid w:val="00067056"/>
    <w:rsid w:val="00082AB8"/>
    <w:rsid w:val="00297871"/>
    <w:rsid w:val="00344DE1"/>
    <w:rsid w:val="003F79D0"/>
    <w:rsid w:val="00425802"/>
    <w:rsid w:val="00490C2B"/>
    <w:rsid w:val="00540514"/>
    <w:rsid w:val="0057266F"/>
    <w:rsid w:val="00602A39"/>
    <w:rsid w:val="007C0ACF"/>
    <w:rsid w:val="008600DC"/>
    <w:rsid w:val="008B4ACC"/>
    <w:rsid w:val="00A27E12"/>
    <w:rsid w:val="00A760D5"/>
    <w:rsid w:val="00C71A05"/>
    <w:rsid w:val="00C90C83"/>
    <w:rsid w:val="00F70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2019-06-13T08:09:00Z</cp:lastPrinted>
  <dcterms:created xsi:type="dcterms:W3CDTF">2019-06-13T02:54:00Z</dcterms:created>
  <dcterms:modified xsi:type="dcterms:W3CDTF">2020-04-25T15:31:00Z</dcterms:modified>
</cp:coreProperties>
</file>