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7831773" cy="1009650"/>
            <wp:effectExtent b="0" l="0" r="0" t="0"/>
            <wp:docPr id="104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1773" cy="100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3797300</wp:posOffset>
                </wp:positionH>
                <wp:positionV relativeFrom="paragraph">
                  <wp:posOffset>63500</wp:posOffset>
                </wp:positionV>
                <wp:extent cx="3705225" cy="819150"/>
                <wp:effectExtent b="0" l="0" r="0" t="0"/>
                <wp:wrapNone/>
                <wp:docPr id="104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21963" y="3399000"/>
                          <a:ext cx="36480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МЕСТНОЕ ОТДЕЛЕНИЕ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ГОРОДСКОГО ОКРУГА БАЛАШИХА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143912, Московская область, г. Балашиха, ул. Площадь Славы, д. 1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 e-mail:   HYPERLINK "mailto:vpobedabalashikha@gmail.com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" 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3797300</wp:posOffset>
                </wp:positionH>
                <wp:positionV relativeFrom="paragraph">
                  <wp:posOffset>63500</wp:posOffset>
                </wp:positionV>
                <wp:extent cx="3705225" cy="819150"/>
                <wp:effectExtent b="0" l="0" r="0" t="0"/>
                <wp:wrapNone/>
                <wp:docPr id="104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5225" cy="81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379"/>
          <w:tab w:val="left" w:leader="none" w:pos="8715"/>
        </w:tabs>
        <w:spacing w:after="0" w:before="0" w:line="240" w:lineRule="auto"/>
        <w:ind w:left="1701" w:right="85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РЕШЕНИЕ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  № 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пр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оведении Блиц-опроса “Это Россия!”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местн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ым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отделени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ВОД «ВОЛОНТЁРЫ ПОБЕДЫ» в г.о. Балашиха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 ноября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422.9999999999998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Уставом ВОД «ВОЛОНТЁРЫ ПОБЕДЫ», Планом мероприятий местного отделения ВОД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“ВОЛОНТЕРЫ ПОБЕДЫ” в г.о. Балашиха Московской области,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регламентом принятия решений, Штаб местного отделения ВОД «ВОЛОНТЁРЫ ПОБЕДЫ» в г.о. Балашиха Московской области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Утвердить инструкцию по проведению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Блиц-опроса “Это Россия!”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 территории г.о. Балашиха Московской области;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ответственным за проведение мероприятия Заместителя председателя штаба Арутюнян Армине Генриковну;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период проведения мероприятия с 4 ноября 2024 г. по 5 ноября 2024 года;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Опубликовать на сайте информационной телекоммуникационной сети “Интернет” (волонтёрыпобеды.рф, dobro.ru) информацию о проведении мероприятия: о дате, о времени и о количественном составе участвующих в мероприятии волонтеров;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за исполнением настоящего решения возложить на Председателя Штаба местного отделения ВОД «ВОЛОНТЁРЫ ПОБЕДЫ» в г.о. Балашиха М.В. Батракову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4219575</wp:posOffset>
            </wp:positionH>
            <wp:positionV relativeFrom="paragraph">
              <wp:posOffset>19050</wp:posOffset>
            </wp:positionV>
            <wp:extent cx="1428750" cy="906145"/>
            <wp:effectExtent b="0" l="0" r="0" t="0"/>
            <wp:wrapNone/>
            <wp:docPr id="104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14119" l="12348" r="48945" t="236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6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Председатель Штаба местного отделения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ВОД «ВОЛОНТЁРЫ ПОБЕДЫ» в г.о. Балашиха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М.В. Батракова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9" w:w="11907" w:orient="portrait"/>
      <w:pgMar w:bottom="731" w:top="96" w:left="176" w:right="176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Исп: Председатель исполнительного комитета Штаба </w: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Местного отделения ВОД «Волонтеры Победы» г.о. Балашиха Московской области</w:t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Курилов Р.И. тел: +7(925)282-70-78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206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78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50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22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94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6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8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10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821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xmCCw54VpYFrAVXRqflQWg3pew==">CgMxLjA4AHIhMS1XQXl5SFh6ZzVHRWhNUTBuODVzS21CV0RSazQ4TjVU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2022-01-20T16:20:00Z</dcterms:created>
  <dc:creator>USER</dc:creator>
</cp:coreProperties>
</file>