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51" w:rsidRDefault="00B93E51" w:rsidP="00B93E51">
      <w:pPr>
        <w:pStyle w:val="2"/>
        <w:spacing w:before="120"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«Переработка это просто!»</w:t>
      </w:r>
    </w:p>
    <w:p w:rsidR="00C705AA" w:rsidRPr="00B93E51" w:rsidRDefault="00B93E51" w:rsidP="00B93E51">
      <w:pPr>
        <w:pStyle w:val="2"/>
        <w:spacing w:before="120" w:after="24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93E51">
        <w:rPr>
          <w:rFonts w:ascii="Times New Roman" w:hAnsi="Times New Roman" w:cs="Times New Roman"/>
          <w:sz w:val="22"/>
          <w:szCs w:val="22"/>
        </w:rPr>
        <w:t xml:space="preserve">Описание </w:t>
      </w:r>
    </w:p>
    <w:p w:rsidR="00B93E51" w:rsidRPr="00B93E51" w:rsidRDefault="00B93E51" w:rsidP="00B93E51">
      <w:pPr>
        <w:pStyle w:val="a7"/>
        <w:shd w:val="clear" w:color="auto" w:fill="FFFFFF"/>
        <w:spacing w:before="120" w:beforeAutospacing="0" w:after="240" w:afterAutospacing="0" w:line="360" w:lineRule="auto"/>
        <w:ind w:firstLine="709"/>
        <w:jc w:val="both"/>
        <w:rPr>
          <w:color w:val="212529"/>
          <w:sz w:val="22"/>
          <w:szCs w:val="22"/>
        </w:rPr>
      </w:pPr>
      <w:r w:rsidRPr="00B93E51">
        <w:rPr>
          <w:color w:val="212529"/>
          <w:sz w:val="22"/>
          <w:szCs w:val="22"/>
        </w:rPr>
        <w:t>Проект будет направлен на создание нескольких пунктов приема мусора, которые в дальнейшем,</w:t>
      </w:r>
    </w:p>
    <w:p w:rsidR="00B93E51" w:rsidRPr="00B93E51" w:rsidRDefault="00B93E51" w:rsidP="00B93E51">
      <w:pPr>
        <w:pStyle w:val="a7"/>
        <w:shd w:val="clear" w:color="auto" w:fill="FFFFFF"/>
        <w:spacing w:before="120" w:beforeAutospacing="0" w:after="240" w:afterAutospacing="0" w:line="360" w:lineRule="auto"/>
        <w:ind w:firstLine="709"/>
        <w:jc w:val="both"/>
        <w:rPr>
          <w:color w:val="212529"/>
          <w:sz w:val="22"/>
          <w:szCs w:val="22"/>
        </w:rPr>
      </w:pPr>
      <w:r w:rsidRPr="00B93E51">
        <w:rPr>
          <w:color w:val="212529"/>
          <w:sz w:val="22"/>
          <w:szCs w:val="22"/>
        </w:rPr>
        <w:t> будут отправляться на переработку. </w:t>
      </w:r>
    </w:p>
    <w:p w:rsidR="00B93E51" w:rsidRPr="00B93E51" w:rsidRDefault="00B93E51" w:rsidP="00B93E51">
      <w:pPr>
        <w:pStyle w:val="a7"/>
        <w:shd w:val="clear" w:color="auto" w:fill="FFFFFF"/>
        <w:spacing w:before="120" w:beforeAutospacing="0" w:after="240" w:afterAutospacing="0" w:line="360" w:lineRule="auto"/>
        <w:ind w:firstLine="709"/>
        <w:jc w:val="both"/>
        <w:rPr>
          <w:color w:val="212529"/>
          <w:sz w:val="22"/>
          <w:szCs w:val="22"/>
        </w:rPr>
      </w:pPr>
      <w:r w:rsidRPr="00B93E51">
        <w:rPr>
          <w:color w:val="212529"/>
          <w:sz w:val="22"/>
          <w:szCs w:val="22"/>
        </w:rPr>
        <w:t>Цель: уменьшить количество свалок в городе Псков.</w:t>
      </w:r>
    </w:p>
    <w:p w:rsidR="00B93E51" w:rsidRPr="00B93E51" w:rsidRDefault="00B93E51" w:rsidP="00B93E51">
      <w:pPr>
        <w:pStyle w:val="a7"/>
        <w:shd w:val="clear" w:color="auto" w:fill="FFFFFF"/>
        <w:spacing w:before="120" w:beforeAutospacing="0" w:after="240" w:afterAutospacing="0" w:line="360" w:lineRule="auto"/>
        <w:ind w:firstLine="709"/>
        <w:jc w:val="both"/>
        <w:rPr>
          <w:color w:val="212529"/>
          <w:sz w:val="22"/>
          <w:szCs w:val="22"/>
        </w:rPr>
      </w:pPr>
      <w:r w:rsidRPr="00B93E51">
        <w:rPr>
          <w:color w:val="212529"/>
          <w:sz w:val="22"/>
          <w:szCs w:val="22"/>
        </w:rPr>
        <w:t>Дальнейшие планы: распространение пунктов приема мусора в других районах Псковской области.</w:t>
      </w:r>
    </w:p>
    <w:p w:rsidR="00B93E51" w:rsidRPr="00B93E51" w:rsidRDefault="00B93E51" w:rsidP="00B93E51">
      <w:pPr>
        <w:pStyle w:val="1"/>
        <w:spacing w:before="120" w:after="24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93E51">
        <w:rPr>
          <w:rFonts w:ascii="Times New Roman" w:hAnsi="Times New Roman" w:cs="Times New Roman"/>
          <w:sz w:val="22"/>
          <w:szCs w:val="22"/>
        </w:rPr>
        <w:t>Цель</w:t>
      </w:r>
    </w:p>
    <w:p w:rsidR="00B93E51" w:rsidRPr="00B93E51" w:rsidRDefault="00B93E51" w:rsidP="00B93E51">
      <w:pPr>
        <w:pStyle w:val="a7"/>
        <w:shd w:val="clear" w:color="auto" w:fill="FFFFFF"/>
        <w:spacing w:before="120" w:beforeAutospacing="0" w:after="240" w:afterAutospacing="0" w:line="360" w:lineRule="auto"/>
        <w:ind w:firstLine="709"/>
        <w:jc w:val="both"/>
        <w:rPr>
          <w:color w:val="212529"/>
          <w:sz w:val="22"/>
          <w:szCs w:val="22"/>
        </w:rPr>
      </w:pPr>
      <w:r w:rsidRPr="00B93E51">
        <w:rPr>
          <w:color w:val="212529"/>
          <w:sz w:val="22"/>
          <w:szCs w:val="22"/>
        </w:rPr>
        <w:t>В городе Пскове будет создано 3 пункта приёма мусора, в которых он будет отправлен на переработку в течени</w:t>
      </w:r>
      <w:proofErr w:type="gramStart"/>
      <w:r w:rsidRPr="00B93E51">
        <w:rPr>
          <w:color w:val="212529"/>
          <w:sz w:val="22"/>
          <w:szCs w:val="22"/>
        </w:rPr>
        <w:t>и</w:t>
      </w:r>
      <w:proofErr w:type="gramEnd"/>
      <w:r w:rsidRPr="00B93E51">
        <w:rPr>
          <w:color w:val="212529"/>
          <w:sz w:val="22"/>
          <w:szCs w:val="22"/>
        </w:rPr>
        <w:t xml:space="preserve"> 6 месяцев. </w:t>
      </w:r>
    </w:p>
    <w:p w:rsidR="00B93E51" w:rsidRPr="00B93E51" w:rsidRDefault="00B93E51" w:rsidP="00B93E51">
      <w:pPr>
        <w:pStyle w:val="a7"/>
        <w:shd w:val="clear" w:color="auto" w:fill="FFFFFF"/>
        <w:spacing w:before="120" w:beforeAutospacing="0" w:after="240" w:afterAutospacing="0" w:line="360" w:lineRule="auto"/>
        <w:ind w:firstLine="709"/>
        <w:jc w:val="both"/>
        <w:rPr>
          <w:color w:val="212529"/>
          <w:sz w:val="22"/>
          <w:szCs w:val="22"/>
        </w:rPr>
      </w:pPr>
      <w:r w:rsidRPr="00B93E51">
        <w:rPr>
          <w:color w:val="212529"/>
          <w:sz w:val="22"/>
          <w:szCs w:val="22"/>
        </w:rPr>
        <w:t>Конструирование условий для повышения уровня экологической культуры, формирование экологических привычек.</w:t>
      </w:r>
    </w:p>
    <w:p w:rsidR="00B93E51" w:rsidRPr="00B93E51" w:rsidRDefault="00B93E51" w:rsidP="00B93E51">
      <w:pPr>
        <w:pStyle w:val="1"/>
        <w:spacing w:before="120" w:after="24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93E51">
        <w:rPr>
          <w:rFonts w:ascii="Times New Roman" w:hAnsi="Times New Roman" w:cs="Times New Roman"/>
          <w:sz w:val="22"/>
          <w:szCs w:val="22"/>
        </w:rPr>
        <w:t>Результаты</w:t>
      </w:r>
    </w:p>
    <w:p w:rsidR="00B93E51" w:rsidRPr="00B93E51" w:rsidRDefault="00B93E51" w:rsidP="00B93E51">
      <w:pPr>
        <w:spacing w:before="120" w:after="240" w:line="360" w:lineRule="auto"/>
        <w:ind w:firstLine="709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B93E51">
        <w:rPr>
          <w:rFonts w:ascii="Times New Roman" w:hAnsi="Times New Roman" w:cs="Times New Roman"/>
          <w:color w:val="212529"/>
          <w:shd w:val="clear" w:color="auto" w:fill="FFFFFF"/>
        </w:rPr>
        <w:t>В результате проекта будет собрано более 600 кг бумаги.</w:t>
      </w:r>
    </w:p>
    <w:p w:rsidR="00B93E51" w:rsidRPr="00B93E51" w:rsidRDefault="00B93E51" w:rsidP="00B93E51">
      <w:pPr>
        <w:pStyle w:val="1"/>
        <w:spacing w:before="120" w:after="24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B93E51">
        <w:rPr>
          <w:rFonts w:ascii="Times New Roman" w:hAnsi="Times New Roman" w:cs="Times New Roman"/>
          <w:sz w:val="22"/>
          <w:szCs w:val="22"/>
          <w:shd w:val="clear" w:color="auto" w:fill="FFFFFF"/>
        </w:rPr>
        <w:t>Аннотация</w:t>
      </w:r>
    </w:p>
    <w:p w:rsidR="00B93E51" w:rsidRPr="00B93E51" w:rsidRDefault="00B93E51" w:rsidP="00B93E51">
      <w:pPr>
        <w:spacing w:before="120" w:after="240" w:line="360" w:lineRule="auto"/>
        <w:ind w:firstLine="709"/>
        <w:jc w:val="both"/>
        <w:rPr>
          <w:rFonts w:ascii="Times New Roman" w:hAnsi="Times New Roman" w:cs="Times New Roman"/>
        </w:rPr>
      </w:pPr>
      <w:r w:rsidRPr="00B93E51">
        <w:rPr>
          <w:rFonts w:ascii="Times New Roman" w:hAnsi="Times New Roman" w:cs="Times New Roman"/>
        </w:rPr>
        <w:t xml:space="preserve">В городе Псков создастся несколько пунктов приема бумаги, после её сбора  - это всё централизованно  отправится  на перерабатывающие заводы. У каждого человека ,который сдаёт мусор, будет </w:t>
      </w:r>
      <w:proofErr w:type="gramStart"/>
      <w:r w:rsidRPr="00B93E51">
        <w:rPr>
          <w:rFonts w:ascii="Times New Roman" w:hAnsi="Times New Roman" w:cs="Times New Roman"/>
        </w:rPr>
        <w:t>заводится</w:t>
      </w:r>
      <w:proofErr w:type="gramEnd"/>
      <w:r w:rsidRPr="00B93E51">
        <w:rPr>
          <w:rFonts w:ascii="Times New Roman" w:hAnsi="Times New Roman" w:cs="Times New Roman"/>
        </w:rPr>
        <w:t xml:space="preserve">  своя карточка, в которой отразится количество собранной им бумаги. При наборе определенных килограмм бумаги, человек получит маленький приз: </w:t>
      </w:r>
      <w:proofErr w:type="spellStart"/>
      <w:r w:rsidRPr="00B93E51">
        <w:rPr>
          <w:rFonts w:ascii="Times New Roman" w:hAnsi="Times New Roman" w:cs="Times New Roman"/>
        </w:rPr>
        <w:t>шоппер</w:t>
      </w:r>
      <w:proofErr w:type="spellEnd"/>
      <w:r w:rsidRPr="00B93E51">
        <w:rPr>
          <w:rFonts w:ascii="Times New Roman" w:hAnsi="Times New Roman" w:cs="Times New Roman"/>
        </w:rPr>
        <w:t>, блокнот из переработанной бумаги, пластиковая бутылка и т.д.</w:t>
      </w:r>
    </w:p>
    <w:p w:rsidR="00B93E51" w:rsidRPr="00B93E51" w:rsidRDefault="00B93E51" w:rsidP="00B93E51">
      <w:pPr>
        <w:spacing w:before="120" w:after="240" w:line="360" w:lineRule="auto"/>
        <w:ind w:firstLine="709"/>
        <w:jc w:val="both"/>
        <w:rPr>
          <w:rFonts w:ascii="Times New Roman" w:hAnsi="Times New Roman" w:cs="Times New Roman"/>
        </w:rPr>
      </w:pPr>
      <w:r w:rsidRPr="00B93E51">
        <w:rPr>
          <w:rFonts w:ascii="Times New Roman" w:hAnsi="Times New Roman" w:cs="Times New Roman"/>
        </w:rPr>
        <w:t>Что же касается одноразовых пластиковых бутылок и изделий из пластика, которые загрязняют окружающую среду нашего города, то они будут отправляться в специальные пункты, для переработки.</w:t>
      </w:r>
    </w:p>
    <w:p w:rsidR="00B93E51" w:rsidRPr="00B93E51" w:rsidRDefault="00B93E51" w:rsidP="00B93E51">
      <w:pPr>
        <w:pStyle w:val="1"/>
        <w:spacing w:before="120" w:after="24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93E51">
        <w:rPr>
          <w:rFonts w:ascii="Times New Roman" w:hAnsi="Times New Roman" w:cs="Times New Roman"/>
          <w:sz w:val="22"/>
          <w:szCs w:val="22"/>
        </w:rPr>
        <w:t>Целевая аудитория</w:t>
      </w:r>
    </w:p>
    <w:p w:rsidR="00B93E51" w:rsidRPr="00B93E51" w:rsidRDefault="00B93E51" w:rsidP="00B93E51">
      <w:pPr>
        <w:spacing w:before="120" w:after="240" w:line="360" w:lineRule="auto"/>
        <w:ind w:firstLine="709"/>
        <w:jc w:val="both"/>
        <w:rPr>
          <w:rFonts w:ascii="Times New Roman" w:hAnsi="Times New Roman" w:cs="Times New Roman"/>
        </w:rPr>
      </w:pPr>
      <w:r w:rsidRPr="00B93E51">
        <w:rPr>
          <w:rFonts w:ascii="Times New Roman" w:hAnsi="Times New Roman" w:cs="Times New Roman"/>
        </w:rPr>
        <w:t xml:space="preserve">Молодежь от 14 до 30 лет - </w:t>
      </w:r>
      <w:proofErr w:type="gramStart"/>
      <w:r w:rsidRPr="00B93E51">
        <w:rPr>
          <w:rFonts w:ascii="Times New Roman" w:hAnsi="Times New Roman" w:cs="Times New Roman"/>
        </w:rPr>
        <w:t>прямые</w:t>
      </w:r>
      <w:proofErr w:type="gramEnd"/>
      <w:r w:rsidRPr="00B93E51">
        <w:rPr>
          <w:rFonts w:ascii="Times New Roman" w:hAnsi="Times New Roman" w:cs="Times New Roman"/>
        </w:rPr>
        <w:t xml:space="preserve"> </w:t>
      </w:r>
      <w:proofErr w:type="spellStart"/>
      <w:r w:rsidRPr="00B93E51">
        <w:rPr>
          <w:rFonts w:ascii="Times New Roman" w:hAnsi="Times New Roman" w:cs="Times New Roman"/>
        </w:rPr>
        <w:t>благополучатели</w:t>
      </w:r>
      <w:proofErr w:type="spellEnd"/>
    </w:p>
    <w:p w:rsidR="00B93E51" w:rsidRPr="00B93E51" w:rsidRDefault="00B93E51" w:rsidP="00B93E51">
      <w:pPr>
        <w:spacing w:before="120" w:after="240" w:line="360" w:lineRule="auto"/>
        <w:ind w:firstLine="709"/>
        <w:jc w:val="both"/>
        <w:rPr>
          <w:rFonts w:ascii="Times New Roman" w:hAnsi="Times New Roman" w:cs="Times New Roman"/>
        </w:rPr>
      </w:pPr>
      <w:r w:rsidRPr="00B93E51">
        <w:rPr>
          <w:rFonts w:ascii="Times New Roman" w:hAnsi="Times New Roman" w:cs="Times New Roman"/>
        </w:rPr>
        <w:t>Дети до 14 лет и люди старше 3</w:t>
      </w:r>
      <w:r>
        <w:rPr>
          <w:rFonts w:ascii="Times New Roman" w:hAnsi="Times New Roman" w:cs="Times New Roman"/>
        </w:rPr>
        <w:t xml:space="preserve">0 - опосредованные </w:t>
      </w:r>
      <w:proofErr w:type="spellStart"/>
      <w:r>
        <w:rPr>
          <w:rFonts w:ascii="Times New Roman" w:hAnsi="Times New Roman" w:cs="Times New Roman"/>
        </w:rPr>
        <w:t>благополучели</w:t>
      </w:r>
      <w:proofErr w:type="spellEnd"/>
    </w:p>
    <w:sectPr w:rsidR="00B93E51" w:rsidRPr="00B93E51" w:rsidSect="00C70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931" w:rsidRDefault="00BE0931" w:rsidP="00B93E51">
      <w:pPr>
        <w:spacing w:after="0" w:line="240" w:lineRule="auto"/>
      </w:pPr>
      <w:r>
        <w:separator/>
      </w:r>
    </w:p>
  </w:endnote>
  <w:endnote w:type="continuationSeparator" w:id="0">
    <w:p w:rsidR="00BE0931" w:rsidRDefault="00BE0931" w:rsidP="00B93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931" w:rsidRDefault="00BE0931" w:rsidP="00B93E51">
      <w:pPr>
        <w:spacing w:after="0" w:line="240" w:lineRule="auto"/>
      </w:pPr>
      <w:r>
        <w:separator/>
      </w:r>
    </w:p>
  </w:footnote>
  <w:footnote w:type="continuationSeparator" w:id="0">
    <w:p w:rsidR="00BE0931" w:rsidRDefault="00BE0931" w:rsidP="00B93E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E51"/>
    <w:rsid w:val="00B93E51"/>
    <w:rsid w:val="00BE0931"/>
    <w:rsid w:val="00C70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5AA"/>
  </w:style>
  <w:style w:type="paragraph" w:styleId="1">
    <w:name w:val="heading 1"/>
    <w:basedOn w:val="a"/>
    <w:next w:val="a"/>
    <w:link w:val="10"/>
    <w:uiPriority w:val="9"/>
    <w:qFormat/>
    <w:rsid w:val="00B93E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93E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3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3E51"/>
  </w:style>
  <w:style w:type="paragraph" w:styleId="a5">
    <w:name w:val="footer"/>
    <w:basedOn w:val="a"/>
    <w:link w:val="a6"/>
    <w:uiPriority w:val="99"/>
    <w:semiHidden/>
    <w:unhideWhenUsed/>
    <w:rsid w:val="00B93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93E51"/>
  </w:style>
  <w:style w:type="character" w:customStyle="1" w:styleId="20">
    <w:name w:val="Заголовок 2 Знак"/>
    <w:basedOn w:val="a0"/>
    <w:link w:val="2"/>
    <w:uiPriority w:val="9"/>
    <w:rsid w:val="00B93E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semiHidden/>
    <w:unhideWhenUsed/>
    <w:rsid w:val="00B93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3E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1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1147</Characters>
  <Application>Microsoft Office Word</Application>
  <DocSecurity>0</DocSecurity>
  <Lines>9</Lines>
  <Paragraphs>2</Paragraphs>
  <ScaleCrop>false</ScaleCrop>
  <Company>Home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2021-07-05T20:53:00Z</dcterms:created>
  <dcterms:modified xsi:type="dcterms:W3CDTF">2021-07-05T20:58:00Z</dcterms:modified>
</cp:coreProperties>
</file>