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2E7EA" w14:textId="1A0F6636" w:rsidR="00F500C6" w:rsidRDefault="00261581" w:rsidP="00261581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40837440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</w:p>
    <w:p w14:paraId="1CDE0C5F" w14:textId="5BD0F5B7" w:rsidR="00261581" w:rsidRPr="00261581" w:rsidRDefault="00DD3BD0" w:rsidP="00261581">
      <w:pPr>
        <w:overflowPunct w:val="0"/>
        <w:autoSpaceDE w:val="0"/>
        <w:spacing w:after="0" w:line="240" w:lineRule="auto"/>
        <w:ind w:left="170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2B8B4CB" wp14:editId="7A6F4DFC">
            <wp:simplePos x="0" y="0"/>
            <wp:positionH relativeFrom="column">
              <wp:posOffset>902335</wp:posOffset>
            </wp:positionH>
            <wp:positionV relativeFrom="paragraph">
              <wp:posOffset>-198120</wp:posOffset>
            </wp:positionV>
            <wp:extent cx="1527810" cy="1408430"/>
            <wp:effectExtent l="0" t="0" r="0" b="1270"/>
            <wp:wrapNone/>
            <wp:docPr id="1" name="Рисунок 1" descr="C:\Users\Татьяна\Desktop\2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2 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DEBD4" w14:textId="77777777" w:rsidR="00F500C6" w:rsidRDefault="00F500C6" w:rsidP="00261581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  <w:sectPr w:rsidR="00F500C6" w:rsidSect="00261581">
          <w:pgSz w:w="11906" w:h="16838"/>
          <w:pgMar w:top="851" w:right="850" w:bottom="1134" w:left="1701" w:header="708" w:footer="708" w:gutter="0"/>
          <w:cols w:num="2" w:space="1"/>
          <w:docGrid w:linePitch="360"/>
        </w:sectPr>
      </w:pPr>
    </w:p>
    <w:p w14:paraId="3EB01B23" w14:textId="0F7DC25E" w:rsidR="00F500C6" w:rsidRDefault="00DD3BD0" w:rsidP="00DD3BD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Утверждаю</w:t>
      </w:r>
    </w:p>
    <w:p w14:paraId="69A9AC4F" w14:textId="6B0E2315" w:rsidR="00DD3BD0" w:rsidRPr="00DD3BD0" w:rsidRDefault="00DD3BD0" w:rsidP="00DD3B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56D65CD" wp14:editId="6E4B0236">
            <wp:simplePos x="0" y="0"/>
            <wp:positionH relativeFrom="column">
              <wp:posOffset>4091940</wp:posOffset>
            </wp:positionH>
            <wp:positionV relativeFrom="paragraph">
              <wp:posOffset>165100</wp:posOffset>
            </wp:positionV>
            <wp:extent cx="828675" cy="255905"/>
            <wp:effectExtent l="0" t="0" r="9525" b="0"/>
            <wp:wrapNone/>
            <wp:docPr id="3" name="Рисунок 3" descr="C:\Users\Татьяна\Desktop\1 Подпись без подло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1 Подпись без подлож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</w:t>
      </w:r>
      <w:r w:rsidRPr="00DD3BD0">
        <w:rPr>
          <w:rFonts w:ascii="Times New Roman" w:hAnsi="Times New Roman" w:cs="Times New Roman"/>
          <w:bCs/>
          <w:iCs/>
          <w:sz w:val="28"/>
          <w:szCs w:val="28"/>
        </w:rPr>
        <w:t>Директор МБУК «Кильдинский ГДК»</w:t>
      </w:r>
    </w:p>
    <w:p w14:paraId="384241A8" w14:textId="3005E7C5" w:rsidR="00DD3BD0" w:rsidRPr="00DD3BD0" w:rsidRDefault="00DD3BD0" w:rsidP="00DD3B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</w:t>
      </w:r>
      <w:r w:rsidRPr="00DD3BD0">
        <w:rPr>
          <w:rFonts w:ascii="Times New Roman" w:hAnsi="Times New Roman" w:cs="Times New Roman"/>
          <w:bCs/>
          <w:iCs/>
          <w:sz w:val="28"/>
          <w:szCs w:val="28"/>
        </w:rPr>
        <w:t>____________  Е.В. Ивина</w:t>
      </w:r>
    </w:p>
    <w:p w14:paraId="60DD8EAA" w14:textId="5A50D060" w:rsidR="00DD3BD0" w:rsidRPr="00DD3BD0" w:rsidRDefault="00DD3BD0" w:rsidP="00DD3B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</w:t>
      </w:r>
      <w:r w:rsidRPr="00DD3BD0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20</w:t>
      </w:r>
      <w:r w:rsidRPr="00DD3BD0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августа   </w:t>
      </w:r>
      <w:r w:rsidRPr="00DD3BD0">
        <w:rPr>
          <w:rFonts w:ascii="Times New Roman" w:hAnsi="Times New Roman" w:cs="Times New Roman"/>
          <w:bCs/>
          <w:iCs/>
          <w:sz w:val="28"/>
          <w:szCs w:val="28"/>
        </w:rPr>
        <w:t>2025 г.</w:t>
      </w:r>
    </w:p>
    <w:p w14:paraId="2A1F081B" w14:textId="77777777" w:rsidR="00DD3BD0" w:rsidRDefault="00DD3BD0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386B886" w14:textId="77777777" w:rsidR="00DD3BD0" w:rsidRDefault="00DD3BD0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DD5B21B" w14:textId="4DE87CF2" w:rsidR="00DD3BD0" w:rsidRDefault="00DD3BD0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C0FCDB" w14:textId="3C01313A" w:rsidR="009E6231" w:rsidRDefault="009E6231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ПОЛОЖЕНИЕ</w:t>
      </w:r>
    </w:p>
    <w:p w14:paraId="0F58EF89" w14:textId="08DCA923" w:rsidR="00CC0132" w:rsidRDefault="009E6231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проведении </w:t>
      </w:r>
      <w:r w:rsidR="00F0337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IV</w:t>
      </w:r>
      <w:r w:rsidR="00F0337D" w:rsidRPr="00F033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C01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областного </w:t>
      </w:r>
      <w:r w:rsidR="00932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семейного </w:t>
      </w:r>
      <w:r w:rsidR="00CC01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фестиваля </w:t>
      </w:r>
    </w:p>
    <w:p w14:paraId="69B8C97F" w14:textId="44C5FC74" w:rsidR="00CC0132" w:rsidRDefault="00932123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«Й</w:t>
      </w:r>
      <w:r w:rsidR="00CD7633">
        <w:rPr>
          <w:rFonts w:ascii="Times New Roman" w:hAnsi="Times New Roman" w:cs="Times New Roman"/>
          <w:b/>
          <w:bCs/>
          <w:iCs/>
          <w:sz w:val="28"/>
          <w:szCs w:val="28"/>
        </w:rPr>
        <w:t>ети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</w:t>
      </w:r>
      <w:r w:rsidR="00CD7633">
        <w:rPr>
          <w:rFonts w:ascii="Times New Roman" w:hAnsi="Times New Roman" w:cs="Times New Roman"/>
          <w:b/>
          <w:bCs/>
          <w:iCs/>
          <w:sz w:val="28"/>
          <w:szCs w:val="28"/>
        </w:rPr>
        <w:t>ень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1CC0B045" w14:textId="77777777" w:rsidR="00CC0132" w:rsidRDefault="00CC0132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200D3A0" w14:textId="06F4B17B" w:rsidR="00932123" w:rsidRDefault="00932123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Учредитель</w:t>
      </w:r>
    </w:p>
    <w:p w14:paraId="744971A1" w14:textId="3A800236" w:rsidR="00932123" w:rsidRDefault="00932123" w:rsidP="00CD763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Министерство культуры Мурманской области</w:t>
      </w:r>
    </w:p>
    <w:p w14:paraId="5BE1A0F7" w14:textId="79E90B47" w:rsidR="00932123" w:rsidRDefault="00932123" w:rsidP="00CD763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2315B15" w14:textId="541B79AE" w:rsidR="00932123" w:rsidRDefault="00932123" w:rsidP="00CD7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14:paraId="39642FDD" w14:textId="24014113" w:rsidR="00932123" w:rsidRDefault="0016495E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ГОАУК «Мурманский областной Дворец культуры и народного творчества им. С.М. Кирова»</w:t>
      </w:r>
    </w:p>
    <w:p w14:paraId="59A4F616" w14:textId="40D7256E" w:rsidR="00E80C89" w:rsidRDefault="0016495E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32123">
        <w:rPr>
          <w:rFonts w:ascii="Times New Roman" w:hAnsi="Times New Roman" w:cs="Times New Roman"/>
          <w:sz w:val="28"/>
          <w:szCs w:val="28"/>
        </w:rPr>
        <w:t>МБУК «Кильдинский городской Дом культуры» муниципального образования городское поселение Кильдинстрой</w:t>
      </w:r>
      <w:r w:rsidR="007F3818">
        <w:rPr>
          <w:rFonts w:ascii="Times New Roman" w:hAnsi="Times New Roman" w:cs="Times New Roman"/>
          <w:sz w:val="28"/>
          <w:szCs w:val="28"/>
        </w:rPr>
        <w:t>.</w:t>
      </w:r>
    </w:p>
    <w:p w14:paraId="04948F1D" w14:textId="77777777" w:rsidR="00E80C89" w:rsidRDefault="00E80C89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FEFC16" w14:textId="3576C2EB" w:rsidR="009E6231" w:rsidRDefault="009E6231" w:rsidP="008225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</w:p>
    <w:p w14:paraId="282077E1" w14:textId="47D654CD" w:rsidR="0016495E" w:rsidRDefault="0016495E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649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117B" w:rsidRPr="00F3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совместного, качественного и востребованного культурно-досугового продукта</w:t>
      </w:r>
      <w:r w:rsidR="0042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внедрению современных форм организации семейного досуга на территории сельских поселений;</w:t>
      </w:r>
    </w:p>
    <w:p w14:paraId="66ADC10E" w14:textId="764AB5DA" w:rsidR="00E80C89" w:rsidRDefault="00E80C89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80C89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</w:t>
      </w:r>
      <w:r>
        <w:rPr>
          <w:rFonts w:ascii="Times New Roman" w:hAnsi="Times New Roman" w:cs="Times New Roman"/>
          <w:bCs/>
          <w:sz w:val="28"/>
          <w:szCs w:val="28"/>
        </w:rPr>
        <w:t>активного</w:t>
      </w:r>
      <w:r w:rsidRPr="00E80C89">
        <w:rPr>
          <w:rFonts w:ascii="Times New Roman" w:hAnsi="Times New Roman" w:cs="Times New Roman"/>
          <w:bCs/>
          <w:sz w:val="28"/>
          <w:szCs w:val="28"/>
        </w:rPr>
        <w:t xml:space="preserve"> семейного отдыха, совместной творческой, игровой и познавательной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B981F52" w14:textId="43C3AC0A" w:rsidR="00E80C89" w:rsidRDefault="00E80C89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C76FE">
        <w:rPr>
          <w:rFonts w:ascii="Times New Roman" w:hAnsi="Times New Roman" w:cs="Times New Roman"/>
          <w:bCs/>
          <w:sz w:val="28"/>
          <w:szCs w:val="28"/>
        </w:rPr>
        <w:t xml:space="preserve">содействие творческому самовыражению подрастающего и молодого поколения; </w:t>
      </w:r>
    </w:p>
    <w:p w14:paraId="44ABC7D6" w14:textId="203301EC" w:rsidR="003009B2" w:rsidRDefault="003009B2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продвижение актуальной «северной» тематики для создания туристического продукта</w:t>
      </w:r>
      <w:r w:rsidR="00CD763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2237D1" w14:textId="4BCC4F01" w:rsidR="00FC76FE" w:rsidRDefault="00FC76FE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популяризация ценностей здорового образа жизни</w:t>
      </w:r>
      <w:r w:rsidR="003009B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A302BC" w14:textId="77777777" w:rsidR="009E6231" w:rsidRDefault="009E6231" w:rsidP="008225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ACE9CB" w14:textId="258AEC2E" w:rsidR="009E6231" w:rsidRDefault="00E26142" w:rsidP="008225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Сроки </w:t>
      </w:r>
      <w:r w:rsidR="00D6629A">
        <w:rPr>
          <w:rFonts w:ascii="Times New Roman" w:hAnsi="Times New Roman" w:cs="Times New Roman"/>
          <w:b/>
          <w:bCs/>
          <w:iCs/>
          <w:sz w:val="28"/>
          <w:szCs w:val="28"/>
        </w:rPr>
        <w:t>и п</w:t>
      </w:r>
      <w:r w:rsidR="009E6231">
        <w:rPr>
          <w:rFonts w:ascii="Times New Roman" w:hAnsi="Times New Roman" w:cs="Times New Roman"/>
          <w:b/>
          <w:bCs/>
          <w:iCs/>
          <w:sz w:val="28"/>
          <w:szCs w:val="28"/>
        </w:rPr>
        <w:t>орядок проведения</w:t>
      </w:r>
    </w:p>
    <w:p w14:paraId="016F78E1" w14:textId="0E87CB06" w:rsidR="00CD7633" w:rsidRDefault="005504B9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IV</w:t>
      </w:r>
      <w:r w:rsidRPr="005504B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CD7633" w:rsidRPr="00CD7633">
        <w:rPr>
          <w:rFonts w:ascii="Times New Roman" w:hAnsi="Times New Roman" w:cs="Times New Roman"/>
          <w:iCs/>
          <w:sz w:val="28"/>
          <w:szCs w:val="28"/>
        </w:rPr>
        <w:t>бластной семейный фестиваль «Й</w:t>
      </w:r>
      <w:r w:rsidR="00CD7633">
        <w:rPr>
          <w:rFonts w:ascii="Times New Roman" w:hAnsi="Times New Roman" w:cs="Times New Roman"/>
          <w:iCs/>
          <w:sz w:val="28"/>
          <w:szCs w:val="28"/>
        </w:rPr>
        <w:t>ети День</w:t>
      </w:r>
      <w:r w:rsidR="00CD7633" w:rsidRPr="00CD7633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CD7633" w:rsidRPr="007649CA">
        <w:rPr>
          <w:rFonts w:ascii="Times New Roman" w:hAnsi="Times New Roman" w:cs="Times New Roman"/>
          <w:sz w:val="28"/>
          <w:szCs w:val="28"/>
        </w:rPr>
        <w:t xml:space="preserve">проводится в период с </w:t>
      </w:r>
      <w:r w:rsidR="008225E4">
        <w:rPr>
          <w:rFonts w:ascii="Times New Roman" w:hAnsi="Times New Roman" w:cs="Times New Roman"/>
          <w:sz w:val="28"/>
          <w:szCs w:val="28"/>
        </w:rPr>
        <w:t>августа</w:t>
      </w:r>
      <w:r w:rsidR="00CD7633" w:rsidRPr="007649CA">
        <w:rPr>
          <w:rFonts w:ascii="Times New Roman" w:hAnsi="Times New Roman" w:cs="Times New Roman"/>
          <w:sz w:val="28"/>
          <w:szCs w:val="28"/>
        </w:rPr>
        <w:t xml:space="preserve"> по </w:t>
      </w:r>
      <w:r w:rsidR="008225E4">
        <w:rPr>
          <w:rFonts w:ascii="Times New Roman" w:hAnsi="Times New Roman" w:cs="Times New Roman"/>
          <w:sz w:val="28"/>
          <w:szCs w:val="28"/>
        </w:rPr>
        <w:t>сентябрь</w:t>
      </w:r>
      <w:r w:rsidR="00CD7633" w:rsidRPr="007649CA">
        <w:rPr>
          <w:rFonts w:ascii="Times New Roman" w:hAnsi="Times New Roman" w:cs="Times New Roman"/>
          <w:sz w:val="28"/>
          <w:szCs w:val="28"/>
        </w:rPr>
        <w:t xml:space="preserve"> 202</w:t>
      </w:r>
      <w:r w:rsidR="00F0337D" w:rsidRPr="00F0337D">
        <w:rPr>
          <w:rFonts w:ascii="Times New Roman" w:hAnsi="Times New Roman" w:cs="Times New Roman"/>
          <w:sz w:val="28"/>
          <w:szCs w:val="28"/>
        </w:rPr>
        <w:t>5</w:t>
      </w:r>
      <w:r w:rsidR="00CD7633" w:rsidRPr="007649CA">
        <w:rPr>
          <w:rFonts w:ascii="Times New Roman" w:hAnsi="Times New Roman" w:cs="Times New Roman"/>
          <w:sz w:val="28"/>
          <w:szCs w:val="28"/>
        </w:rPr>
        <w:t xml:space="preserve"> года и включает следующие мероприятия:</w:t>
      </w:r>
    </w:p>
    <w:p w14:paraId="68C51318" w14:textId="78598558" w:rsidR="00CD7633" w:rsidRDefault="00E26142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sz w:val="28"/>
          <w:szCs w:val="28"/>
        </w:rPr>
        <w:t>конкурс творческих работ «</w:t>
      </w:r>
      <w:r w:rsidR="008225E4">
        <w:rPr>
          <w:rFonts w:ascii="Times New Roman" w:hAnsi="Times New Roman" w:cs="Times New Roman"/>
          <w:iCs/>
          <w:sz w:val="28"/>
          <w:szCs w:val="28"/>
        </w:rPr>
        <w:t>Таинственный север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D6629A">
        <w:rPr>
          <w:rFonts w:ascii="Times New Roman" w:hAnsi="Times New Roman" w:cs="Times New Roman"/>
          <w:iCs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51D0E283" w14:textId="739973E3" w:rsidR="00E26142" w:rsidRDefault="00E26142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спортивный марафон «Йети забег»</w:t>
      </w:r>
      <w:r w:rsidR="00D6629A">
        <w:rPr>
          <w:rFonts w:ascii="Times New Roman" w:hAnsi="Times New Roman" w:cs="Times New Roman"/>
          <w:iCs/>
          <w:sz w:val="28"/>
          <w:szCs w:val="28"/>
        </w:rPr>
        <w:t xml:space="preserve"> (далее – Марафон)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6759D8EA" w14:textId="2448CBF7" w:rsidR="00E26142" w:rsidRDefault="00E26142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тематическая интерактивная программа с участием творческих коллектив</w:t>
      </w:r>
      <w:r w:rsidR="00DC7C46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Мурманской области. </w:t>
      </w:r>
    </w:p>
    <w:p w14:paraId="791EAB96" w14:textId="0CFBACE0" w:rsidR="00D6629A" w:rsidRDefault="00D6629A" w:rsidP="008225E4">
      <w:pPr>
        <w:pStyle w:val="a4"/>
        <w:ind w:firstLine="567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  <w:r>
        <w:rPr>
          <w:rFonts w:ascii="Times New Roman" w:eastAsiaTheme="minorHAnsi" w:hAnsi="Times New Roman"/>
          <w:bCs/>
          <w:i/>
          <w:sz w:val="28"/>
          <w:szCs w:val="28"/>
        </w:rPr>
        <w:t xml:space="preserve">Внимание! </w:t>
      </w:r>
      <w:r w:rsidR="0098192B">
        <w:rPr>
          <w:rFonts w:ascii="Times New Roman" w:eastAsiaTheme="minorHAnsi" w:hAnsi="Times New Roman"/>
          <w:bCs/>
          <w:i/>
          <w:sz w:val="28"/>
          <w:szCs w:val="28"/>
        </w:rPr>
        <w:t>Ф</w:t>
      </w:r>
      <w:r>
        <w:rPr>
          <w:rFonts w:ascii="Times New Roman" w:eastAsiaTheme="minorHAnsi" w:hAnsi="Times New Roman"/>
          <w:bCs/>
          <w:i/>
          <w:sz w:val="28"/>
          <w:szCs w:val="28"/>
        </w:rPr>
        <w:t>ормат мероприятий может быть изменен.</w:t>
      </w:r>
    </w:p>
    <w:p w14:paraId="15A56F4B" w14:textId="033E9C21" w:rsidR="00FC76FE" w:rsidRDefault="00FC76FE" w:rsidP="00CD76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9438D8" w14:textId="5C2639B5" w:rsidR="00FA5EAD" w:rsidRDefault="00D20240" w:rsidP="00D66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180C838" w14:textId="45CFEFBB" w:rsidR="00D20240" w:rsidRDefault="00F0337D" w:rsidP="008225E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F3818">
        <w:rPr>
          <w:rFonts w:ascii="Times New Roman" w:hAnsi="Times New Roman" w:cs="Times New Roman"/>
          <w:b/>
          <w:sz w:val="28"/>
          <w:szCs w:val="28"/>
        </w:rPr>
        <w:t>27</w:t>
      </w:r>
      <w:r w:rsidR="008225E4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Pr="007F3818">
        <w:rPr>
          <w:rFonts w:ascii="Times New Roman" w:hAnsi="Times New Roman" w:cs="Times New Roman"/>
          <w:b/>
          <w:sz w:val="28"/>
          <w:szCs w:val="28"/>
        </w:rPr>
        <w:t>5</w:t>
      </w:r>
      <w:r w:rsidR="00D20240">
        <w:rPr>
          <w:rFonts w:ascii="Times New Roman" w:hAnsi="Times New Roman" w:cs="Times New Roman"/>
          <w:b/>
          <w:sz w:val="28"/>
          <w:szCs w:val="28"/>
        </w:rPr>
        <w:t xml:space="preserve"> года (суббота)</w:t>
      </w:r>
    </w:p>
    <w:p w14:paraId="6D24A19D" w14:textId="2F7958F8" w:rsidR="00D20240" w:rsidRDefault="00D20240" w:rsidP="008225E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20240">
        <w:rPr>
          <w:rFonts w:ascii="Times New Roman" w:hAnsi="Times New Roman" w:cs="Times New Roman"/>
          <w:bCs/>
          <w:sz w:val="28"/>
          <w:szCs w:val="28"/>
        </w:rPr>
        <w:t>1</w:t>
      </w:r>
      <w:r w:rsidR="007157DD">
        <w:rPr>
          <w:rFonts w:ascii="Times New Roman" w:hAnsi="Times New Roman" w:cs="Times New Roman"/>
          <w:bCs/>
          <w:sz w:val="28"/>
          <w:szCs w:val="28"/>
        </w:rPr>
        <w:t>3</w:t>
      </w:r>
      <w:r w:rsidRPr="00D20240">
        <w:rPr>
          <w:rFonts w:ascii="Times New Roman" w:hAnsi="Times New Roman" w:cs="Times New Roman"/>
          <w:bCs/>
          <w:sz w:val="28"/>
          <w:szCs w:val="28"/>
        </w:rPr>
        <w:t>.00 – регистрация на участие в спортивном марафоне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«Йети забег»</w:t>
      </w:r>
    </w:p>
    <w:p w14:paraId="2FE39CBB" w14:textId="13DF91F3" w:rsidR="004D6F69" w:rsidRDefault="004D6F69" w:rsidP="008225E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14.00 –</w:t>
      </w:r>
      <w:r w:rsidR="000D6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6D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нтерактивная игровая программа</w:t>
      </w:r>
      <w:r w:rsidR="00F046DD">
        <w:rPr>
          <w:rFonts w:ascii="Times New Roman" w:hAnsi="Times New Roman" w:cs="Times New Roman"/>
          <w:bCs/>
          <w:sz w:val="28"/>
          <w:szCs w:val="28"/>
        </w:rPr>
        <w:t xml:space="preserve"> (игры, конкурсы</w:t>
      </w:r>
      <w:r w:rsidR="00DC3FF9">
        <w:rPr>
          <w:rFonts w:ascii="Times New Roman" w:hAnsi="Times New Roman" w:cs="Times New Roman"/>
          <w:bCs/>
          <w:sz w:val="28"/>
          <w:szCs w:val="28"/>
        </w:rPr>
        <w:t>, творческие площадки</w:t>
      </w:r>
      <w:r w:rsidR="00F046DD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</w:p>
    <w:p w14:paraId="20D07C16" w14:textId="10AD4A0C" w:rsidR="00F046DD" w:rsidRDefault="00F046DD" w:rsidP="008225E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14.30 –</w:t>
      </w:r>
      <w:r w:rsidR="000D6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выступления творческих коллективов</w:t>
      </w:r>
    </w:p>
    <w:p w14:paraId="10B7E1D0" w14:textId="3BBADA08" w:rsidR="00F046DD" w:rsidRDefault="007157DD" w:rsidP="008225E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14.45</w:t>
      </w:r>
      <w:r w:rsidR="00F046DD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0D6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6DD">
        <w:rPr>
          <w:rFonts w:ascii="Times New Roman" w:hAnsi="Times New Roman" w:cs="Times New Roman"/>
          <w:bCs/>
          <w:sz w:val="28"/>
          <w:szCs w:val="28"/>
        </w:rPr>
        <w:t xml:space="preserve">выступление барабанной школы </w:t>
      </w:r>
      <w:proofErr w:type="spellStart"/>
      <w:r w:rsidR="00F046DD" w:rsidRPr="00F04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DrumTamTam</w:t>
      </w:r>
      <w:proofErr w:type="spellEnd"/>
    </w:p>
    <w:p w14:paraId="5861406E" w14:textId="6FF05B1D" w:rsidR="00F046DD" w:rsidRDefault="00F046DD" w:rsidP="008225E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</w:t>
      </w:r>
      <w:r w:rsidR="007157DD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«Йети Забег», 4 возрастные категории</w:t>
      </w:r>
    </w:p>
    <w:p w14:paraId="493ED493" w14:textId="33B0B5E2" w:rsidR="00F046DD" w:rsidRPr="00DC7C46" w:rsidRDefault="00F046DD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15.45 –</w:t>
      </w:r>
      <w:r w:rsidR="000D6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награждение победителей творческого конкурса «</w:t>
      </w:r>
      <w:r w:rsidR="00AC199C">
        <w:rPr>
          <w:rFonts w:ascii="Times New Roman" w:hAnsi="Times New Roman" w:cs="Times New Roman"/>
          <w:bCs/>
          <w:sz w:val="28"/>
          <w:szCs w:val="28"/>
        </w:rPr>
        <w:t>Таинственный север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A42D4">
        <w:rPr>
          <w:rFonts w:ascii="Times New Roman" w:hAnsi="Times New Roman" w:cs="Times New Roman"/>
          <w:bCs/>
          <w:sz w:val="28"/>
          <w:szCs w:val="28"/>
        </w:rPr>
        <w:t xml:space="preserve"> и «Йети забега» </w:t>
      </w:r>
      <w:r w:rsidR="00DC7C46" w:rsidRPr="00DC7C46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5A42D4" w:rsidRPr="00DC7C46">
        <w:rPr>
          <w:rFonts w:ascii="Times New Roman" w:hAnsi="Times New Roman" w:cs="Times New Roman"/>
          <w:bCs/>
          <w:i/>
          <w:sz w:val="28"/>
          <w:szCs w:val="28"/>
        </w:rPr>
        <w:t>площад</w:t>
      </w:r>
      <w:r w:rsidR="00DC7C46" w:rsidRPr="00DC7C46">
        <w:rPr>
          <w:rFonts w:ascii="Times New Roman" w:hAnsi="Times New Roman" w:cs="Times New Roman"/>
          <w:bCs/>
          <w:i/>
          <w:sz w:val="28"/>
          <w:szCs w:val="28"/>
        </w:rPr>
        <w:t>ь</w:t>
      </w:r>
      <w:r w:rsidR="005A42D4" w:rsidRPr="00DC7C46">
        <w:rPr>
          <w:rFonts w:ascii="Times New Roman" w:hAnsi="Times New Roman" w:cs="Times New Roman"/>
          <w:bCs/>
          <w:i/>
          <w:sz w:val="28"/>
          <w:szCs w:val="28"/>
        </w:rPr>
        <w:t xml:space="preserve"> перед </w:t>
      </w:r>
      <w:r w:rsidR="00DC7C46" w:rsidRPr="00DC7C46">
        <w:rPr>
          <w:rFonts w:ascii="Times New Roman" w:hAnsi="Times New Roman" w:cs="Times New Roman"/>
          <w:bCs/>
          <w:i/>
          <w:sz w:val="28"/>
          <w:szCs w:val="28"/>
        </w:rPr>
        <w:t>Домом культуры)</w:t>
      </w:r>
    </w:p>
    <w:p w14:paraId="13317E31" w14:textId="5936124C" w:rsidR="00D20240" w:rsidRDefault="00D20240" w:rsidP="008225E4">
      <w:pPr>
        <w:spacing w:after="0" w:line="240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0240">
        <w:rPr>
          <w:rFonts w:ascii="Times New Roman" w:hAnsi="Times New Roman" w:cs="Times New Roman"/>
          <w:bCs/>
          <w:i/>
          <w:iCs/>
          <w:sz w:val="28"/>
          <w:szCs w:val="28"/>
        </w:rPr>
        <w:t>Внимание! В программе возможны изменения</w:t>
      </w:r>
      <w:r w:rsidR="005504B9">
        <w:rPr>
          <w:rFonts w:ascii="Times New Roman" w:hAnsi="Times New Roman" w:cs="Times New Roman"/>
          <w:bCs/>
          <w:i/>
          <w:iCs/>
          <w:sz w:val="28"/>
          <w:szCs w:val="28"/>
        </w:rPr>
        <w:t>!</w:t>
      </w:r>
    </w:p>
    <w:p w14:paraId="0EE44D1D" w14:textId="77777777" w:rsidR="00D20240" w:rsidRDefault="00D20240" w:rsidP="008225E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3F85A75" w14:textId="0055ABE3" w:rsidR="00E26142" w:rsidRPr="00D6629A" w:rsidRDefault="00D6629A" w:rsidP="008225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9A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14:paraId="2569A297" w14:textId="1911E535" w:rsidR="00EF3CBE" w:rsidRPr="00EF3CBE" w:rsidRDefault="00D6629A" w:rsidP="00EF3C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CBE">
        <w:rPr>
          <w:rFonts w:ascii="Times New Roman" w:hAnsi="Times New Roman" w:cs="Times New Roman"/>
          <w:b/>
          <w:bCs/>
          <w:sz w:val="28"/>
          <w:szCs w:val="28"/>
        </w:rPr>
        <w:t xml:space="preserve">К участию в </w:t>
      </w:r>
      <w:r w:rsidR="00EF3CBE" w:rsidRPr="00EF3CBE">
        <w:rPr>
          <w:rFonts w:ascii="Times New Roman" w:hAnsi="Times New Roman" w:cs="Times New Roman"/>
          <w:b/>
          <w:bCs/>
          <w:sz w:val="28"/>
          <w:szCs w:val="28"/>
        </w:rPr>
        <w:t>фестивале</w:t>
      </w:r>
      <w:r w:rsidRPr="00EF3CBE">
        <w:rPr>
          <w:rFonts w:ascii="Times New Roman" w:hAnsi="Times New Roman" w:cs="Times New Roman"/>
          <w:b/>
          <w:bCs/>
          <w:sz w:val="28"/>
          <w:szCs w:val="28"/>
        </w:rPr>
        <w:t xml:space="preserve"> приглашаются </w:t>
      </w:r>
      <w:r w:rsidR="00EF3CBE" w:rsidRPr="00EF3CBE">
        <w:rPr>
          <w:rFonts w:ascii="Times New Roman" w:hAnsi="Times New Roman" w:cs="Times New Roman"/>
          <w:b/>
          <w:bCs/>
          <w:sz w:val="28"/>
          <w:szCs w:val="28"/>
        </w:rPr>
        <w:t>все жители и гости</w:t>
      </w:r>
      <w:r w:rsidRPr="00EF3CBE">
        <w:rPr>
          <w:rFonts w:ascii="Times New Roman" w:hAnsi="Times New Roman" w:cs="Times New Roman"/>
          <w:b/>
          <w:bCs/>
          <w:sz w:val="28"/>
          <w:szCs w:val="28"/>
        </w:rPr>
        <w:t xml:space="preserve"> Мурманской области</w:t>
      </w:r>
      <w:r w:rsidR="00EF3CBE" w:rsidRPr="00EF3C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3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59724E" w14:textId="60DBDE30" w:rsidR="00EF3CBE" w:rsidRDefault="00EF3CBE" w:rsidP="00EF3CB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 участию </w:t>
      </w:r>
      <w:r w:rsidRPr="00EF3CBE">
        <w:rPr>
          <w:rFonts w:ascii="Times New Roman" w:hAnsi="Times New Roman" w:cs="Times New Roman"/>
          <w:iCs/>
          <w:sz w:val="28"/>
          <w:szCs w:val="28"/>
          <w:u w:val="single"/>
        </w:rPr>
        <w:t>в конкурс</w:t>
      </w:r>
      <w:r w:rsidR="00FB4B69">
        <w:rPr>
          <w:rFonts w:ascii="Times New Roman" w:hAnsi="Times New Roman" w:cs="Times New Roman"/>
          <w:iCs/>
          <w:sz w:val="28"/>
          <w:szCs w:val="28"/>
          <w:u w:val="single"/>
        </w:rPr>
        <w:t>е</w:t>
      </w:r>
      <w:r w:rsidRPr="00EF3CB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творческих работ «Таинственный север»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приглашаются дети и подростки в следующих возрастных категориях:</w:t>
      </w:r>
    </w:p>
    <w:p w14:paraId="21C1FCCB" w14:textId="7AE8FAEE" w:rsidR="00D6629A" w:rsidRPr="00EF3CBE" w:rsidRDefault="00EF3CBE" w:rsidP="00EF3CBE">
      <w:pPr>
        <w:pStyle w:val="a5"/>
        <w:numPr>
          <w:ilvl w:val="0"/>
          <w:numId w:val="1"/>
        </w:numPr>
        <w:spacing w:after="0" w:line="240" w:lineRule="auto"/>
        <w:ind w:firstLine="5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55B4" w:rsidRPr="00EF3CB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54D2D" w:rsidRPr="00EF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ладшая (4 - </w:t>
      </w:r>
      <w:r w:rsidR="00D6629A" w:rsidRPr="00EF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лет) </w:t>
      </w:r>
    </w:p>
    <w:p w14:paraId="2A0BCC1E" w14:textId="592C0372" w:rsidR="00D6629A" w:rsidRDefault="00EF3CBE" w:rsidP="008225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55B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54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редняя (7 - 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</w:rPr>
        <w:t>10 лет)</w:t>
      </w:r>
    </w:p>
    <w:p w14:paraId="21A2629B" w14:textId="088D23EE" w:rsidR="00D6629A" w:rsidRDefault="00EF3CBE" w:rsidP="008225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55B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</w:rPr>
        <w:t>таршая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654D2D">
        <w:rPr>
          <w:rFonts w:ascii="Times New Roman" w:hAnsi="Times New Roman" w:cs="Times New Roman"/>
          <w:sz w:val="28"/>
          <w:szCs w:val="28"/>
          <w:shd w:val="clear" w:color="auto" w:fill="FFFFFF"/>
        </w:rPr>
        <w:t>(11-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 лет)</w:t>
      </w:r>
    </w:p>
    <w:p w14:paraId="6DADA7A0" w14:textId="29A80A13" w:rsidR="00D6629A" w:rsidRPr="00FA5EAD" w:rsidRDefault="00EF3CBE" w:rsidP="008225E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55B4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</w:rPr>
        <w:t>ношеская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(14-17 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 w:rsidR="00D662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</w:p>
    <w:p w14:paraId="4F010A76" w14:textId="6A1BC943" w:rsidR="004377ED" w:rsidRPr="004377ED" w:rsidRDefault="004377ED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конкурс принимаются работы северной тематики </w:t>
      </w:r>
      <w:r w:rsidRPr="00E75C44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формате А4 или А3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выполненные в любой технике и с использованием различных материалов.</w:t>
      </w:r>
      <w:r w:rsidR="00185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9F353D" w14:textId="77777777" w:rsidR="00317E40" w:rsidRDefault="004377ED" w:rsidP="008225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должно отражать тему конкурса и оцениваются жюри по следующим критериям:</w:t>
      </w:r>
    </w:p>
    <w:p w14:paraId="2CF874FD" w14:textId="7B703329" w:rsidR="004377ED" w:rsidRPr="00317E40" w:rsidRDefault="00EF3CBE" w:rsidP="008225E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7ED" w:rsidRPr="003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образного решения;</w:t>
      </w:r>
    </w:p>
    <w:p w14:paraId="52ACE679" w14:textId="1A67B6E4" w:rsidR="004377ED" w:rsidRPr="00317E40" w:rsidRDefault="00EF3CBE" w:rsidP="008225E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7ED" w:rsidRPr="003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 качество исполнения работы;</w:t>
      </w:r>
    </w:p>
    <w:p w14:paraId="4E12A49F" w14:textId="17DFFA35" w:rsidR="004377ED" w:rsidRPr="00317E40" w:rsidRDefault="00EF3CBE" w:rsidP="008225E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7ED" w:rsidRPr="003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работы заявленной теме.</w:t>
      </w:r>
    </w:p>
    <w:p w14:paraId="0D60772B" w14:textId="30315AEF" w:rsidR="001855B4" w:rsidRPr="001855B4" w:rsidRDefault="001855B4" w:rsidP="00822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исключительно от индивидуальных участников, от каждого автора только одна работа. </w:t>
      </w:r>
      <w:r w:rsidRPr="001855B4">
        <w:rPr>
          <w:rFonts w:ascii="Times New Roman" w:hAnsi="Times New Roman"/>
          <w:bCs/>
          <w:sz w:val="28"/>
          <w:szCs w:val="28"/>
        </w:rPr>
        <w:t>Работы, не соответствующие указанным требованиям Положения не принимаются</w:t>
      </w:r>
      <w:r w:rsidR="00FB4B69">
        <w:rPr>
          <w:rFonts w:ascii="Times New Roman" w:hAnsi="Times New Roman"/>
          <w:bCs/>
          <w:sz w:val="28"/>
          <w:szCs w:val="28"/>
        </w:rPr>
        <w:t xml:space="preserve"> и не оцениваются</w:t>
      </w:r>
      <w:r w:rsidRPr="001855B4">
        <w:rPr>
          <w:rFonts w:ascii="Times New Roman" w:hAnsi="Times New Roman"/>
          <w:bCs/>
          <w:sz w:val="28"/>
          <w:szCs w:val="28"/>
        </w:rPr>
        <w:t xml:space="preserve">. </w:t>
      </w:r>
    </w:p>
    <w:p w14:paraId="49F8AF03" w14:textId="7D11BB11" w:rsidR="001855B4" w:rsidRPr="001855B4" w:rsidRDefault="001855B4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Оргкомитет оставляет за собой право публикации конкурсных работ и в открытых источниках с обязательным указанием авторства.</w:t>
      </w:r>
    </w:p>
    <w:p w14:paraId="2B492F5A" w14:textId="1808D8DA" w:rsidR="00317E40" w:rsidRDefault="00317E40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E40">
        <w:rPr>
          <w:rFonts w:ascii="Times New Roman" w:hAnsi="Times New Roman" w:cs="Times New Roman"/>
          <w:iCs/>
          <w:sz w:val="28"/>
          <w:szCs w:val="28"/>
        </w:rPr>
        <w:t>Для участия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Конкурсе необходимо направить в срок </w:t>
      </w:r>
      <w:r w:rsidR="002671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</w:t>
      </w:r>
      <w:r w:rsidR="00281220" w:rsidRPr="00281220">
        <w:rPr>
          <w:rFonts w:ascii="Times New Roman" w:hAnsi="Times New Roman" w:cs="Times New Roman"/>
          <w:b/>
          <w:bCs/>
          <w:iCs/>
          <w:sz w:val="28"/>
          <w:szCs w:val="28"/>
        </w:rPr>
        <w:t>12</w:t>
      </w:r>
      <w:r w:rsidR="002671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августа по 2</w:t>
      </w:r>
      <w:r w:rsidR="00F0337D" w:rsidRPr="00F0337D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="002671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81220">
        <w:rPr>
          <w:rFonts w:ascii="Times New Roman" w:hAnsi="Times New Roman" w:cs="Times New Roman"/>
          <w:b/>
          <w:bCs/>
          <w:iCs/>
          <w:sz w:val="28"/>
          <w:szCs w:val="28"/>
        </w:rPr>
        <w:t>сентября</w:t>
      </w:r>
      <w:r w:rsidR="002671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202</w:t>
      </w:r>
      <w:r w:rsidR="00F0337D" w:rsidRPr="00F0337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317E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анкету-заявку (Приложение №</w:t>
      </w:r>
      <w:r w:rsidR="00DC7C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1) и творческую работу одним из следующих способов: </w:t>
      </w:r>
    </w:p>
    <w:p w14:paraId="64BC2C1A" w14:textId="4B040A39" w:rsidR="00317E40" w:rsidRDefault="00317E40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очно: в виде рисунка или другой плоскостной творческой работы </w:t>
      </w:r>
      <w:r w:rsidR="009C5A6E">
        <w:rPr>
          <w:rFonts w:ascii="Times New Roman" w:hAnsi="Times New Roman" w:cs="Times New Roman"/>
          <w:bCs/>
          <w:sz w:val="28"/>
          <w:szCs w:val="28"/>
        </w:rPr>
        <w:t>с обязательным этикетаж</w:t>
      </w:r>
      <w:r w:rsidR="00D20240">
        <w:rPr>
          <w:rFonts w:ascii="Times New Roman" w:hAnsi="Times New Roman" w:cs="Times New Roman"/>
          <w:bCs/>
          <w:sz w:val="28"/>
          <w:szCs w:val="28"/>
        </w:rPr>
        <w:t>е</w:t>
      </w:r>
      <w:r w:rsidR="009C5A6E">
        <w:rPr>
          <w:rFonts w:ascii="Times New Roman" w:hAnsi="Times New Roman" w:cs="Times New Roman"/>
          <w:bCs/>
          <w:sz w:val="28"/>
          <w:szCs w:val="28"/>
        </w:rPr>
        <w:t>м работы с обратной стороны (Фамилия и Имя участника, возраст, организация, населенный пункт</w:t>
      </w:r>
      <w:r w:rsidR="00FB4B69">
        <w:rPr>
          <w:rFonts w:ascii="Times New Roman" w:hAnsi="Times New Roman" w:cs="Times New Roman"/>
          <w:bCs/>
          <w:sz w:val="28"/>
          <w:szCs w:val="28"/>
        </w:rPr>
        <w:t>,</w:t>
      </w:r>
      <w:r w:rsidR="00FB4B69" w:rsidRPr="00FB4B69">
        <w:rPr>
          <w:rFonts w:ascii="Times New Roman" w:hAnsi="Times New Roman"/>
          <w:i/>
          <w:iCs/>
          <w:sz w:val="28"/>
        </w:rPr>
        <w:t xml:space="preserve"> </w:t>
      </w:r>
      <w:proofErr w:type="gramStart"/>
      <w:r w:rsidR="00FB4B69" w:rsidRPr="00FB4B69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FB4B69" w:rsidRPr="00FB4B69">
        <w:rPr>
          <w:rFonts w:ascii="Times New Roman" w:hAnsi="Times New Roman" w:cs="Times New Roman"/>
          <w:bCs/>
          <w:sz w:val="28"/>
          <w:szCs w:val="28"/>
        </w:rPr>
        <w:t>-</w:t>
      </w:r>
      <w:r w:rsidR="00FB4B69" w:rsidRPr="00FB4B69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FB4B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A6E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9C5A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адресу:</w:t>
      </w:r>
    </w:p>
    <w:p w14:paraId="45E9C3DF" w14:textId="73BAD074" w:rsidR="00317E40" w:rsidRDefault="009C5A6E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Мурманская область, Кольский район, </w:t>
      </w:r>
      <w:proofErr w:type="spellStart"/>
      <w:r w:rsidR="00077C1F">
        <w:rPr>
          <w:rFonts w:ascii="Times New Roman" w:hAnsi="Times New Roman" w:cs="Times New Roman"/>
          <w:bCs/>
          <w:sz w:val="28"/>
          <w:szCs w:val="28"/>
        </w:rPr>
        <w:t>п.г.т</w:t>
      </w:r>
      <w:proofErr w:type="spellEnd"/>
      <w:r w:rsidR="00077C1F">
        <w:rPr>
          <w:rFonts w:ascii="Times New Roman" w:hAnsi="Times New Roman" w:cs="Times New Roman"/>
          <w:bCs/>
          <w:sz w:val="28"/>
          <w:szCs w:val="28"/>
        </w:rPr>
        <w:t>. Кильдинстрой, ул. Советская, 2,</w:t>
      </w:r>
      <w:r w:rsidR="0086032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077C1F" w:rsidRPr="0086032A">
        <w:rPr>
          <w:rFonts w:ascii="Times New Roman" w:hAnsi="Times New Roman" w:cs="Times New Roman"/>
          <w:bCs/>
          <w:sz w:val="28"/>
          <w:szCs w:val="28"/>
        </w:rPr>
        <w:t>рафик работы:</w:t>
      </w:r>
      <w:r w:rsidR="0086032A">
        <w:rPr>
          <w:rFonts w:ascii="Times New Roman" w:hAnsi="Times New Roman" w:cs="Times New Roman"/>
          <w:bCs/>
          <w:sz w:val="28"/>
          <w:szCs w:val="28"/>
        </w:rPr>
        <w:t xml:space="preserve"> вторник - суббота с 1</w:t>
      </w:r>
      <w:r w:rsidR="00FB4B69">
        <w:rPr>
          <w:rFonts w:ascii="Times New Roman" w:hAnsi="Times New Roman" w:cs="Times New Roman"/>
          <w:bCs/>
          <w:sz w:val="28"/>
          <w:szCs w:val="28"/>
        </w:rPr>
        <w:t>0</w:t>
      </w:r>
      <w:r w:rsidR="0086032A">
        <w:rPr>
          <w:rFonts w:ascii="Times New Roman" w:hAnsi="Times New Roman" w:cs="Times New Roman"/>
          <w:bCs/>
          <w:sz w:val="28"/>
          <w:szCs w:val="28"/>
        </w:rPr>
        <w:t>.00-1</w:t>
      </w:r>
      <w:r w:rsidR="00FB4B69">
        <w:rPr>
          <w:rFonts w:ascii="Times New Roman" w:hAnsi="Times New Roman" w:cs="Times New Roman"/>
          <w:bCs/>
          <w:sz w:val="28"/>
          <w:szCs w:val="28"/>
        </w:rPr>
        <w:t>8</w:t>
      </w:r>
      <w:r w:rsidR="0086032A">
        <w:rPr>
          <w:rFonts w:ascii="Times New Roman" w:hAnsi="Times New Roman" w:cs="Times New Roman"/>
          <w:bCs/>
          <w:sz w:val="28"/>
          <w:szCs w:val="28"/>
        </w:rPr>
        <w:t>.00</w:t>
      </w:r>
    </w:p>
    <w:p w14:paraId="307B5A32" w14:textId="670CDEDE" w:rsidR="00317E40" w:rsidRDefault="009C5A6E" w:rsidP="008225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заочно: </w:t>
      </w:r>
      <w:r w:rsidR="00317E4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виде</w:t>
      </w:r>
      <w:r w:rsidR="00317E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240">
        <w:rPr>
          <w:rFonts w:ascii="Times New Roman" w:hAnsi="Times New Roman" w:cs="Times New Roman"/>
          <w:bCs/>
          <w:sz w:val="28"/>
          <w:szCs w:val="28"/>
        </w:rPr>
        <w:t xml:space="preserve">скана работы в качестве </w:t>
      </w:r>
      <w:r w:rsidR="00317E40">
        <w:rPr>
          <w:rFonts w:ascii="Times New Roman" w:hAnsi="Times New Roman" w:cs="Times New Roman"/>
          <w:bCs/>
          <w:sz w:val="28"/>
          <w:szCs w:val="28"/>
        </w:rPr>
        <w:t>прикрепл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17E40">
        <w:rPr>
          <w:rFonts w:ascii="Times New Roman" w:hAnsi="Times New Roman" w:cs="Times New Roman"/>
          <w:bCs/>
          <w:sz w:val="28"/>
          <w:szCs w:val="28"/>
        </w:rPr>
        <w:t xml:space="preserve">нных файлов </w:t>
      </w:r>
      <w:r w:rsidR="00D2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D202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="00D20240">
        <w:rPr>
          <w:rFonts w:ascii="Times New Roman" w:hAnsi="Times New Roman" w:cs="Times New Roman"/>
          <w:bCs/>
          <w:sz w:val="28"/>
          <w:szCs w:val="28"/>
        </w:rPr>
        <w:t xml:space="preserve"> и анкеты-заявки в формате </w:t>
      </w:r>
      <w:r w:rsidR="00D20240"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="00D20240" w:rsidRPr="009E62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7E4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17E4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317E40">
        <w:rPr>
          <w:rFonts w:ascii="Times New Roman" w:hAnsi="Times New Roman" w:cs="Times New Roman"/>
          <w:bCs/>
          <w:sz w:val="28"/>
          <w:szCs w:val="28"/>
        </w:rPr>
        <w:t>-</w:t>
      </w:r>
      <w:r w:rsidR="00317E40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317E40" w:rsidRPr="009E623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zayavki</w:t>
        </w:r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</w:rPr>
          <w:t>_</w:t>
        </w:r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dkshon</w:t>
        </w:r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281220" w:rsidRPr="0071195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317E40" w:rsidRPr="00685C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7E4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81220">
        <w:rPr>
          <w:rFonts w:ascii="Times New Roman" w:hAnsi="Times New Roman" w:cs="Times New Roman"/>
          <w:bCs/>
          <w:sz w:val="28"/>
          <w:szCs w:val="28"/>
        </w:rPr>
        <w:t>пометкой в теме письма «Таинственный Север».</w:t>
      </w:r>
    </w:p>
    <w:p w14:paraId="1EDBD3DB" w14:textId="43390989" w:rsidR="005E1191" w:rsidRDefault="005E1191" w:rsidP="008225E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21E">
        <w:rPr>
          <w:rFonts w:ascii="Times New Roman" w:hAnsi="Times New Roman" w:cs="Times New Roman"/>
          <w:iCs/>
          <w:sz w:val="28"/>
          <w:szCs w:val="28"/>
          <w:u w:val="single"/>
        </w:rPr>
        <w:t xml:space="preserve">Для </w:t>
      </w:r>
      <w:r w:rsidR="00654D2D" w:rsidRPr="00D3421E">
        <w:rPr>
          <w:rFonts w:ascii="Times New Roman" w:hAnsi="Times New Roman" w:cs="Times New Roman"/>
          <w:iCs/>
          <w:sz w:val="28"/>
          <w:szCs w:val="28"/>
          <w:u w:val="single"/>
        </w:rPr>
        <w:t xml:space="preserve">участия в </w:t>
      </w:r>
      <w:r w:rsidR="002671D9" w:rsidRPr="00D3421E">
        <w:rPr>
          <w:rFonts w:ascii="Times New Roman" w:hAnsi="Times New Roman" w:cs="Times New Roman"/>
          <w:iCs/>
          <w:sz w:val="28"/>
          <w:szCs w:val="28"/>
          <w:u w:val="single"/>
        </w:rPr>
        <w:t>«Йети забеге»</w:t>
      </w:r>
      <w:r w:rsidR="00654D2D">
        <w:rPr>
          <w:rFonts w:ascii="Times New Roman" w:hAnsi="Times New Roman" w:cs="Times New Roman"/>
          <w:iCs/>
          <w:sz w:val="28"/>
          <w:szCs w:val="28"/>
        </w:rPr>
        <w:t xml:space="preserve"> приглашаются жители и гости Мурманской области от 4 до 70 лет, зарегистрированные и получившие манишку-номер</w:t>
      </w:r>
      <w:r w:rsidR="002671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71D9">
        <w:rPr>
          <w:rFonts w:ascii="Times New Roman" w:hAnsi="Times New Roman" w:cs="Times New Roman"/>
          <w:iCs/>
          <w:sz w:val="28"/>
          <w:szCs w:val="28"/>
        </w:rPr>
        <w:lastRenderedPageBreak/>
        <w:t>(подробные условия участия прописаны в Положении о проведении «Йети забега»)</w:t>
      </w:r>
      <w:r w:rsidR="00654D2D">
        <w:rPr>
          <w:rFonts w:ascii="Times New Roman" w:hAnsi="Times New Roman" w:cs="Times New Roman"/>
          <w:iCs/>
          <w:sz w:val="28"/>
          <w:szCs w:val="28"/>
        </w:rPr>
        <w:t>.</w:t>
      </w:r>
    </w:p>
    <w:p w14:paraId="6724F19B" w14:textId="77777777" w:rsidR="009E6231" w:rsidRDefault="009E6231" w:rsidP="008225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5C15F" w14:textId="77777777" w:rsidR="009E6231" w:rsidRDefault="009E6231" w:rsidP="008225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Награждение</w:t>
      </w:r>
    </w:p>
    <w:p w14:paraId="24BE7299" w14:textId="5000F6DF" w:rsidR="00D20240" w:rsidRDefault="005E1191" w:rsidP="008225E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участники Конкурса награждаются дипломами. По итогам работы жюри Конкурса победителям </w:t>
      </w:r>
      <w:r w:rsidR="00ED6697">
        <w:rPr>
          <w:rFonts w:ascii="Times New Roman" w:hAnsi="Times New Roman"/>
          <w:sz w:val="28"/>
        </w:rPr>
        <w:t xml:space="preserve">в каждой возрастной категории </w:t>
      </w:r>
      <w:r>
        <w:rPr>
          <w:rFonts w:ascii="Times New Roman" w:hAnsi="Times New Roman"/>
          <w:sz w:val="28"/>
        </w:rPr>
        <w:t xml:space="preserve">вручаются дипломы </w:t>
      </w:r>
      <w:r w:rsidR="00ED6697">
        <w:rPr>
          <w:rFonts w:ascii="Times New Roman" w:hAnsi="Times New Roman"/>
          <w:sz w:val="28"/>
        </w:rPr>
        <w:t xml:space="preserve">победителей 1, 2, 3 степени и памятные призы. </w:t>
      </w:r>
    </w:p>
    <w:p w14:paraId="51400B01" w14:textId="64E34136" w:rsidR="0098192B" w:rsidRDefault="005E1191" w:rsidP="008225E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t xml:space="preserve">Внимание! Дипломы </w:t>
      </w:r>
      <w:r w:rsidR="00ED6697">
        <w:rPr>
          <w:rFonts w:ascii="Times New Roman" w:hAnsi="Times New Roman"/>
          <w:i/>
          <w:iCs/>
          <w:sz w:val="28"/>
        </w:rPr>
        <w:t xml:space="preserve">участников </w:t>
      </w:r>
      <w:r w:rsidR="0098192B">
        <w:rPr>
          <w:rFonts w:ascii="Times New Roman" w:hAnsi="Times New Roman"/>
          <w:i/>
          <w:iCs/>
          <w:sz w:val="28"/>
        </w:rPr>
        <w:t xml:space="preserve">будут размещены на официальном сайте МБУК «Кильдинский ГДК» </w:t>
      </w:r>
      <w:hyperlink r:id="rId9" w:history="1">
        <w:r w:rsidR="0098192B" w:rsidRPr="0098192B">
          <w:rPr>
            <w:rStyle w:val="a3"/>
            <w:rFonts w:ascii="Times New Roman" w:hAnsi="Times New Roman"/>
            <w:i/>
            <w:iCs/>
            <w:sz w:val="28"/>
          </w:rPr>
          <w:t>http://mokildin-kultura.ru/</w:t>
        </w:r>
      </w:hyperlink>
      <w:r w:rsidR="0098192B">
        <w:rPr>
          <w:rFonts w:ascii="Times New Roman" w:hAnsi="Times New Roman"/>
          <w:i/>
          <w:iCs/>
          <w:sz w:val="28"/>
        </w:rPr>
        <w:t xml:space="preserve">  не позднее 15 октября 2025 г.</w:t>
      </w:r>
    </w:p>
    <w:p w14:paraId="43082B14" w14:textId="7CF71600" w:rsidR="00D20240" w:rsidRDefault="00D20240" w:rsidP="008225E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Лучшие работы, выбранные членами жюри, будут представлены на выставке, а также станут основой для лимитированной серии открыток.</w:t>
      </w:r>
    </w:p>
    <w:p w14:paraId="070962CE" w14:textId="26E82DF8" w:rsidR="00D20240" w:rsidRDefault="00ED6697" w:rsidP="008225E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</w:t>
      </w:r>
      <w:r w:rsidR="004D6F69">
        <w:rPr>
          <w:rFonts w:ascii="Times New Roman" w:hAnsi="Times New Roman"/>
          <w:sz w:val="28"/>
        </w:rPr>
        <w:t xml:space="preserve"> Марафона получают </w:t>
      </w:r>
      <w:r w:rsidR="00FB4B69">
        <w:rPr>
          <w:rFonts w:ascii="Times New Roman" w:hAnsi="Times New Roman"/>
          <w:sz w:val="28"/>
        </w:rPr>
        <w:t>дипломы победителей</w:t>
      </w:r>
      <w:r w:rsidR="004D6F69">
        <w:rPr>
          <w:rFonts w:ascii="Times New Roman" w:hAnsi="Times New Roman"/>
          <w:sz w:val="28"/>
        </w:rPr>
        <w:t xml:space="preserve"> 1,</w:t>
      </w:r>
      <w:r w:rsidR="00DC7C46">
        <w:rPr>
          <w:rFonts w:ascii="Times New Roman" w:hAnsi="Times New Roman"/>
          <w:sz w:val="28"/>
        </w:rPr>
        <w:t xml:space="preserve"> </w:t>
      </w:r>
      <w:r w:rsidR="004D6F69">
        <w:rPr>
          <w:rFonts w:ascii="Times New Roman" w:hAnsi="Times New Roman"/>
          <w:sz w:val="28"/>
        </w:rPr>
        <w:t>2,</w:t>
      </w:r>
      <w:r w:rsidR="00DC7C46">
        <w:rPr>
          <w:rFonts w:ascii="Times New Roman" w:hAnsi="Times New Roman"/>
          <w:sz w:val="28"/>
        </w:rPr>
        <w:t xml:space="preserve"> </w:t>
      </w:r>
      <w:r w:rsidR="004D6F69">
        <w:rPr>
          <w:rFonts w:ascii="Times New Roman" w:hAnsi="Times New Roman"/>
          <w:sz w:val="28"/>
        </w:rPr>
        <w:t xml:space="preserve">3 </w:t>
      </w:r>
      <w:r w:rsidR="00FB4B69">
        <w:rPr>
          <w:rFonts w:ascii="Times New Roman" w:hAnsi="Times New Roman"/>
          <w:sz w:val="28"/>
        </w:rPr>
        <w:t>степени</w:t>
      </w:r>
      <w:r w:rsidR="004D6F69">
        <w:rPr>
          <w:rFonts w:ascii="Times New Roman" w:hAnsi="Times New Roman"/>
          <w:sz w:val="28"/>
        </w:rPr>
        <w:t xml:space="preserve"> в каждой возрастной категории и памятные подарки на церемонии награждения, которая будет проходить </w:t>
      </w:r>
      <w:r w:rsidR="00281220">
        <w:rPr>
          <w:rFonts w:ascii="Times New Roman" w:hAnsi="Times New Roman"/>
          <w:sz w:val="28"/>
        </w:rPr>
        <w:t>27</w:t>
      </w:r>
      <w:r w:rsidR="00193AD8">
        <w:rPr>
          <w:rFonts w:ascii="Times New Roman" w:hAnsi="Times New Roman"/>
          <w:sz w:val="28"/>
        </w:rPr>
        <w:t xml:space="preserve"> сентября 202</w:t>
      </w:r>
      <w:r w:rsidR="00281220">
        <w:rPr>
          <w:rFonts w:ascii="Times New Roman" w:hAnsi="Times New Roman"/>
          <w:sz w:val="28"/>
        </w:rPr>
        <w:t>5</w:t>
      </w:r>
      <w:r w:rsidR="004D6F69">
        <w:rPr>
          <w:rFonts w:ascii="Times New Roman" w:hAnsi="Times New Roman"/>
          <w:sz w:val="28"/>
        </w:rPr>
        <w:t xml:space="preserve"> года.</w:t>
      </w:r>
    </w:p>
    <w:p w14:paraId="2D3FC889" w14:textId="77777777" w:rsidR="009E6231" w:rsidRDefault="009E6231" w:rsidP="00077C1F">
      <w:pPr>
        <w:spacing w:after="0" w:line="240" w:lineRule="auto"/>
        <w:jc w:val="both"/>
        <w:rPr>
          <w:rFonts w:ascii="Times New Roman" w:hAnsi="Times New Roman"/>
          <w:i/>
          <w:iCs/>
          <w:sz w:val="28"/>
        </w:rPr>
      </w:pPr>
    </w:p>
    <w:p w14:paraId="02FCE965" w14:textId="77777777" w:rsidR="009E6231" w:rsidRDefault="009E6231" w:rsidP="00CD76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Контактная информация</w:t>
      </w:r>
    </w:p>
    <w:p w14:paraId="3B926EF4" w14:textId="77777777" w:rsidR="009E6231" w:rsidRDefault="009E6231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183038, г. Мурманск, ул. Пушкинская, 3 </w:t>
      </w:r>
    </w:p>
    <w:p w14:paraId="7BB7675F" w14:textId="77777777" w:rsidR="009E6231" w:rsidRDefault="009E6231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ГОАУК «Мурманский областной Дворец культуры и народного </w:t>
      </w:r>
      <w:r w:rsidR="0096050B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творчества им. С. М. Кирова» </w:t>
      </w:r>
    </w:p>
    <w:p w14:paraId="4605AB76" w14:textId="77777777" w:rsidR="009E6231" w:rsidRDefault="009E6231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Телефон для справок: (8152) 45-76-58</w:t>
      </w:r>
    </w:p>
    <w:p w14:paraId="628FA2C2" w14:textId="77777777" w:rsidR="00412A4C" w:rsidRDefault="00470370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Факс: (8152) 47-66-04</w:t>
      </w:r>
    </w:p>
    <w:p w14:paraId="3B63E4F6" w14:textId="77777777" w:rsidR="00412A4C" w:rsidRDefault="00412A4C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538E35" w14:textId="77777777" w:rsidR="00412A4C" w:rsidRDefault="00412A4C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184367,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Кильдинстрой, ул. Советская, 2</w:t>
      </w:r>
      <w:r w:rsidR="009605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833CC0" w14:textId="77777777" w:rsidR="00412A4C" w:rsidRDefault="00412A4C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МБУК «Кильдинский Г</w:t>
      </w:r>
      <w:r w:rsidR="00F9707B">
        <w:rPr>
          <w:rFonts w:ascii="Times New Roman" w:hAnsi="Times New Roman" w:cs="Times New Roman"/>
          <w:bCs/>
          <w:sz w:val="28"/>
          <w:szCs w:val="28"/>
        </w:rPr>
        <w:t xml:space="preserve">ородской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F9707B">
        <w:rPr>
          <w:rFonts w:ascii="Times New Roman" w:hAnsi="Times New Roman" w:cs="Times New Roman"/>
          <w:bCs/>
          <w:sz w:val="28"/>
          <w:szCs w:val="28"/>
        </w:rPr>
        <w:t>ом культуры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7BE861D" w14:textId="77777777" w:rsidR="00412A4C" w:rsidRDefault="00412A4C" w:rsidP="00CD76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Телефон для справок: (81553) 94162</w:t>
      </w:r>
    </w:p>
    <w:p w14:paraId="632BFABF" w14:textId="77777777" w:rsidR="009E6231" w:rsidRDefault="009E6231" w:rsidP="00CD7633">
      <w:pPr>
        <w:spacing w:line="240" w:lineRule="auto"/>
        <w:rPr>
          <w:rFonts w:ascii="Times New Roman" w:hAnsi="Times New Roman"/>
          <w:i/>
          <w:color w:val="000000"/>
          <w:lang w:eastAsia="ar-SA"/>
        </w:rPr>
      </w:pPr>
      <w:r>
        <w:rPr>
          <w:rFonts w:ascii="Times New Roman" w:hAnsi="Times New Roman"/>
          <w:i/>
          <w:color w:val="000000"/>
          <w:lang w:eastAsia="ar-SA"/>
        </w:rPr>
        <w:br w:type="page"/>
      </w:r>
    </w:p>
    <w:p w14:paraId="2A2316EA" w14:textId="77777777" w:rsidR="00FA5EAD" w:rsidRPr="002F4F27" w:rsidRDefault="00FA5EAD" w:rsidP="00FA5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4F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Положению </w:t>
      </w:r>
    </w:p>
    <w:p w14:paraId="78DC4E63" w14:textId="3763CDDA" w:rsidR="00FA5EAD" w:rsidRDefault="00FA5EAD" w:rsidP="00FA5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4F27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областного семейного фестиваля</w:t>
      </w:r>
    </w:p>
    <w:p w14:paraId="0ADD0887" w14:textId="32EDA07E" w:rsidR="00FA5EAD" w:rsidRDefault="00FA5EAD" w:rsidP="00FA5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«Йети День»</w:t>
      </w:r>
    </w:p>
    <w:p w14:paraId="36CC11FE" w14:textId="77777777" w:rsidR="00FA5EAD" w:rsidRPr="00031DCD" w:rsidRDefault="00FA5EAD" w:rsidP="00FA5EAD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B18C3" w14:textId="77777777" w:rsidR="00FA5EAD" w:rsidRPr="00886E91" w:rsidRDefault="00FA5EAD" w:rsidP="00FA5EAD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E91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14:paraId="75A70B21" w14:textId="77777777" w:rsidR="00886E91" w:rsidRPr="00886E91" w:rsidRDefault="00FA5EAD" w:rsidP="00886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E91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886E91" w:rsidRPr="00886E91">
        <w:rPr>
          <w:rFonts w:ascii="Times New Roman" w:hAnsi="Times New Roman" w:cs="Times New Roman"/>
          <w:b/>
          <w:sz w:val="28"/>
          <w:szCs w:val="28"/>
        </w:rPr>
        <w:t>областного семейного фестиваля</w:t>
      </w:r>
    </w:p>
    <w:p w14:paraId="2462D9D1" w14:textId="77777777" w:rsidR="00886E91" w:rsidRPr="00886E91" w:rsidRDefault="00886E91" w:rsidP="00886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E91">
        <w:rPr>
          <w:rFonts w:ascii="Times New Roman" w:hAnsi="Times New Roman" w:cs="Times New Roman"/>
          <w:b/>
          <w:sz w:val="28"/>
          <w:szCs w:val="28"/>
        </w:rPr>
        <w:t>«Йети День»</w:t>
      </w:r>
    </w:p>
    <w:p w14:paraId="36F93BA1" w14:textId="7F4ADEE5" w:rsidR="00FA5EAD" w:rsidRPr="002F4F27" w:rsidRDefault="00FA5EAD" w:rsidP="00886E91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627"/>
      </w:tblGrid>
      <w:tr w:rsidR="00FA5EAD" w:rsidRPr="00886E91" w14:paraId="37BCE9B7" w14:textId="77777777" w:rsidTr="004A5ECF">
        <w:trPr>
          <w:trHeight w:val="180"/>
        </w:trPr>
        <w:tc>
          <w:tcPr>
            <w:tcW w:w="3708" w:type="dxa"/>
          </w:tcPr>
          <w:p w14:paraId="58B52B0C" w14:textId="70B28D5D" w:rsidR="00886E91" w:rsidRPr="00886E91" w:rsidRDefault="00626F53" w:rsidP="00626F53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Викторова Маргарита Сергеевна</w:t>
            </w:r>
          </w:p>
          <w:p w14:paraId="0D9656E4" w14:textId="77777777" w:rsidR="00FA5EAD" w:rsidRPr="00886E91" w:rsidRDefault="00FA5EAD" w:rsidP="004A5ECF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33700" w14:textId="77777777" w:rsidR="00626F53" w:rsidRDefault="00626F53" w:rsidP="00626F53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34BC02" w14:textId="77777777" w:rsidR="00281220" w:rsidRDefault="00281220" w:rsidP="00626F53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Ивина </w:t>
            </w:r>
          </w:p>
          <w:p w14:paraId="45DDEBE3" w14:textId="18702B2A" w:rsidR="00626F53" w:rsidRPr="00626F53" w:rsidRDefault="00281220" w:rsidP="00626F53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Екатерина Викторовна</w:t>
            </w:r>
          </w:p>
          <w:p w14:paraId="5B90169C" w14:textId="77777777" w:rsidR="00FA5EAD" w:rsidRPr="00886E91" w:rsidRDefault="00FA5EAD" w:rsidP="004A5ECF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27" w:type="dxa"/>
          </w:tcPr>
          <w:p w14:paraId="62791FBE" w14:textId="77777777" w:rsidR="00FA5EAD" w:rsidRDefault="00626F53" w:rsidP="004A5ECF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  <w:r w:rsidR="00FA5EAD" w:rsidRPr="00886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ГОАУК «Мурманский областной Дворец культуры и народного творчества им. С.М. Кирова»</w:t>
            </w:r>
          </w:p>
          <w:p w14:paraId="2544BCEC" w14:textId="77777777" w:rsidR="00626F53" w:rsidRDefault="00626F53" w:rsidP="004A5ECF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C3B7CE" w14:textId="77777777" w:rsidR="00626F53" w:rsidRPr="004377ED" w:rsidRDefault="00626F53" w:rsidP="0062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377ED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МБУК «Кильдинский городской </w:t>
            </w:r>
          </w:p>
          <w:p w14:paraId="7E6F365E" w14:textId="77777777" w:rsidR="00626F53" w:rsidRDefault="00626F53" w:rsidP="00626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ED">
              <w:rPr>
                <w:rFonts w:ascii="Times New Roman" w:hAnsi="Times New Roman" w:cs="Times New Roman"/>
                <w:sz w:val="28"/>
                <w:szCs w:val="28"/>
              </w:rPr>
              <w:t>Дом культуры»</w:t>
            </w:r>
          </w:p>
          <w:p w14:paraId="062AEC6E" w14:textId="74962916" w:rsidR="00626F53" w:rsidRPr="00626F53" w:rsidRDefault="00626F53" w:rsidP="00626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F53" w:rsidRPr="00886E91" w14:paraId="0FF5E605" w14:textId="77777777" w:rsidTr="004A5ECF">
        <w:trPr>
          <w:trHeight w:val="180"/>
        </w:trPr>
        <w:tc>
          <w:tcPr>
            <w:tcW w:w="3708" w:type="dxa"/>
          </w:tcPr>
          <w:p w14:paraId="75DF5DEF" w14:textId="77777777" w:rsidR="00626F53" w:rsidRDefault="00626F53" w:rsidP="00626F53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27" w:type="dxa"/>
          </w:tcPr>
          <w:p w14:paraId="15238D71" w14:textId="77777777" w:rsidR="00626F53" w:rsidRDefault="00626F53" w:rsidP="004A5ECF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55EDC55" w14:textId="77777777" w:rsidR="00FA5EAD" w:rsidRPr="002F4F27" w:rsidRDefault="00FA5EAD" w:rsidP="00FA5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F27">
        <w:rPr>
          <w:rFonts w:ascii="Times New Roman" w:hAnsi="Times New Roman" w:cs="Times New Roman"/>
          <w:sz w:val="28"/>
          <w:szCs w:val="28"/>
        </w:rPr>
        <w:t>Члены оргкомитета:</w:t>
      </w:r>
    </w:p>
    <w:tbl>
      <w:tblPr>
        <w:tblW w:w="9413" w:type="dxa"/>
        <w:tblLayout w:type="fixed"/>
        <w:tblLook w:val="0000" w:firstRow="0" w:lastRow="0" w:firstColumn="0" w:lastColumn="0" w:noHBand="0" w:noVBand="0"/>
      </w:tblPr>
      <w:tblGrid>
        <w:gridCol w:w="3714"/>
        <w:gridCol w:w="5699"/>
      </w:tblGrid>
      <w:tr w:rsidR="00FA5EAD" w:rsidRPr="002F4F27" w14:paraId="123ADBF6" w14:textId="77777777" w:rsidTr="004A5ECF">
        <w:trPr>
          <w:trHeight w:val="8056"/>
        </w:trPr>
        <w:tc>
          <w:tcPr>
            <w:tcW w:w="3714" w:type="dxa"/>
          </w:tcPr>
          <w:p w14:paraId="03379455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22021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F27">
              <w:rPr>
                <w:rFonts w:ascii="Times New Roman" w:hAnsi="Times New Roman" w:cs="Times New Roman"/>
                <w:sz w:val="28"/>
                <w:szCs w:val="28"/>
              </w:rPr>
              <w:t xml:space="preserve">Зайцева </w:t>
            </w:r>
          </w:p>
          <w:p w14:paraId="31D73BA7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F27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  <w:p w14:paraId="29183FD7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7B4ED" w14:textId="77777777" w:rsidR="00886E91" w:rsidRDefault="00886E91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5DEF5" w14:textId="0BABD56F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27">
              <w:rPr>
                <w:rFonts w:ascii="Times New Roman" w:hAnsi="Times New Roman" w:cs="Times New Roman"/>
                <w:sz w:val="28"/>
                <w:szCs w:val="28"/>
              </w:rPr>
              <w:t xml:space="preserve">Крюкова </w:t>
            </w:r>
          </w:p>
          <w:p w14:paraId="53570F8B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27">
              <w:rPr>
                <w:rFonts w:ascii="Times New Roman" w:hAnsi="Times New Roman" w:cs="Times New Roman"/>
                <w:sz w:val="28"/>
                <w:szCs w:val="28"/>
              </w:rPr>
              <w:t>Екатерина Валерьевна</w:t>
            </w:r>
          </w:p>
          <w:p w14:paraId="4DFC21F9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020C7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64B88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31D28" w14:textId="77777777" w:rsidR="00FA5EAD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DFD04" w14:textId="77777777" w:rsidR="00C108B7" w:rsidRDefault="00C108B7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42E7A" w14:textId="315027B3" w:rsidR="00FA5EAD" w:rsidRDefault="00281220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Пинькоева</w:t>
            </w:r>
          </w:p>
          <w:p w14:paraId="597D3575" w14:textId="65F3ABEB" w:rsidR="00281220" w:rsidRPr="00C108B7" w:rsidRDefault="00281220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  <w:p w14:paraId="6727CB45" w14:textId="5275BBAF" w:rsidR="00FA5EAD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DF814" w14:textId="77777777" w:rsidR="004377ED" w:rsidRPr="002F4F27" w:rsidRDefault="004377E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92BE3" w14:textId="77777777" w:rsidR="00FA5EAD" w:rsidRPr="002F4F27" w:rsidRDefault="00FA5EAD" w:rsidP="0043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</w:tcPr>
          <w:p w14:paraId="21D59715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1BE99" w14:textId="25D230EE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2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886E91">
              <w:rPr>
                <w:rFonts w:ascii="Times New Roman" w:hAnsi="Times New Roman" w:cs="Times New Roman"/>
                <w:sz w:val="28"/>
                <w:szCs w:val="28"/>
              </w:rPr>
              <w:t>Управления развития сферы культуры и искусства Министерства культуры Мурманской области</w:t>
            </w:r>
          </w:p>
          <w:p w14:paraId="35C9AF60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9CDC5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2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народному творчеству ГОАУК «Мурманский областной Дворец культуры и народного творчества им. С.М. Кирова»</w:t>
            </w:r>
          </w:p>
          <w:p w14:paraId="3137B484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A1CE7" w14:textId="77777777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BC1F6" w14:textId="77777777" w:rsidR="00C108B7" w:rsidRDefault="00C108B7" w:rsidP="0043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0206A" w14:textId="6F002900" w:rsidR="00FA5EAD" w:rsidRPr="002F4F27" w:rsidRDefault="00FB4B69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  <w:r w:rsidR="00C10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8B7" w:rsidRPr="004377ED">
              <w:rPr>
                <w:rFonts w:ascii="Times New Roman" w:hAnsi="Times New Roman" w:cs="Times New Roman"/>
                <w:sz w:val="28"/>
                <w:szCs w:val="28"/>
              </w:rPr>
              <w:t>МБУК «Кильдинский городской Дом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Шонгуй</w:t>
            </w:r>
          </w:p>
          <w:p w14:paraId="65A1FB84" w14:textId="69EBB42F" w:rsidR="00FA5EAD" w:rsidRPr="002F4F27" w:rsidRDefault="00FA5EAD" w:rsidP="004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93F671A" w14:textId="77777777" w:rsidR="008067C4" w:rsidRDefault="008067C4" w:rsidP="00CD7633">
      <w:pPr>
        <w:spacing w:line="240" w:lineRule="auto"/>
      </w:pPr>
    </w:p>
    <w:sectPr w:rsidR="008067C4" w:rsidSect="00AE5378">
      <w:type w:val="continuous"/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D53"/>
    <w:multiLevelType w:val="multilevel"/>
    <w:tmpl w:val="472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82CAF"/>
    <w:multiLevelType w:val="hybridMultilevel"/>
    <w:tmpl w:val="98BAA10E"/>
    <w:lvl w:ilvl="0" w:tplc="68923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D12803"/>
    <w:multiLevelType w:val="hybridMultilevel"/>
    <w:tmpl w:val="5806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1330"/>
    <w:multiLevelType w:val="hybridMultilevel"/>
    <w:tmpl w:val="4D785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323"/>
    <w:multiLevelType w:val="multilevel"/>
    <w:tmpl w:val="A6D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2A7D1B"/>
    <w:multiLevelType w:val="multilevel"/>
    <w:tmpl w:val="472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9A6715"/>
    <w:multiLevelType w:val="multilevel"/>
    <w:tmpl w:val="79BCA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31"/>
    <w:rsid w:val="0003765F"/>
    <w:rsid w:val="00052868"/>
    <w:rsid w:val="00077C1F"/>
    <w:rsid w:val="000D6B69"/>
    <w:rsid w:val="0016495E"/>
    <w:rsid w:val="001855B4"/>
    <w:rsid w:val="00193AD8"/>
    <w:rsid w:val="00261581"/>
    <w:rsid w:val="002671D9"/>
    <w:rsid w:val="00267FE2"/>
    <w:rsid w:val="00281220"/>
    <w:rsid w:val="003009B2"/>
    <w:rsid w:val="00317E40"/>
    <w:rsid w:val="003F6C4C"/>
    <w:rsid w:val="00412A4C"/>
    <w:rsid w:val="0042117B"/>
    <w:rsid w:val="004377ED"/>
    <w:rsid w:val="00470370"/>
    <w:rsid w:val="0047488F"/>
    <w:rsid w:val="004C2C90"/>
    <w:rsid w:val="004D6F69"/>
    <w:rsid w:val="00526366"/>
    <w:rsid w:val="005504B9"/>
    <w:rsid w:val="005A42D4"/>
    <w:rsid w:val="005E1191"/>
    <w:rsid w:val="00626F53"/>
    <w:rsid w:val="006364C8"/>
    <w:rsid w:val="00654D2D"/>
    <w:rsid w:val="00673CC9"/>
    <w:rsid w:val="00673F0C"/>
    <w:rsid w:val="00685C07"/>
    <w:rsid w:val="007157DD"/>
    <w:rsid w:val="007F3818"/>
    <w:rsid w:val="008038F6"/>
    <w:rsid w:val="008067C4"/>
    <w:rsid w:val="008225E4"/>
    <w:rsid w:val="0086032A"/>
    <w:rsid w:val="00886E91"/>
    <w:rsid w:val="0091080D"/>
    <w:rsid w:val="00932123"/>
    <w:rsid w:val="0096050B"/>
    <w:rsid w:val="0098192B"/>
    <w:rsid w:val="009A7869"/>
    <w:rsid w:val="009C5A6E"/>
    <w:rsid w:val="009D3BFE"/>
    <w:rsid w:val="009E6231"/>
    <w:rsid w:val="00AC199C"/>
    <w:rsid w:val="00AD1F46"/>
    <w:rsid w:val="00AE5378"/>
    <w:rsid w:val="00C108B7"/>
    <w:rsid w:val="00C8508F"/>
    <w:rsid w:val="00CA2A7E"/>
    <w:rsid w:val="00CB6E5A"/>
    <w:rsid w:val="00CC0132"/>
    <w:rsid w:val="00CD7633"/>
    <w:rsid w:val="00D20240"/>
    <w:rsid w:val="00D3421E"/>
    <w:rsid w:val="00D6629A"/>
    <w:rsid w:val="00DC3FF9"/>
    <w:rsid w:val="00DC7C46"/>
    <w:rsid w:val="00DD3BD0"/>
    <w:rsid w:val="00E02A2F"/>
    <w:rsid w:val="00E26142"/>
    <w:rsid w:val="00E61E94"/>
    <w:rsid w:val="00E75C44"/>
    <w:rsid w:val="00E80C89"/>
    <w:rsid w:val="00E9100C"/>
    <w:rsid w:val="00EB3B63"/>
    <w:rsid w:val="00EB4E82"/>
    <w:rsid w:val="00ED6697"/>
    <w:rsid w:val="00EF3CBE"/>
    <w:rsid w:val="00F0337D"/>
    <w:rsid w:val="00F046DD"/>
    <w:rsid w:val="00F40734"/>
    <w:rsid w:val="00F500C6"/>
    <w:rsid w:val="00F70F46"/>
    <w:rsid w:val="00F9707B"/>
    <w:rsid w:val="00FA5EAD"/>
    <w:rsid w:val="00FB4B69"/>
    <w:rsid w:val="00F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4EBD"/>
  <w15:docId w15:val="{CDCB823B-38EE-40C3-801C-98419BDA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231"/>
    <w:rPr>
      <w:color w:val="0000FF"/>
      <w:u w:val="single"/>
    </w:rPr>
  </w:style>
  <w:style w:type="paragraph" w:styleId="a4">
    <w:name w:val="No Spacing"/>
    <w:uiPriority w:val="1"/>
    <w:qFormat/>
    <w:rsid w:val="009E623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E623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671D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D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vki_dkshon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kildin-kult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7795-951F-4048-888B-D8C7C0BD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RABOTA</cp:lastModifiedBy>
  <cp:revision>2</cp:revision>
  <cp:lastPrinted>2022-05-03T11:52:00Z</cp:lastPrinted>
  <dcterms:created xsi:type="dcterms:W3CDTF">2025-09-13T08:55:00Z</dcterms:created>
  <dcterms:modified xsi:type="dcterms:W3CDTF">2025-09-13T08:55:00Z</dcterms:modified>
</cp:coreProperties>
</file>