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AD" w:rsidRPr="005D595E" w:rsidRDefault="00940FAD" w:rsidP="00F94423">
      <w:pPr>
        <w:ind w:firstLine="6660"/>
        <w:rPr>
          <w:sz w:val="20"/>
          <w:szCs w:val="20"/>
          <w:lang w:val="ru-RU"/>
        </w:rPr>
      </w:pPr>
    </w:p>
    <w:p w:rsidR="000B6EEC" w:rsidRPr="009F0B31" w:rsidRDefault="009F0B31" w:rsidP="00F94423">
      <w:pPr>
        <w:pStyle w:val="c2"/>
        <w:shd w:val="clear" w:color="auto" w:fill="FFFFFF"/>
        <w:spacing w:before="0" w:after="0"/>
        <w:rPr>
          <w:sz w:val="20"/>
          <w:szCs w:val="20"/>
        </w:rPr>
      </w:pPr>
      <w:r>
        <w:rPr>
          <w:sz w:val="20"/>
          <w:szCs w:val="20"/>
        </w:rPr>
        <w:t>Методические рекомендации проведения мероприятия «Курить – здоровью вредить»</w:t>
      </w:r>
    </w:p>
    <w:p w:rsidR="00F94423" w:rsidRPr="005D595E" w:rsidRDefault="00F94423" w:rsidP="00F94423">
      <w:pPr>
        <w:pStyle w:val="c2"/>
        <w:shd w:val="clear" w:color="auto" w:fill="FFFFFF"/>
        <w:spacing w:before="0" w:after="0"/>
        <w:jc w:val="both"/>
        <w:rPr>
          <w:sz w:val="20"/>
          <w:szCs w:val="20"/>
        </w:rPr>
      </w:pPr>
      <w:r w:rsidRPr="009F0B31">
        <w:rPr>
          <w:sz w:val="20"/>
          <w:szCs w:val="20"/>
        </w:rPr>
        <w:t>Цель</w:t>
      </w:r>
      <w:r w:rsidR="009F0B31" w:rsidRPr="009F0B31">
        <w:rPr>
          <w:sz w:val="20"/>
          <w:szCs w:val="20"/>
        </w:rPr>
        <w:t>: профилактика табакокурения.</w:t>
      </w:r>
    </w:p>
    <w:p w:rsidR="00BC77A1" w:rsidRPr="005D595E" w:rsidRDefault="00F94423" w:rsidP="00F94423">
      <w:pPr>
        <w:pStyle w:val="c2"/>
        <w:shd w:val="clear" w:color="auto" w:fill="FFFFFF"/>
        <w:spacing w:before="0" w:after="0"/>
        <w:jc w:val="both"/>
        <w:rPr>
          <w:b/>
          <w:sz w:val="20"/>
          <w:szCs w:val="20"/>
        </w:rPr>
      </w:pPr>
      <w:r w:rsidRPr="005D595E">
        <w:rPr>
          <w:b/>
          <w:sz w:val="20"/>
          <w:szCs w:val="20"/>
        </w:rPr>
        <w:t xml:space="preserve">Ход </w:t>
      </w:r>
      <w:r w:rsidR="009F0B31">
        <w:rPr>
          <w:b/>
          <w:sz w:val="20"/>
          <w:szCs w:val="20"/>
        </w:rPr>
        <w:t>мероприятия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b/>
          <w:bCs/>
          <w:color w:val="090909"/>
          <w:sz w:val="20"/>
          <w:szCs w:val="20"/>
        </w:rPr>
        <w:t>Ведущий:</w:t>
      </w:r>
      <w:r w:rsidRPr="005D595E">
        <w:rPr>
          <w:rFonts w:ascii="Times New Roman" w:hAnsi="Times New Roman"/>
          <w:color w:val="090909"/>
          <w:sz w:val="20"/>
          <w:szCs w:val="20"/>
        </w:rPr>
        <w:t xml:space="preserve"> Среди наиболее опасных привычек человека следует назвать алкоголь, курение, наркоманию. Даже один раз попробовав что-то, человек может попасть в зависимость, которая обернется для него большой бедой. Ученые подсчитала, что здоровье человека на 60% зависит от его поведения, на 20% – от здоровья родителей (т.е. наследственности) и еще, на 20% – от условий, в которых живет человек. Самой распространенной вредной привычкой сегодня является табакокурение.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Владимир Иванович Даль, русский лексикограф, пишет: «Табак – растение никотина табакум, поганое, блудное, антихристово, сатанинское зелье». История приобщения европейцев к курению началась в Америке в 15 веке. В Россию табак завезен английскими купцами в 1585 году через Архангельск. Царь Михаил Федорович вел жестокую борьбу с курильщиками: уличая 1 раз в курении – 60 ударов палок по стопам; 2 раза – резали носы, уши, ссылали в дальние города. А вот Петр 1 стал внедрять табакокурение: по его мнению, это способствовало принципам западной цивилизации. Считалось даже, что табак целебен, его дым отпугивает болезни, злых духов. Табак считали стимулирующим и успокаивающим средством. Табачные листья использовались как лечебное вещество.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Подсчитано, что каждый из нас выкуривает за год 1,55 кг табака. Если я не курю, то тот, кто рядом, выкуривает 3,1 кг; а если и ое не курит, то тот, следующий, выкуривает 4,5 кг, а то и 6 кг табака.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Каждая выкуренная сигарета сокращает жизнь на 15 минут. Каждые 13 секунд умирает человек от заболевания, связанного с курением. За год – это 2,5 млн человек.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Население земного шара за год выкуривает 12 биллионов папирос и сигарет! Общая масса окурков – 2 520 000 тонн!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Тема сегодняшней нашей деловой игры «Курить – здоровью вредить».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b/>
          <w:bCs/>
          <w:color w:val="090909"/>
          <w:sz w:val="20"/>
          <w:szCs w:val="20"/>
        </w:rPr>
        <w:t>Ведущий: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Для начала нашей деловой игры прошу команды занять свои места.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Представление жюри.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color w:val="090909"/>
          <w:sz w:val="20"/>
          <w:szCs w:val="20"/>
        </w:rPr>
      </w:pPr>
      <w:r w:rsidRPr="005D595E">
        <w:rPr>
          <w:rFonts w:ascii="Times New Roman" w:hAnsi="Times New Roman"/>
          <w:b/>
          <w:bCs/>
          <w:color w:val="090909"/>
          <w:sz w:val="20"/>
          <w:szCs w:val="20"/>
        </w:rPr>
        <w:t>1 конкурс «Словесный бой»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Что такое здоровье?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Здоровье – это состояние организма, при котором все его органы выполняют свои функции.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В слове «здоровье» 8 букв, учитывая, что седьмая – мягкий знак – предлагаю придумать как можно больше слов, связанных со здоровым образом жизни, начинающихся на 7 букв слова «здоровье». (3 минуты).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>(Зарядка, закаливание, обливание, завтрак, диета, обед, овощи, рацион, режим, витамины, вода, вегетарианство, воздух, еда и т.д.)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>Кол-во баллов соответствует кол-ву написанных слов.</w:t>
      </w:r>
    </w:p>
    <w:p w:rsidR="009F0B31" w:rsidRDefault="00F94423" w:rsidP="00F94423">
      <w:pPr>
        <w:pStyle w:val="a6"/>
        <w:ind w:firstLine="567"/>
        <w:jc w:val="both"/>
        <w:rPr>
          <w:rFonts w:ascii="Times New Roman" w:hAnsi="Times New Roman"/>
          <w:b/>
          <w:bCs/>
          <w:color w:val="090909"/>
          <w:sz w:val="20"/>
          <w:szCs w:val="20"/>
        </w:rPr>
      </w:pPr>
      <w:r w:rsidRPr="005D595E">
        <w:rPr>
          <w:rFonts w:ascii="Times New Roman" w:hAnsi="Times New Roman"/>
          <w:b/>
          <w:bCs/>
          <w:color w:val="090909"/>
          <w:sz w:val="20"/>
          <w:szCs w:val="20"/>
        </w:rPr>
        <w:t xml:space="preserve">2 конкурс </w:t>
      </w:r>
      <w:r w:rsidR="009F0B31">
        <w:rPr>
          <w:rFonts w:ascii="Times New Roman" w:hAnsi="Times New Roman"/>
          <w:b/>
          <w:bCs/>
          <w:color w:val="090909"/>
          <w:sz w:val="20"/>
          <w:szCs w:val="20"/>
        </w:rPr>
        <w:t>«Причины и последствия табакокурения»</w:t>
      </w:r>
    </w:p>
    <w:p w:rsidR="009F0B31" w:rsidRDefault="009F0B31" w:rsidP="00F94423">
      <w:pPr>
        <w:pStyle w:val="a6"/>
        <w:ind w:firstLine="567"/>
        <w:jc w:val="both"/>
        <w:rPr>
          <w:rFonts w:ascii="Times New Roman" w:hAnsi="Times New Roman"/>
          <w:bCs/>
          <w:color w:val="090909"/>
          <w:sz w:val="20"/>
          <w:szCs w:val="20"/>
        </w:rPr>
      </w:pPr>
      <w:r w:rsidRPr="009F0B31">
        <w:rPr>
          <w:rFonts w:ascii="Times New Roman" w:hAnsi="Times New Roman"/>
          <w:bCs/>
          <w:color w:val="090909"/>
          <w:sz w:val="20"/>
          <w:szCs w:val="20"/>
        </w:rPr>
        <w:t>Пишем на листе причины и последствия табакокурения.</w:t>
      </w:r>
    </w:p>
    <w:p w:rsidR="009F0B31" w:rsidRPr="005D595E" w:rsidRDefault="009F0B31" w:rsidP="009F0B31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>Кол-во баллов соответствует кол-ву написанных слов.</w:t>
      </w:r>
    </w:p>
    <w:p w:rsidR="00F94423" w:rsidRPr="005D595E" w:rsidRDefault="009F0B31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color w:val="090909"/>
          <w:sz w:val="20"/>
          <w:szCs w:val="20"/>
        </w:rPr>
      </w:pPr>
      <w:r>
        <w:rPr>
          <w:rFonts w:ascii="Times New Roman" w:hAnsi="Times New Roman"/>
          <w:b/>
          <w:bCs/>
          <w:color w:val="090909"/>
          <w:sz w:val="20"/>
          <w:szCs w:val="20"/>
        </w:rPr>
        <w:t xml:space="preserve">3 конкурс </w:t>
      </w:r>
      <w:r w:rsidR="00F94423" w:rsidRPr="005D595E">
        <w:rPr>
          <w:rFonts w:ascii="Times New Roman" w:hAnsi="Times New Roman"/>
          <w:b/>
          <w:bCs/>
          <w:color w:val="090909"/>
          <w:sz w:val="20"/>
          <w:szCs w:val="20"/>
        </w:rPr>
        <w:t>«Закурим?..</w:t>
      </w:r>
      <w:r w:rsidR="00F94423" w:rsidRPr="005D595E">
        <w:rPr>
          <w:rFonts w:ascii="Times New Roman" w:hAnsi="Times New Roman"/>
          <w:b/>
          <w:bCs/>
          <w:color w:val="090909"/>
          <w:sz w:val="20"/>
          <w:szCs w:val="20"/>
          <w:lang w:val="it-IT"/>
        </w:rPr>
        <w:t>»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Разыграть ситуацию «Закурим?..» Учащиеся разыгрывают сценки, в которых они должны привести серьёзные аргументы, чтобы отказаться от предложенной сигареты. (3 минуты).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>Максимальное кол-во баллов – 7.</w:t>
      </w:r>
    </w:p>
    <w:p w:rsidR="00F94423" w:rsidRPr="005D595E" w:rsidRDefault="009F0B31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color w:val="090909"/>
          <w:sz w:val="20"/>
          <w:szCs w:val="20"/>
        </w:rPr>
      </w:pPr>
      <w:r>
        <w:rPr>
          <w:rFonts w:ascii="Times New Roman" w:hAnsi="Times New Roman"/>
          <w:b/>
          <w:bCs/>
          <w:color w:val="090909"/>
          <w:sz w:val="20"/>
          <w:szCs w:val="20"/>
        </w:rPr>
        <w:t>4</w:t>
      </w:r>
      <w:r w:rsidR="00F94423" w:rsidRPr="005D595E">
        <w:rPr>
          <w:rFonts w:ascii="Times New Roman" w:hAnsi="Times New Roman"/>
          <w:b/>
          <w:bCs/>
          <w:color w:val="090909"/>
          <w:sz w:val="20"/>
          <w:szCs w:val="20"/>
        </w:rPr>
        <w:t xml:space="preserve"> конкурс «Викторина»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Ответить на вопросы викторины.</w:t>
      </w:r>
    </w:p>
    <w:p w:rsidR="00F94423" w:rsidRPr="005D595E" w:rsidRDefault="00F94423" w:rsidP="00F9442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Назовите имя известного путешественника-мореплавателя, который первым из цивилизованного мира наблюдал, как индейцы выпускали изо рта дым, вытягивая его из листов, свернутых в трубки, заложенные на конце. (Колумб).</w:t>
      </w:r>
    </w:p>
    <w:p w:rsidR="00F94423" w:rsidRPr="005D595E" w:rsidRDefault="00F94423" w:rsidP="00F9442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Назовите однолетнее растение семейства пасленовых, в листьях которого содержится никотин. (Табак).</w:t>
      </w:r>
    </w:p>
    <w:p w:rsidR="00F94423" w:rsidRPr="005D595E" w:rsidRDefault="00F94423" w:rsidP="00F9442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Сколько ядовитых компонентов входит в состав табака? (30).</w:t>
      </w:r>
    </w:p>
    <w:p w:rsidR="00F94423" w:rsidRPr="005D595E" w:rsidRDefault="00F94423" w:rsidP="00F9442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Объясните, как вы понимаете выражение «пассивный курильщик»? (Человек, вдыхающий дым того, кто курит).</w:t>
      </w:r>
    </w:p>
    <w:p w:rsidR="005D595E" w:rsidRDefault="00F94423" w:rsidP="005D595E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Times New Roman" w:hAnsi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Назовите самое опасное вещество, входящее в состав табака, которое является медленным убийцей человека. (Никотин). (1 минута).</w:t>
      </w:r>
    </w:p>
    <w:p w:rsidR="00F94423" w:rsidRDefault="00F94423" w:rsidP="005D595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58"/>
        <w:jc w:val="both"/>
        <w:rPr>
          <w:rFonts w:ascii="Times New Roman" w:hAnsi="Times New Roman"/>
          <w:i/>
          <w:iCs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>Кол-во баллов соответствует кол-ву правильных ответов.</w:t>
      </w:r>
    </w:p>
    <w:p w:rsidR="00F94423" w:rsidRDefault="009F0B31" w:rsidP="00F94423">
      <w:pPr>
        <w:pStyle w:val="a6"/>
        <w:ind w:firstLine="567"/>
        <w:jc w:val="both"/>
        <w:rPr>
          <w:rFonts w:ascii="Times New Roman" w:hAnsi="Times New Roman"/>
          <w:b/>
          <w:bCs/>
          <w:color w:val="090909"/>
          <w:sz w:val="20"/>
          <w:szCs w:val="20"/>
        </w:rPr>
      </w:pPr>
      <w:r>
        <w:rPr>
          <w:rFonts w:ascii="Times New Roman" w:hAnsi="Times New Roman"/>
          <w:b/>
          <w:bCs/>
          <w:color w:val="090909"/>
          <w:sz w:val="20"/>
          <w:szCs w:val="20"/>
        </w:rPr>
        <w:t xml:space="preserve">5 </w:t>
      </w:r>
      <w:r w:rsidR="00F94423" w:rsidRPr="005D595E">
        <w:rPr>
          <w:rFonts w:ascii="Times New Roman" w:hAnsi="Times New Roman"/>
          <w:b/>
          <w:bCs/>
          <w:color w:val="090909"/>
          <w:sz w:val="20"/>
          <w:szCs w:val="20"/>
        </w:rPr>
        <w:t xml:space="preserve"> конкурс «</w:t>
      </w:r>
      <w:r>
        <w:rPr>
          <w:rFonts w:ascii="Times New Roman" w:hAnsi="Times New Roman"/>
          <w:b/>
          <w:bCs/>
          <w:color w:val="090909"/>
          <w:sz w:val="20"/>
          <w:szCs w:val="20"/>
        </w:rPr>
        <w:t>Административная ответственность</w:t>
      </w:r>
      <w:r w:rsidR="00F94423" w:rsidRPr="005D595E">
        <w:rPr>
          <w:rFonts w:ascii="Times New Roman" w:hAnsi="Times New Roman"/>
          <w:b/>
          <w:bCs/>
          <w:color w:val="090909"/>
          <w:sz w:val="20"/>
          <w:szCs w:val="20"/>
        </w:rPr>
        <w:t>»</w:t>
      </w:r>
    </w:p>
    <w:p w:rsidR="009F0B31" w:rsidRDefault="00272109" w:rsidP="00F94423">
      <w:pPr>
        <w:pStyle w:val="a6"/>
        <w:ind w:firstLine="567"/>
        <w:jc w:val="both"/>
        <w:rPr>
          <w:rFonts w:ascii="Times New Roman" w:hAnsi="Times New Roman"/>
          <w:bCs/>
          <w:color w:val="090909"/>
          <w:sz w:val="20"/>
          <w:szCs w:val="20"/>
        </w:rPr>
      </w:pPr>
      <w:r>
        <w:rPr>
          <w:rFonts w:ascii="Times New Roman" w:hAnsi="Times New Roman"/>
          <w:bCs/>
          <w:color w:val="090909"/>
          <w:sz w:val="20"/>
          <w:szCs w:val="20"/>
        </w:rPr>
        <w:t>Перечислите законы, связанные с табакокуреним и административной ответственностью.</w:t>
      </w:r>
    </w:p>
    <w:p w:rsidR="009F0B31" w:rsidRPr="009F0B31" w:rsidRDefault="009F0B31" w:rsidP="00F94423">
      <w:pPr>
        <w:pStyle w:val="a6"/>
        <w:ind w:firstLine="567"/>
        <w:jc w:val="both"/>
        <w:rPr>
          <w:rFonts w:ascii="Times New Roman" w:hAnsi="Times New Roman"/>
          <w:bCs/>
          <w:color w:val="090909"/>
          <w:sz w:val="20"/>
          <w:szCs w:val="20"/>
        </w:rPr>
      </w:pPr>
      <w:r w:rsidRPr="005D595E">
        <w:rPr>
          <w:rFonts w:ascii="Times New Roman" w:hAnsi="Times New Roman"/>
          <w:i/>
          <w:iCs/>
          <w:color w:val="090909"/>
          <w:sz w:val="20"/>
          <w:szCs w:val="20"/>
        </w:rPr>
        <w:t xml:space="preserve">Кол-во баллов соответствует кол-ву </w:t>
      </w:r>
      <w:r w:rsidR="00272109">
        <w:rPr>
          <w:rFonts w:ascii="Times New Roman" w:hAnsi="Times New Roman"/>
          <w:i/>
          <w:iCs/>
          <w:color w:val="090909"/>
          <w:sz w:val="20"/>
          <w:szCs w:val="20"/>
        </w:rPr>
        <w:t>законов и мер ответственности.</w:t>
      </w:r>
    </w:p>
    <w:p w:rsidR="009F0B31" w:rsidRPr="005D595E" w:rsidRDefault="009F0B31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color w:val="090909"/>
          <w:sz w:val="20"/>
          <w:szCs w:val="20"/>
        </w:rPr>
      </w:pPr>
      <w:r w:rsidRPr="005D595E">
        <w:rPr>
          <w:rFonts w:ascii="Times New Roman" w:hAnsi="Times New Roman"/>
          <w:b/>
          <w:bCs/>
          <w:color w:val="090909"/>
          <w:sz w:val="20"/>
          <w:szCs w:val="20"/>
        </w:rPr>
        <w:t>4 конкурс «Письмо-обращение»</w:t>
      </w:r>
      <w:r w:rsidR="00272109">
        <w:rPr>
          <w:rFonts w:ascii="Times New Roman" w:hAnsi="Times New Roman"/>
          <w:b/>
          <w:bCs/>
          <w:color w:val="090909"/>
          <w:sz w:val="20"/>
          <w:szCs w:val="20"/>
        </w:rPr>
        <w:t xml:space="preserve"> или реклама ЗОЖ или антиреклама табакокурения.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Каждый знает, какой вред приносит организму никотин. Но, как говорится, лучше один раз увидеть, чем десять раз услышать. Вашему вниманию предлагается фильм …</w:t>
      </w:r>
    </w:p>
    <w:p w:rsidR="00F94423" w:rsidRPr="005D595E" w:rsidRDefault="00F94423" w:rsidP="00F94423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90909"/>
          <w:sz w:val="20"/>
          <w:szCs w:val="20"/>
        </w:rPr>
      </w:pPr>
      <w:r w:rsidRPr="005D595E">
        <w:rPr>
          <w:rFonts w:ascii="Times New Roman" w:hAnsi="Times New Roman"/>
          <w:color w:val="090909"/>
          <w:sz w:val="20"/>
          <w:szCs w:val="20"/>
        </w:rPr>
        <w:t>А теперь задание: команде необходимо сочинить письмо-обращение к курящему человеку, приводя в качестве аргументов как можно больше доводов против курения. (5-7 минут).</w:t>
      </w:r>
    </w:p>
    <w:p w:rsidR="00F94423" w:rsidRPr="005D595E" w:rsidRDefault="00F94423" w:rsidP="00F94423">
      <w:pPr>
        <w:pStyle w:val="c2"/>
        <w:shd w:val="clear" w:color="auto" w:fill="FFFFFF"/>
        <w:spacing w:before="0" w:after="0"/>
        <w:jc w:val="both"/>
        <w:rPr>
          <w:i/>
          <w:iCs/>
          <w:color w:val="090909"/>
          <w:sz w:val="20"/>
          <w:szCs w:val="20"/>
        </w:rPr>
      </w:pPr>
      <w:r w:rsidRPr="005D595E">
        <w:rPr>
          <w:i/>
          <w:iCs/>
          <w:color w:val="090909"/>
          <w:sz w:val="20"/>
          <w:szCs w:val="20"/>
        </w:rPr>
        <w:t>Максимальное кол-во баллов –</w:t>
      </w:r>
      <w:r w:rsidR="00272109">
        <w:rPr>
          <w:i/>
          <w:iCs/>
          <w:color w:val="090909"/>
          <w:sz w:val="20"/>
          <w:szCs w:val="20"/>
        </w:rPr>
        <w:t>10 баллов</w:t>
      </w:r>
    </w:p>
    <w:p w:rsidR="00F94423" w:rsidRPr="005D595E" w:rsidRDefault="00F94423" w:rsidP="00F94423">
      <w:pPr>
        <w:pStyle w:val="c2"/>
        <w:shd w:val="clear" w:color="auto" w:fill="FFFFFF"/>
        <w:spacing w:before="0" w:after="0"/>
        <w:jc w:val="both"/>
        <w:rPr>
          <w:b/>
          <w:sz w:val="20"/>
          <w:szCs w:val="20"/>
        </w:rPr>
      </w:pPr>
    </w:p>
    <w:p w:rsidR="00F94423" w:rsidRDefault="00272109" w:rsidP="00F94423">
      <w:pPr>
        <w:pStyle w:val="c2"/>
        <w:shd w:val="clear" w:color="auto" w:fill="FFFFFF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Вывод: выбираем ЗОЖ!!!</w:t>
      </w:r>
    </w:p>
    <w:p w:rsidR="00422FCD" w:rsidRPr="005D595E" w:rsidRDefault="00422FCD" w:rsidP="00422FCD">
      <w:pPr>
        <w:pStyle w:val="c2"/>
        <w:shd w:val="clear" w:color="auto" w:fill="FFFFFF"/>
        <w:spacing w:before="0" w:after="0"/>
        <w:jc w:val="center"/>
        <w:rPr>
          <w:b/>
          <w:sz w:val="20"/>
          <w:szCs w:val="20"/>
        </w:rPr>
      </w:pPr>
    </w:p>
    <w:sectPr w:rsidR="00422FCD" w:rsidRPr="005D595E" w:rsidSect="005D595E">
      <w:headerReference w:type="default" r:id="rId7"/>
      <w:footerReference w:type="default" r:id="rId8"/>
      <w:pgSz w:w="11900" w:h="16840"/>
      <w:pgMar w:top="426" w:right="850" w:bottom="28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7B2" w:rsidRDefault="00B657B2">
      <w:r>
        <w:separator/>
      </w:r>
    </w:p>
  </w:endnote>
  <w:endnote w:type="continuationSeparator" w:id="1">
    <w:p w:rsidR="00B657B2" w:rsidRDefault="00B65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EC" w:rsidRDefault="000B6E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7B2" w:rsidRDefault="00B657B2">
      <w:r>
        <w:separator/>
      </w:r>
    </w:p>
  </w:footnote>
  <w:footnote w:type="continuationSeparator" w:id="1">
    <w:p w:rsidR="00B657B2" w:rsidRDefault="00B65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EC" w:rsidRDefault="000B6E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5BC"/>
    <w:multiLevelType w:val="hybridMultilevel"/>
    <w:tmpl w:val="10EC8C86"/>
    <w:styleLink w:val="a"/>
    <w:lvl w:ilvl="0" w:tplc="7C2E66BA">
      <w:start w:val="1"/>
      <w:numFmt w:val="decimal"/>
      <w:lvlText w:val="%1."/>
      <w:lvlJc w:val="left"/>
      <w:pPr>
        <w:ind w:left="65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F6A22C4">
      <w:start w:val="1"/>
      <w:numFmt w:val="decimal"/>
      <w:lvlText w:val="%2."/>
      <w:lvlJc w:val="left"/>
      <w:pPr>
        <w:ind w:left="87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D045A1A">
      <w:start w:val="1"/>
      <w:numFmt w:val="decimal"/>
      <w:lvlText w:val="%3."/>
      <w:lvlJc w:val="left"/>
      <w:pPr>
        <w:ind w:left="109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6EBE3C">
      <w:start w:val="1"/>
      <w:numFmt w:val="decimal"/>
      <w:lvlText w:val="%4."/>
      <w:lvlJc w:val="left"/>
      <w:pPr>
        <w:ind w:left="131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F643212">
      <w:start w:val="1"/>
      <w:numFmt w:val="decimal"/>
      <w:lvlText w:val="%5."/>
      <w:lvlJc w:val="left"/>
      <w:pPr>
        <w:ind w:left="153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9A0CE1C">
      <w:start w:val="1"/>
      <w:numFmt w:val="decimal"/>
      <w:lvlText w:val="%6."/>
      <w:lvlJc w:val="left"/>
      <w:pPr>
        <w:ind w:left="175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4A24B2">
      <w:start w:val="1"/>
      <w:numFmt w:val="decimal"/>
      <w:lvlText w:val="%7."/>
      <w:lvlJc w:val="left"/>
      <w:pPr>
        <w:ind w:left="197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06899E2">
      <w:start w:val="1"/>
      <w:numFmt w:val="decimal"/>
      <w:lvlText w:val="%8."/>
      <w:lvlJc w:val="left"/>
      <w:pPr>
        <w:ind w:left="219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ADC0066">
      <w:start w:val="1"/>
      <w:numFmt w:val="decimal"/>
      <w:lvlText w:val="%9."/>
      <w:lvlJc w:val="left"/>
      <w:pPr>
        <w:ind w:left="2418" w:hanging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80808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4C0818B1"/>
    <w:multiLevelType w:val="hybridMultilevel"/>
    <w:tmpl w:val="10EC8C86"/>
    <w:numStyleLink w:val="a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EEC"/>
    <w:rsid w:val="000B6EEC"/>
    <w:rsid w:val="00272109"/>
    <w:rsid w:val="00422FCD"/>
    <w:rsid w:val="005D595E"/>
    <w:rsid w:val="007E70E5"/>
    <w:rsid w:val="00861AEF"/>
    <w:rsid w:val="00940FAD"/>
    <w:rsid w:val="009F0B31"/>
    <w:rsid w:val="00A30EC9"/>
    <w:rsid w:val="00AC0EAF"/>
    <w:rsid w:val="00B657B2"/>
    <w:rsid w:val="00BC77A1"/>
    <w:rsid w:val="00CE11A5"/>
    <w:rsid w:val="00F94423"/>
    <w:rsid w:val="00FA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11A5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E11A5"/>
    <w:rPr>
      <w:u w:val="single"/>
    </w:rPr>
  </w:style>
  <w:style w:type="table" w:customStyle="1" w:styleId="TableNormal">
    <w:name w:val="Table Normal"/>
    <w:rsid w:val="00CE1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CE1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2">
    <w:name w:val="c2"/>
    <w:rsid w:val="00CE1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c5">
    <w:name w:val="c5"/>
    <w:rsid w:val="00CE1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rsid w:val="00CE11A5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Normal (Web)"/>
    <w:basedOn w:val="a0"/>
    <w:uiPriority w:val="99"/>
    <w:rsid w:val="00940F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numbering" w:customStyle="1" w:styleId="a">
    <w:name w:val="С числами"/>
    <w:rsid w:val="00F94423"/>
    <w:pPr>
      <w:numPr>
        <w:numId w:val="2"/>
      </w:numPr>
    </w:pPr>
  </w:style>
  <w:style w:type="paragraph" w:styleId="a8">
    <w:name w:val="Balloon Text"/>
    <w:basedOn w:val="a0"/>
    <w:link w:val="a9"/>
    <w:uiPriority w:val="99"/>
    <w:semiHidden/>
    <w:unhideWhenUsed/>
    <w:rsid w:val="009F0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F0B3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8</cp:revision>
  <dcterms:created xsi:type="dcterms:W3CDTF">2020-09-21T09:37:00Z</dcterms:created>
  <dcterms:modified xsi:type="dcterms:W3CDTF">2021-09-29T07:12:00Z</dcterms:modified>
</cp:coreProperties>
</file>