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9442E" w14:textId="77777777" w:rsidR="00FA1D38" w:rsidRPr="00F13985" w:rsidRDefault="00FA1D38" w:rsidP="00FA1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3985">
        <w:rPr>
          <w:rFonts w:ascii="Times New Roman" w:eastAsia="Times New Roman" w:hAnsi="Times New Roman" w:cs="Times New Roman"/>
          <w:b/>
          <w:bCs/>
          <w:sz w:val="24"/>
          <w:szCs w:val="24"/>
        </w:rPr>
        <w:t>Паспорт проекта</w:t>
      </w:r>
    </w:p>
    <w:p w14:paraId="53B6D672" w14:textId="77777777" w:rsidR="003107DD" w:rsidRDefault="00FA1D38" w:rsidP="00FA1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3107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Модель профориентации школьников </w:t>
      </w:r>
      <w:proofErr w:type="spellStart"/>
      <w:r w:rsidR="003107DD">
        <w:rPr>
          <w:rFonts w:ascii="Times New Roman" w:eastAsia="Times New Roman" w:hAnsi="Times New Roman" w:cs="Times New Roman"/>
          <w:b/>
          <w:bCs/>
          <w:sz w:val="24"/>
          <w:szCs w:val="24"/>
        </w:rPr>
        <w:t>г.о</w:t>
      </w:r>
      <w:proofErr w:type="gramStart"/>
      <w:r w:rsidR="003107DD">
        <w:rPr>
          <w:rFonts w:ascii="Times New Roman" w:eastAsia="Times New Roman" w:hAnsi="Times New Roman" w:cs="Times New Roman"/>
          <w:b/>
          <w:bCs/>
          <w:sz w:val="24"/>
          <w:szCs w:val="24"/>
        </w:rPr>
        <w:t>.Т</w:t>
      </w:r>
      <w:proofErr w:type="gramEnd"/>
      <w:r w:rsidR="003107DD">
        <w:rPr>
          <w:rFonts w:ascii="Times New Roman" w:eastAsia="Times New Roman" w:hAnsi="Times New Roman" w:cs="Times New Roman"/>
          <w:b/>
          <w:bCs/>
          <w:sz w:val="24"/>
          <w:szCs w:val="24"/>
        </w:rPr>
        <w:t>ольятти</w:t>
      </w:r>
      <w:proofErr w:type="spellEnd"/>
      <w:r w:rsidR="003107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C096B0E" w14:textId="284DB08D" w:rsidR="00FA1D38" w:rsidRDefault="003107DD" w:rsidP="00FA1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через технологию молодежного наставничества</w:t>
      </w:r>
      <w:r w:rsidR="00FA1D38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18AB544A" w14:textId="09675376" w:rsidR="00B7681A" w:rsidRDefault="00DE6204" w:rsidP="00FA1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ЧОУ </w:t>
      </w:r>
      <w:proofErr w:type="gramStart"/>
      <w:r w:rsidR="003107DD">
        <w:rPr>
          <w:rFonts w:ascii="Times New Roman" w:eastAsia="Times New Roman" w:hAnsi="Times New Roman" w:cs="Times New Roman"/>
          <w:b/>
          <w:bCs/>
          <w:sz w:val="24"/>
          <w:szCs w:val="24"/>
        </w:rPr>
        <w:t>ВО</w:t>
      </w:r>
      <w:proofErr w:type="gramEnd"/>
      <w:r w:rsidR="003107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«Тольяттинская академия</w:t>
      </w:r>
      <w:r w:rsidR="00B768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управления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 (ТАУ)</w:t>
      </w:r>
    </w:p>
    <w:p w14:paraId="4BFF2E9D" w14:textId="77777777" w:rsidR="00957936" w:rsidRDefault="00957936" w:rsidP="00FA1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AC0FD5" w14:textId="358A6EA6" w:rsidR="00957936" w:rsidRPr="00957936" w:rsidRDefault="00957936" w:rsidP="00FA1D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57936">
        <w:rPr>
          <w:rFonts w:ascii="Times New Roman" w:eastAsia="Times New Roman" w:hAnsi="Times New Roman" w:cs="Times New Roman"/>
          <w:bCs/>
          <w:i/>
          <w:sz w:val="24"/>
          <w:szCs w:val="24"/>
        </w:rPr>
        <w:t>Федеральная программа «Обучение служением»</w:t>
      </w:r>
    </w:p>
    <w:p w14:paraId="405CE9D4" w14:textId="77777777" w:rsidR="00FA1D38" w:rsidRDefault="00FA1D38" w:rsidP="003107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f1"/>
        <w:tblW w:w="9615" w:type="dxa"/>
        <w:tblInd w:w="45" w:type="dxa"/>
        <w:tblLayout w:type="fixed"/>
        <w:tblLook w:val="0400" w:firstRow="0" w:lastRow="0" w:firstColumn="0" w:lastColumn="0" w:noHBand="0" w:noVBand="1"/>
      </w:tblPr>
      <w:tblGrid>
        <w:gridCol w:w="390"/>
        <w:gridCol w:w="4005"/>
        <w:gridCol w:w="5220"/>
      </w:tblGrid>
      <w:tr w:rsidR="00AD5FD7" w14:paraId="157D5221" w14:textId="77777777" w:rsidTr="00FA1D38">
        <w:trPr>
          <w:trHeight w:val="300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05BB76" w14:textId="77777777" w:rsidR="00AD5FD7" w:rsidRDefault="0060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F5742F" w14:textId="77777777" w:rsidR="00AD5FD7" w:rsidRDefault="0060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771281" w14:textId="77777777" w:rsidR="006246CC" w:rsidRDefault="0062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20DBA21" w14:textId="77777777" w:rsidR="00AD5FD7" w:rsidRDefault="0060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14:paraId="63AA409A" w14:textId="77777777" w:rsidR="00377901" w:rsidRPr="006246CC" w:rsidRDefault="00377901" w:rsidP="00624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D5FD7" w14:paraId="709F1810" w14:textId="77777777" w:rsidTr="00FA1D38">
        <w:trPr>
          <w:trHeight w:val="300"/>
        </w:trPr>
        <w:tc>
          <w:tcPr>
            <w:tcW w:w="3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C481FA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BAF9F6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5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CEC303" w14:textId="562C6627" w:rsidR="00B60F24" w:rsidRPr="00463C71" w:rsidRDefault="00BC4CB8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Создание модели профориентации школьников 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г.о</w:t>
            </w:r>
            <w:proofErr w:type="gram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.Т</w:t>
            </w:r>
            <w:proofErr w:type="gram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ольятти</w:t>
            </w:r>
            <w:proofErr w:type="spell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 по актуальным на рынке компетенциям через технологию молодежного наставничества</w:t>
            </w:r>
          </w:p>
          <w:p w14:paraId="0057C721" w14:textId="77777777" w:rsidR="00BC4CB8" w:rsidRPr="00463C71" w:rsidRDefault="00BC4CB8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41BFBFD" w14:textId="349D617E" w:rsidR="004060DA" w:rsidRPr="00463C71" w:rsidRDefault="0056158B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ID 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социальной задачи</w:t>
            </w:r>
            <w:r w:rsidR="004060DA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BC4CB8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478530</w:t>
            </w:r>
          </w:p>
        </w:tc>
      </w:tr>
      <w:tr w:rsidR="00AD5FD7" w14:paraId="37B32984" w14:textId="77777777" w:rsidTr="00FA1D38">
        <w:trPr>
          <w:trHeight w:val="300"/>
        </w:trPr>
        <w:tc>
          <w:tcPr>
            <w:tcW w:w="3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6B1806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855B8D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организации-социального партнера </w:t>
            </w:r>
          </w:p>
        </w:tc>
        <w:tc>
          <w:tcPr>
            <w:tcW w:w="5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22B74A" w14:textId="4CA4E0E6" w:rsidR="00B7681A" w:rsidRPr="00463C71" w:rsidRDefault="00BC4CB8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Муниципальное бюджетное общеобразовательное учреждение городского округа Тольятти школа «Образовательный центр «Галактика» 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(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"/>
              </w:rPr>
              <w:t>МБУ школа "Образовательный центр «Галактика»)</w:t>
            </w:r>
          </w:p>
          <w:p w14:paraId="51F3D328" w14:textId="77777777" w:rsidR="00BC4CB8" w:rsidRPr="00463C71" w:rsidRDefault="00BC4CB8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E6BFEA2" w14:textId="4445F42E" w:rsidR="00A940FB" w:rsidRPr="00463C71" w:rsidRDefault="00A940FB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ID организации</w:t>
            </w:r>
            <w:r w:rsidR="00BC4CB8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="00BC4CB8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1265647</w:t>
            </w:r>
          </w:p>
          <w:p w14:paraId="50145010" w14:textId="77777777" w:rsidR="00997E72" w:rsidRPr="00463C71" w:rsidRDefault="00997E72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6647A42" w14:textId="48D2FBF6" w:rsidR="00997E72" w:rsidRPr="00463C71" w:rsidRDefault="00BC4CB8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(В партнерстве с </w:t>
            </w:r>
            <w:r w:rsidR="00F67123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Государственным бюджетным учреждением дополнительного профессионального образования Самарской области «Региональный центр трудовых ресурсов»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AD5FD7" w14:paraId="0101DEE5" w14:textId="77777777" w:rsidTr="00FA1D38">
        <w:trPr>
          <w:trHeight w:val="300"/>
        </w:trPr>
        <w:tc>
          <w:tcPr>
            <w:tcW w:w="3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4C8A3C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602578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Периодичность, формат встреч, консультаций студентов, преподавателя-наставника с социальным партнером</w:t>
            </w:r>
          </w:p>
        </w:tc>
        <w:tc>
          <w:tcPr>
            <w:tcW w:w="5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8A483C" w14:textId="77777777" w:rsidR="00AD5FD7" w:rsidRPr="00463C71" w:rsidRDefault="007B4C56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раз в месяц</w:t>
            </w:r>
          </w:p>
        </w:tc>
      </w:tr>
      <w:tr w:rsidR="00AD5FD7" w14:paraId="52787D75" w14:textId="77777777" w:rsidTr="00FA1D38">
        <w:trPr>
          <w:trHeight w:val="300"/>
        </w:trPr>
        <w:tc>
          <w:tcPr>
            <w:tcW w:w="3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D0BA67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8BD8A3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социального партнера </w:t>
            </w:r>
          </w:p>
          <w:p w14:paraId="2102B4A4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(некоммерческие организации;</w:t>
            </w:r>
          </w:p>
          <w:p w14:paraId="7FD8BFBB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федеральные и региональные</w:t>
            </w:r>
          </w:p>
          <w:p w14:paraId="39406611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власти;</w:t>
            </w:r>
          </w:p>
          <w:p w14:paraId="76985AD6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государственные и муниципальные учреждения, предприятия, корпорации;</w:t>
            </w:r>
          </w:p>
          <w:p w14:paraId="4DE1BA94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предприниматели и бизнес,</w:t>
            </w:r>
          </w:p>
          <w:p w14:paraId="67BF9CE6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реализующий программы корпоративной</w:t>
            </w:r>
          </w:p>
          <w:p w14:paraId="3CF31B4A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социальной ответственности и устойчивого</w:t>
            </w:r>
          </w:p>
          <w:p w14:paraId="556AC9C3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развития;</w:t>
            </w:r>
          </w:p>
          <w:p w14:paraId="7CCB1C8C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5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13177B" w14:textId="633ED8B1" w:rsidR="00AD5FD7" w:rsidRPr="00463C71" w:rsidRDefault="00997E72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Образовательные организации</w:t>
            </w:r>
          </w:p>
        </w:tc>
      </w:tr>
      <w:tr w:rsidR="00AD5FD7" w14:paraId="2F7B4BF6" w14:textId="77777777" w:rsidTr="00FA1D38">
        <w:trPr>
          <w:trHeight w:val="300"/>
        </w:trPr>
        <w:tc>
          <w:tcPr>
            <w:tcW w:w="3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71DF0C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86BEA0" w14:textId="50EF6AB2" w:rsidR="00AD5FD7" w:rsidRDefault="006006D5" w:rsidP="00BC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Заключено ли Соглашение/Договор с социальным партнером (да/нет). </w:t>
            </w:r>
          </w:p>
        </w:tc>
        <w:tc>
          <w:tcPr>
            <w:tcW w:w="5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4BF64A" w14:textId="164ADC3A" w:rsidR="00B60F24" w:rsidRPr="00463C71" w:rsidRDefault="007B4C56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Да </w:t>
            </w:r>
          </w:p>
          <w:p w14:paraId="1B343998" w14:textId="77777777" w:rsidR="00B60F24" w:rsidRPr="00463C71" w:rsidRDefault="00B60F24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D924559" w14:textId="745385A9" w:rsidR="00AD5FD7" w:rsidRPr="00463C71" w:rsidRDefault="007B4C56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(см</w:t>
            </w:r>
            <w:r w:rsidR="00B60F24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Вложение – </w:t>
            </w:r>
            <w:r w:rsidR="002964C1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Соглашение о сотрудничестве №40 от 02.04.2025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AD5FD7" w14:paraId="1B583BC9" w14:textId="77777777" w:rsidTr="00FA1D38">
        <w:trPr>
          <w:trHeight w:val="300"/>
        </w:trPr>
        <w:tc>
          <w:tcPr>
            <w:tcW w:w="3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1DF409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27C4AE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Социальная задача (проблема), поставленная партнером или выявленная иным образом, или ссылка на социальную задачу на платформе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Добро.рф</w:t>
            </w:r>
            <w:proofErr w:type="spellEnd"/>
          </w:p>
        </w:tc>
        <w:tc>
          <w:tcPr>
            <w:tcW w:w="5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F3820F" w14:textId="2D42F4CB" w:rsidR="002964C1" w:rsidRPr="00463C71" w:rsidRDefault="0056158B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ID социальной задачи </w:t>
            </w:r>
            <w:r w:rsidR="00012BD0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478530</w:t>
            </w:r>
          </w:p>
          <w:p w14:paraId="25FC72AA" w14:textId="486885F6" w:rsidR="002964C1" w:rsidRPr="00463C71" w:rsidRDefault="00B76BDA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</w:pP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Профориентационные</w:t>
            </w:r>
            <w:proofErr w:type="spell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 программы для школьников 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г.о</w:t>
            </w:r>
            <w:proofErr w:type="spell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. Тольятти имеют, как правило, общий ознакомительный характер по различным профессиям (просветительские занятия в школе, ознакомительные экскурсии в учебные заведения). Одновременно, ВУЗ</w:t>
            </w:r>
            <w:r w:rsidR="00880B8A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</w:t>
            </w:r>
            <w:r w:rsidR="00880B8A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 локальной территории (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ЧОУ </w:t>
            </w:r>
            <w:proofErr w:type="gram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ВО</w:t>
            </w:r>
            <w:proofErr w:type="gram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 «Толь</w:t>
            </w:r>
            <w:r w:rsidR="00FE6DC9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яттинская академия управления»</w:t>
            </w:r>
            <w:r w:rsidR="00FE6DC9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ТАУ) </w:t>
            </w:r>
            <w:r w:rsidR="00880B8A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накопили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 новые интерактивные форматы взаимодействия со школьной аудиторией в направлении профориентации по востребованным на рынке 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г.о</w:t>
            </w:r>
            <w:proofErr w:type="spell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. Тольятти </w:t>
            </w:r>
            <w:r w:rsidR="00FE6DC9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компетенциям </w:t>
            </w:r>
            <w:r w:rsidR="002964C1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- бизнес-игры, питч-сессии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, проектно-аналитически</w:t>
            </w:r>
            <w:r w:rsidR="002964C1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е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 сесси</w:t>
            </w:r>
            <w:r w:rsidR="002964C1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и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, экспертны</w:t>
            </w:r>
            <w:r w:rsidR="002964C1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е мастер-классы, 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тематически</w:t>
            </w:r>
            <w:r w:rsidR="002964C1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е дискуссии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, и др. </w:t>
            </w:r>
          </w:p>
          <w:p w14:paraId="529E5B65" w14:textId="60C79DD3" w:rsidR="002964C1" w:rsidRDefault="00B76BDA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Интеграция интерактивных методов профориентации в общеобразовательные учреждения (школы) Тольятти, при вовлечении </w:t>
            </w:r>
            <w:proofErr w:type="gram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студентов-молодежных</w:t>
            </w:r>
            <w:proofErr w:type="gram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 наставников, кураторов высшей школы, внешних экспертов – актуальная задача ранней профориентации подростков 14-18 лет. </w:t>
            </w:r>
          </w:p>
          <w:p w14:paraId="0B3F0330" w14:textId="6A813E48" w:rsidR="00D07120" w:rsidRPr="00463C71" w:rsidRDefault="00D07120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</w:pPr>
            <w:r w:rsidRPr="00D071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Необходима разработка модели интерактивной </w:t>
            </w:r>
            <w:proofErr w:type="spellStart"/>
            <w:r w:rsidRPr="00D071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профориентационной</w:t>
            </w:r>
            <w:proofErr w:type="spellEnd"/>
            <w:r w:rsidRPr="00D071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 программы по востребованным на рынке Тольятти компетенциям и профессиям с интеграцией технологий молодежного наставничества и экспертного сопровождения представителей рынка локальной территории.</w:t>
            </w:r>
          </w:p>
          <w:p w14:paraId="669A2F3C" w14:textId="2E7375A2" w:rsidR="002964C1" w:rsidRPr="00463C71" w:rsidRDefault="00FE6DC9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Для обеспечения качественного методического обеспечения</w:t>
            </w:r>
            <w:r w:rsidR="00CB1A71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 интерактивного молодежного </w:t>
            </w:r>
            <w:proofErr w:type="spellStart"/>
            <w:r w:rsidR="00CB1A71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профориентационного</w:t>
            </w:r>
            <w:proofErr w:type="spellEnd"/>
            <w:r w:rsidR="00CB1A71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 курса</w:t>
            </w:r>
            <w:r w:rsidR="00B76BDA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 </w:t>
            </w:r>
            <w:r w:rsidR="00CB1A71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целесообразно 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привлечь</w:t>
            </w:r>
            <w:r w:rsidR="00CB1A71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, кроме кураторов ВУЗа, 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 </w:t>
            </w:r>
            <w:r w:rsidR="00B76BDA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методиста Регионального центра трудовых ресурсов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 (</w:t>
            </w:r>
            <w:r w:rsidR="002964C1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стратегического партнера ТАУ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)</w:t>
            </w:r>
            <w:r w:rsidR="00B76BDA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. </w:t>
            </w:r>
          </w:p>
          <w:p w14:paraId="46A1376C" w14:textId="77777777" w:rsidR="002964C1" w:rsidRPr="00463C71" w:rsidRDefault="00B76BDA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Модель ранней профориентации школьников по актуальным на рынке локальной территории компетенциям посредством интерактивной программы с участием молодежных наставников и внешних экспертов апробируется на базе МБУ школы «Образовательный центр «Галактика». Далее (как развитие проекта) она может тиражироваться на другие школы 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г.о</w:t>
            </w:r>
            <w:proofErr w:type="spell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. Тольятти как полезная модель, через ресурсы партнеров ТАУ </w:t>
            </w:r>
            <w:r w:rsidR="00880B8A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- 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Департамента образования администрации 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г.о</w:t>
            </w:r>
            <w:proofErr w:type="spell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. Тольятти</w:t>
            </w:r>
            <w:r w:rsidR="002964C1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, Регионального центра трудовых ресурсов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. </w:t>
            </w:r>
          </w:p>
          <w:p w14:paraId="44669E00" w14:textId="12708540" w:rsidR="002964C1" w:rsidRPr="00463C71" w:rsidRDefault="00B76BDA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Молодежные наставники (студенты ВУЗа, с опытом практической подготовки, опытом совместных с экспертами мероприятий), сопровождаемые кураторами (преподавателями 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lastRenderedPageBreak/>
              <w:t>ВУЗа), внешними экспертами (по направлениям «Экономика и предпринимательство», «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Медиатехнологии</w:t>
            </w:r>
            <w:proofErr w:type="spellEnd"/>
            <w:r w:rsidR="00A364B1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 и интернет-маркетинг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», «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Web</w:t>
            </w:r>
            <w:proofErr w:type="spell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-технологии», «Промышленный дизайн») выступают для школьников проводниками в мир актуальных на локальном рынке профессий. </w:t>
            </w:r>
          </w:p>
          <w:p w14:paraId="07C13D45" w14:textId="291C0024" w:rsidR="008145F1" w:rsidRPr="00463C71" w:rsidRDefault="00B76BDA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Технология молодежного наставничества при кураторстве ВУЗа и внешнего экспертного сопровождения способствует осознанной ранней профориентации школьников 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г.о</w:t>
            </w:r>
            <w:proofErr w:type="spell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. Тольятти, построению индивидуальной траектории обучения и последующего профессионального развития на локальной территории, с вовлечением конкретных агентов-участников программы. Интерактивный молодежный формат обучения (</w:t>
            </w:r>
            <w:proofErr w:type="gram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бизнес-игры</w:t>
            </w:r>
            <w:proofErr w:type="gram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, питч-сессии, экспертные мастер-классы) формирует у подростков интерес к профессии, а также обеспечивает уникальный опыт участия в комплексном коммуникационном профессиональном поле, представленном новичками</w:t>
            </w:r>
            <w:r w:rsidR="00880B8A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 (школьниками)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, их наставниками-студентами, кураторами высшей школы, внешними экспертами по актуальным </w:t>
            </w:r>
            <w:r w:rsidR="00372F1D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на рынке 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профилям.</w:t>
            </w:r>
          </w:p>
        </w:tc>
      </w:tr>
      <w:tr w:rsidR="00AD5FD7" w14:paraId="324169A8" w14:textId="77777777" w:rsidTr="00FA1D38">
        <w:trPr>
          <w:trHeight w:val="300"/>
        </w:trPr>
        <w:tc>
          <w:tcPr>
            <w:tcW w:w="3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FA5EF2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1923FB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Актуальность проекта</w:t>
            </w:r>
          </w:p>
        </w:tc>
        <w:tc>
          <w:tcPr>
            <w:tcW w:w="5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6904ED" w14:textId="6F2253F7" w:rsidR="002E7A66" w:rsidRPr="00463C71" w:rsidRDefault="002E7A66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 данным ВЦИОМ, Сайта «Поступи Онлайн», Данных из АИС "Трудовые ресурсы. Самарская область" в результате неосознанного выбора будущей профессии школьниками и малой информированности о востребованных и перспективных профессиях, 55% граждан не работают по полученной специальности (профессии). Экономика России ежегодно теряет более 400 млрд. руб. на обучение студентов в колледжах и вузах, которые в дальнейшем не идут работать по полученной профессии. Существует дисбаланс между структурой подготовки студентов и спросом на рынке труда, в результате чего наблюдается нехватка кадров в перспективных отраслях. В результате </w:t>
            </w:r>
            <w:proofErr w:type="gram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обучения</w:t>
            </w:r>
            <w:proofErr w:type="gram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 неподходящей конкретной личности специальности выпускники работают неэффективно по полученной профессии. Предприятия тратят ресурсы на переподготовку новых сотрудников, занимаясь, по сути, непрофильной деятельностью.</w:t>
            </w:r>
          </w:p>
          <w:p w14:paraId="323E23F2" w14:textId="4D224643" w:rsidR="00372F1D" w:rsidRPr="00463C71" w:rsidRDefault="00496019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0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Преимущественно лекционный формат </w:t>
            </w:r>
            <w:proofErr w:type="spellStart"/>
            <w:r w:rsidRPr="004960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профориентационных</w:t>
            </w:r>
            <w:proofErr w:type="spellEnd"/>
            <w:r w:rsidRPr="004960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программ для подростков (без внедрения актуальных интерактивных молодежных форм обучения и коммуникации, наставничества и экспертного сопровождения) затрудняет корректное погружение школьника </w:t>
            </w:r>
            <w:r w:rsidRPr="004960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в специфику профессии, ее примерку, построение реальной траектории профессионального обучения и развития на локальной территории. </w:t>
            </w:r>
          </w:p>
          <w:p w14:paraId="76E7867F" w14:textId="1E049D41" w:rsidR="00AB60A5" w:rsidRPr="00463C71" w:rsidRDefault="002E7A66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профориентационном</w:t>
            </w:r>
            <w:proofErr w:type="spell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проекте ТАУ организовано </w:t>
            </w:r>
            <w:r w:rsidR="00BC7445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единое 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коммуникационное пространство школьников, студентов-наставников с опытом практики на предприятиях 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г.о</w:t>
            </w:r>
            <w:proofErr w:type="gram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ольятти</w:t>
            </w:r>
            <w:proofErr w:type="spell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преподавателей-кураторов ВУЗа, внешних экспертов (представителей компаний Тольятти) по 4-ем актуальным на рынке Тольятти компетенциям: 1) «Экономика и предпринимательство», 2) «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Медиатехнологии</w:t>
            </w:r>
            <w:proofErr w:type="spellEnd"/>
            <w:r w:rsidR="007B51D0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интернет-маркетинг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», 3) «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Web</w:t>
            </w:r>
            <w:proofErr w:type="spell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-технологии», 4) «Промышленный дизайн». Данные направления </w:t>
            </w:r>
            <w:r w:rsidR="00BC7445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являются востребованными 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промышленных предприятиях города (</w:t>
            </w:r>
            <w:r w:rsidR="007B51D0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АО «Авто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ВАЗ</w:t>
            </w:r>
            <w:r w:rsidR="007B51D0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химичес</w:t>
            </w:r>
            <w:r w:rsidR="00BC7445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кая промышленность – </w:t>
            </w:r>
            <w:r w:rsidR="007B51D0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АО «</w:t>
            </w:r>
            <w:proofErr w:type="spellStart"/>
            <w:r w:rsidR="00BC7445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  <w:r w:rsidR="007B51D0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ольяттиазот</w:t>
            </w:r>
            <w:proofErr w:type="spellEnd"/>
            <w:r w:rsidR="007B51D0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», ПАО «</w:t>
            </w:r>
            <w:proofErr w:type="spellStart"/>
            <w:r w:rsidR="00BC7445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</w:t>
            </w:r>
            <w:r w:rsidR="007B51D0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йбышевАзот</w:t>
            </w:r>
            <w:proofErr w:type="spellEnd"/>
            <w:r w:rsidR="007B51D0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  <w:r w:rsidR="00BC7445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н</w:t>
            </w:r>
            <w:r w:rsidR="007B51D0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овое </w:t>
            </w:r>
            <w:r w:rsidR="00BC7445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предприятие по разработке, производству и применению беспилотных авиационных систем «Транспорт будущего», в компаниях-резидентах особой экономической зоны Тольятти</w:t>
            </w:r>
            <w:r w:rsidR="009B77C3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и др.), </w:t>
            </w:r>
            <w:proofErr w:type="gramStart"/>
            <w:r w:rsidR="009B77C3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бизнес-компаниях</w:t>
            </w:r>
            <w:proofErr w:type="gramEnd"/>
            <w:r w:rsidR="009B77C3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города. </w:t>
            </w:r>
          </w:p>
          <w:p w14:paraId="0BAE592E" w14:textId="28E5DF42" w:rsidR="002E7A66" w:rsidRPr="00463C71" w:rsidRDefault="00511E5E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«Примерка ролей» для личностного и профессионального самоопределения, построения жизненного плана </w:t>
            </w:r>
            <w:r w:rsidR="009B77C3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 траектории профессионального развития в его рамках 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особенность подросткового возраста. </w:t>
            </w:r>
            <w:r w:rsidR="009B77C3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Организация ее с вовлечением ресурсов локальной территории (при </w:t>
            </w:r>
            <w:proofErr w:type="spellStart"/>
            <w:r w:rsidR="009B77C3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коллаборации</w:t>
            </w:r>
            <w:proofErr w:type="spellEnd"/>
            <w:r w:rsidR="009B77C3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ВУЗа, предприятий и компаний Тольятти, социальных партнеров, при вовлечении технологии молодежного наставничества и актуальных для подростков коммуникационных форматов обучения) – актуальная задача </w:t>
            </w:r>
            <w:proofErr w:type="gramStart"/>
            <w:r w:rsidR="009B77C3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развития</w:t>
            </w:r>
            <w:proofErr w:type="gramEnd"/>
            <w:r w:rsidR="009B77C3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 молодежи, так и территории </w:t>
            </w:r>
            <w:proofErr w:type="spellStart"/>
            <w:r w:rsidR="009B77C3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г.о</w:t>
            </w:r>
            <w:proofErr w:type="spellEnd"/>
            <w:r w:rsidR="009B77C3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Тольятти. </w:t>
            </w:r>
            <w:r w:rsidR="00AB60A5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Интерактивный формат </w:t>
            </w:r>
            <w:proofErr w:type="spellStart"/>
            <w:r w:rsidR="00AB60A5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профориентационного</w:t>
            </w:r>
            <w:proofErr w:type="spellEnd"/>
            <w:r w:rsidR="00AB60A5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курса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(проектные сессии, </w:t>
            </w:r>
            <w:proofErr w:type="gram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бизнес-игры</w:t>
            </w:r>
            <w:proofErr w:type="gram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экспертные мастер-классы, питч-сессии)</w:t>
            </w:r>
            <w:r w:rsidR="00AB60A5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разработанный </w:t>
            </w:r>
            <w:r w:rsidR="002B2BBB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при содействии кураторов 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студентами ТАУ (</w:t>
            </w:r>
            <w:r w:rsidR="00AB60A5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 опытом участия в </w:t>
            </w:r>
            <w:r w:rsidR="009B77C3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российских и региональных </w:t>
            </w:r>
            <w:r w:rsidR="00AB60A5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молодежных акселерационных програ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ммах, 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тьюторских</w:t>
            </w:r>
            <w:proofErr w:type="spell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мастерских ТАУ</w:t>
            </w:r>
            <w:r w:rsidR="006200A5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совместных с экспертами мероприятиях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</w:t>
            </w:r>
            <w:r w:rsidR="00AB60A5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позволяет школьникам осуществить «примерку» (тестирование) профессии</w:t>
            </w:r>
            <w:r w:rsidR="002B2BBB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B2BBB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Подобный формат также </w:t>
            </w:r>
            <w:r w:rsidR="00AB60A5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обеспечивает свободную коммуникацию подростков, </w:t>
            </w:r>
            <w:proofErr w:type="gramStart"/>
            <w:r w:rsidR="00AB60A5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студентов-молодежных</w:t>
            </w:r>
            <w:proofErr w:type="gramEnd"/>
            <w:r w:rsidR="00AB60A5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наставников, преподавателей ВУЗа, внешних экспертов</w:t>
            </w:r>
            <w:r w:rsidR="009B77C3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-представителей рынка </w:t>
            </w:r>
            <w:proofErr w:type="spellStart"/>
            <w:r w:rsidR="009B77C3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г.о</w:t>
            </w:r>
            <w:proofErr w:type="spellEnd"/>
            <w:r w:rsidR="009B77C3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Тольятти</w:t>
            </w:r>
            <w:r w:rsidR="00AB60A5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проясняя </w:t>
            </w:r>
            <w:r w:rsidR="009B77C3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неформальном творческом </w:t>
            </w:r>
            <w:r w:rsidR="009B77C3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взаимодействии </w:t>
            </w:r>
            <w:r w:rsidR="00AB60A5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траекторию индивидуального профессионального развития </w:t>
            </w:r>
            <w:r w:rsidR="002B2BBB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школьников </w:t>
            </w:r>
            <w:r w:rsidR="009B77C3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локальной территории</w:t>
            </w:r>
            <w:r w:rsidR="00AB60A5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517FE357" w14:textId="062AE35B" w:rsidR="00B83A9A" w:rsidRPr="00463C71" w:rsidRDefault="00511E5E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Проект соответствует направлениям развития, заданным стратегическими </w:t>
            </w:r>
            <w:r w:rsidR="00F67123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документами РФ и региона </w:t>
            </w:r>
            <w:r w:rsidR="006200A5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(Национальные цели развития РФ до 2030 г., Стратегия развития молодежной политики РФ до 2030 г., Закон Самарской области «О молодежи и молодежной политике в Самарской области», и др.) - </w:t>
            </w:r>
            <w:r w:rsidR="00F67123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сфере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формирования финансовой грамотности и предпринимательских компетенций молодежи, ранней профориентации, коридоров профессионального самоопределения и развития на локальной территории, развития системы наставни</w:t>
            </w:r>
            <w:r w:rsidR="006200A5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честв</w:t>
            </w:r>
            <w:r w:rsidR="005C046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proofErr w:type="gramEnd"/>
            <w:r w:rsidR="005C046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 профессиональной сфере</w:t>
            </w:r>
            <w:r w:rsidR="006200A5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AD5FD7" w14:paraId="36DB768D" w14:textId="77777777" w:rsidTr="00FA1D38">
        <w:trPr>
          <w:trHeight w:val="300"/>
        </w:trPr>
        <w:tc>
          <w:tcPr>
            <w:tcW w:w="3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7F1ED6" w14:textId="060831C0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CEB230" w14:textId="57E70111" w:rsidR="00AD5FD7" w:rsidRDefault="00803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Цели</w:t>
            </w:r>
            <w:r w:rsidR="00600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5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24B0B7" w14:textId="2BDEE034" w:rsidR="00094EA3" w:rsidRPr="00463C71" w:rsidRDefault="00094EA3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Организация и продвижение в Тольятти модели современной профориентации школьников </w:t>
            </w:r>
            <w:r w:rsidR="00957D9B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14-18 лет 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 востребованным на рынке </w:t>
            </w:r>
            <w:r w:rsidR="005C046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локальной территории 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компетенциям посредством технологии молодежного наставничества и эксп</w:t>
            </w:r>
            <w:r w:rsidR="00957D9B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ртного сопровождения.</w:t>
            </w:r>
          </w:p>
          <w:p w14:paraId="6BDDCBAC" w14:textId="2D7D44AC" w:rsidR="00AD5FD7" w:rsidRPr="00463C71" w:rsidRDefault="00AD5FD7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D5FD7" w14:paraId="4258BA24" w14:textId="77777777" w:rsidTr="00FA1D38">
        <w:trPr>
          <w:trHeight w:val="300"/>
        </w:trPr>
        <w:tc>
          <w:tcPr>
            <w:tcW w:w="3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5FDCD0" w14:textId="7A9C4D05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A6C605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 проекта</w:t>
            </w:r>
          </w:p>
        </w:tc>
        <w:tc>
          <w:tcPr>
            <w:tcW w:w="5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40575D" w14:textId="0D7320AF" w:rsidR="003B7742" w:rsidRPr="00463C71" w:rsidRDefault="00957D9B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Подростки 14-18 лет, учащиеся общеобразовательных школ 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г.о</w:t>
            </w:r>
            <w:proofErr w:type="spell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Тольятти (находящиеся в силу возраста в стадии «примерки ролей», профессионального самоопределения, выбора траектории профессионального развития, в 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т.ч</w:t>
            </w:r>
            <w:proofErr w:type="spell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испытывающие затруднения с осознанным выбором профессии, практической «примеркой роли» (тестированием профессии</w:t>
            </w:r>
            <w:r w:rsidR="005C046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актуальной на рынке компетенции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 под руководством наставников и профессионалов-экспертов в непосредственном интерактивном взаимодействии).</w:t>
            </w:r>
          </w:p>
          <w:p w14:paraId="50540536" w14:textId="083578FE" w:rsidR="00957D9B" w:rsidRPr="00463C71" w:rsidRDefault="00957D9B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проект на этапе разработки и апробации модели вовлечены школьники 8-11 классов МБУ школы «Образовательный центр «Галактика» 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г.о</w:t>
            </w:r>
            <w:proofErr w:type="spell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Тольятти (далее, в развитии проекта,  планируется транслирование модели на другие общеобразовательные школы города).</w:t>
            </w:r>
          </w:p>
        </w:tc>
      </w:tr>
      <w:tr w:rsidR="00AD5FD7" w14:paraId="7484FBB5" w14:textId="77777777" w:rsidTr="00FA1D38">
        <w:trPr>
          <w:trHeight w:val="300"/>
        </w:trPr>
        <w:tc>
          <w:tcPr>
            <w:tcW w:w="3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E9C287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D8B1E1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благополучателей проекта </w:t>
            </w:r>
          </w:p>
        </w:tc>
        <w:tc>
          <w:tcPr>
            <w:tcW w:w="5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6F6C76" w14:textId="306005AF" w:rsidR="00957D9B" w:rsidRPr="00463C71" w:rsidRDefault="00797FE1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5C046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90</w:t>
            </w:r>
            <w:r w:rsidR="00957D9B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чел. школьников 8-11 классов МБУ школы «Образовательный центр «Галактика» </w:t>
            </w:r>
            <w:proofErr w:type="spellStart"/>
            <w:r w:rsidR="00957D9B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г.о</w:t>
            </w:r>
            <w:proofErr w:type="spellEnd"/>
            <w:r w:rsidR="00957D9B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Тольятти – слушателей/ участников интерактивного </w:t>
            </w:r>
            <w:proofErr w:type="spellStart"/>
            <w:r w:rsidR="00957D9B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профориентационного</w:t>
            </w:r>
            <w:proofErr w:type="spellEnd"/>
            <w:r w:rsidR="00957D9B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B260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курса ТАУ – опыт «примерки профессии» и ориентации в востребованных на локальном рынке </w:t>
            </w:r>
            <w:r w:rsidR="005C046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компетенциях через интерактивный</w:t>
            </w:r>
            <w:r w:rsidR="00CB260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B260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проф</w:t>
            </w:r>
            <w:r w:rsidR="005C046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ориентационный</w:t>
            </w:r>
            <w:proofErr w:type="spellEnd"/>
            <w:r w:rsidR="005C046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курс</w:t>
            </w:r>
            <w:r w:rsidR="00CB260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CB260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студентов-молодежных</w:t>
            </w:r>
            <w:proofErr w:type="gramEnd"/>
            <w:r w:rsidR="00CB260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наставников и экспертов;</w:t>
            </w:r>
          </w:p>
          <w:p w14:paraId="724E3659" w14:textId="24C59F9A" w:rsidR="00CB260E" w:rsidRPr="00463C71" w:rsidRDefault="005C046E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- 3</w:t>
            </w:r>
            <w:r w:rsidR="00797FE1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0 </w:t>
            </w:r>
            <w:r w:rsidR="00CB260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студентов ТАУ в роли молодежных </w:t>
            </w:r>
            <w:r w:rsidR="00CB260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наставников в </w:t>
            </w:r>
            <w:proofErr w:type="spellStart"/>
            <w:r w:rsidR="00CB260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профориентационной</w:t>
            </w:r>
            <w:proofErr w:type="spellEnd"/>
            <w:r w:rsidR="00CB260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программе для школьников города (по профилям подготовки </w:t>
            </w:r>
            <w:r w:rsidR="00EE52B7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«Менеджмент», «</w:t>
            </w:r>
            <w:r w:rsidR="00CB260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Экономика</w:t>
            </w:r>
            <w:r w:rsidR="00EE52B7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  <w:r w:rsidR="00CB260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EE52B7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r w:rsidR="00CB260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Реклама и связи с общественностью</w:t>
            </w:r>
            <w:r w:rsidR="00EE52B7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  <w:r w:rsidR="00CB260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EE52B7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r w:rsidR="00CB260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Дизайн</w:t>
            </w:r>
            <w:r w:rsidR="00EE52B7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  <w:r w:rsidR="00CB260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EE52B7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r w:rsidR="00CB260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Прикладная информатика</w:t>
            </w:r>
            <w:r w:rsidR="00EE52B7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  <w:r w:rsidR="00CB260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– опыт молодежного наставничества в рамках ранней профориентации, организация и проведение совместных мероприятий с внешними экспертами (представителями предприятий, компаний) для школьников </w:t>
            </w:r>
            <w:proofErr w:type="spellStart"/>
            <w:r w:rsidR="00CB260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г.о</w:t>
            </w:r>
            <w:proofErr w:type="spellEnd"/>
            <w:r w:rsidR="00CB260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Тольятти, интеграция современных интерактивных форматов обучения (питч-сессии, проектные сессии, экспертные мастер-классы, бизнес-игры</w:t>
            </w:r>
            <w:proofErr w:type="gramEnd"/>
            <w:r w:rsidR="00CB260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в </w:t>
            </w:r>
            <w:proofErr w:type="spellStart"/>
            <w:r w:rsidR="00CB260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профориентационный</w:t>
            </w:r>
            <w:proofErr w:type="spellEnd"/>
            <w:r w:rsidR="00CB260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курс для школьников; </w:t>
            </w:r>
          </w:p>
          <w:p w14:paraId="22D42812" w14:textId="4D5553F1" w:rsidR="00CB260E" w:rsidRPr="00463C71" w:rsidRDefault="00CB260E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Региональный центр трудовых ресурсов</w:t>
            </w:r>
            <w:r w:rsidR="005D79DC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не менее 2 чел.- руководитель, методист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(консультационное и экспертное участие, методическ</w:t>
            </w:r>
            <w:r w:rsidR="005C046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ое сопровождение 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курса</w:t>
            </w:r>
            <w:r w:rsidR="005D79DC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C046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5D79DC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соучастие в интегрированном </w:t>
            </w:r>
            <w:proofErr w:type="spellStart"/>
            <w:r w:rsidR="005D79DC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профориентационном</w:t>
            </w:r>
            <w:proofErr w:type="spellEnd"/>
            <w:r w:rsidR="005D79DC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курсе для школьников по востребованном на рынке </w:t>
            </w:r>
            <w:proofErr w:type="spellStart"/>
            <w:r w:rsidR="005D79DC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г.о</w:t>
            </w:r>
            <w:proofErr w:type="spellEnd"/>
            <w:r w:rsidR="005D79DC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Тольятти компетенциям с внедрением технологии молодежного наставничества и экспертного сопровождения (ВУЗа локальной территории и представителей компаний города), апробация модели на базе МБУ школы «Образовательный центр «Галактика», с возможностью последующего тиражирования;</w:t>
            </w:r>
            <w:proofErr w:type="gramEnd"/>
          </w:p>
          <w:p w14:paraId="0978724B" w14:textId="0070D766" w:rsidR="005D79DC" w:rsidRPr="00463C71" w:rsidRDefault="005D79DC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Внешние эксперты, 4 чел. (представители предприятий и компаний 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г.о</w:t>
            </w:r>
            <w:proofErr w:type="spell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Тольятти, по направлениям «Экономика и предпринимательство», «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Медиатехнологии</w:t>
            </w:r>
            <w:proofErr w:type="spellEnd"/>
            <w:r w:rsidR="00A364B1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интернет-маркетинг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», «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Web</w:t>
            </w:r>
            <w:proofErr w:type="spell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-технологии», «Промышленный дизайн») – интеграция комплекса профессиональных требований к компетенциям работников в систему образования (в линейке преемственности </w:t>
            </w:r>
            <w:r w:rsidR="0063499D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Школа, ВУЗ, Предприятие (Компания)</w:t>
            </w:r>
            <w:r w:rsidR="0063499D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участие в создании интегрированного 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профориентационного</w:t>
            </w:r>
            <w:proofErr w:type="spell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курса для школьников совместно с ВУЗом, при активной роли мол</w:t>
            </w:r>
            <w:r w:rsidR="0063499D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одежных наставников и экспертов;</w:t>
            </w:r>
            <w:proofErr w:type="gram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опыт разработки и проведения экспертных мастер-классов для школьников</w:t>
            </w:r>
            <w:r w:rsidR="005C046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(десант в школу</w:t>
            </w:r>
            <w:r w:rsidR="0063499D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города); </w:t>
            </w:r>
            <w:r w:rsidR="00CD534F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формирование </w:t>
            </w:r>
            <w:r w:rsidR="0063499D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ресурс</w:t>
            </w:r>
            <w:r w:rsidR="00CD534F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 w:rsidR="0063499D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профессиональной коммуникации для заблаговременного развития </w:t>
            </w:r>
            <w:r w:rsidR="005C046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актуальных на рынке компетенций</w:t>
            </w:r>
            <w:r w:rsidR="00CD534F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14:paraId="184417DC" w14:textId="7DA5519C" w:rsidR="00410E0B" w:rsidRPr="00463C71" w:rsidRDefault="00410E0B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современных  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профоринетационных</w:t>
            </w:r>
            <w:proofErr w:type="spell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программ.</w:t>
            </w:r>
          </w:p>
          <w:p w14:paraId="226AC143" w14:textId="1326AF47" w:rsidR="00AD5FD7" w:rsidRPr="00463C71" w:rsidRDefault="000E74CC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Кура</w:t>
            </w:r>
            <w:r w:rsidR="00410E0B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торы высшей школы (ТАУ), 8 чел.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(6 чел. преподавателей ТАУ по направлениям «Менеджмент», «Экономика», «Реклама и связи с общественностью», «Прикладная информатика», «Дизайн»</w:t>
            </w:r>
            <w:r w:rsidR="00EE52B7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 2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чел. специалисты 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проектно-аналитического центра ТАУ) – создание и апробация проектной модели ранней профориентации для школьников 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г.о</w:t>
            </w:r>
            <w:proofErr w:type="spell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Тольятти по востребованным на локальном рынке компетенциям, через интеграцию </w:t>
            </w:r>
            <w:r w:rsidR="00410E0B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современных интерактивных форм обучения для молодежи, технологии молодежного наставничества и экспертизы. </w:t>
            </w:r>
            <w:proofErr w:type="gramEnd"/>
          </w:p>
        </w:tc>
      </w:tr>
      <w:tr w:rsidR="00AD5FD7" w14:paraId="5B8CC735" w14:textId="77777777" w:rsidTr="00FA1D38">
        <w:trPr>
          <w:trHeight w:val="300"/>
        </w:trPr>
        <w:tc>
          <w:tcPr>
            <w:tcW w:w="3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B93CD3" w14:textId="4011F00A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5F3E0C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студентов-участников в проекте</w:t>
            </w:r>
          </w:p>
        </w:tc>
        <w:tc>
          <w:tcPr>
            <w:tcW w:w="5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DC3291" w14:textId="14BD5758" w:rsidR="00AD5FD7" w:rsidRPr="00463C71" w:rsidRDefault="00410E0B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="000E74CC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  <w:r w:rsidR="00377901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чел.</w:t>
            </w:r>
          </w:p>
        </w:tc>
      </w:tr>
      <w:tr w:rsidR="00AD5FD7" w14:paraId="72448B44" w14:textId="77777777" w:rsidTr="00FA1D38">
        <w:trPr>
          <w:trHeight w:val="300"/>
        </w:trPr>
        <w:tc>
          <w:tcPr>
            <w:tcW w:w="3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C310A0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6191D5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 обучения студентов</w:t>
            </w:r>
          </w:p>
        </w:tc>
        <w:tc>
          <w:tcPr>
            <w:tcW w:w="5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246BB3" w14:textId="77777777" w:rsidR="00AD5FD7" w:rsidRPr="00463C71" w:rsidRDefault="00377901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1-4 курс</w:t>
            </w:r>
          </w:p>
        </w:tc>
      </w:tr>
      <w:tr w:rsidR="00AD5FD7" w14:paraId="60D6E9C5" w14:textId="77777777" w:rsidTr="00FA1D38">
        <w:trPr>
          <w:trHeight w:val="300"/>
        </w:trPr>
        <w:tc>
          <w:tcPr>
            <w:tcW w:w="3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9F965B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57F533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обучения студентов</w:t>
            </w:r>
          </w:p>
        </w:tc>
        <w:tc>
          <w:tcPr>
            <w:tcW w:w="5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66A50E" w14:textId="77777777" w:rsidR="00AD5FD7" w:rsidRPr="00463C71" w:rsidRDefault="00377901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</w:tr>
      <w:tr w:rsidR="00AD5FD7" w14:paraId="569A5CF7" w14:textId="77777777" w:rsidTr="00FA1D38">
        <w:trPr>
          <w:trHeight w:val="300"/>
        </w:trPr>
        <w:tc>
          <w:tcPr>
            <w:tcW w:w="3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D302AF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1ABE6D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Длительность реализации социально значимой проектной деятельности (семестр, несколько семестров, учебный год) согласно учебному плану</w:t>
            </w:r>
          </w:p>
        </w:tc>
        <w:tc>
          <w:tcPr>
            <w:tcW w:w="5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08470C" w14:textId="4658A1B4" w:rsidR="00AD5FD7" w:rsidRPr="00463C71" w:rsidRDefault="00DC000F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Учебный год (2025-2026</w:t>
            </w:r>
            <w:r w:rsidR="003B7742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гг.)</w:t>
            </w:r>
          </w:p>
        </w:tc>
      </w:tr>
      <w:tr w:rsidR="00AD5FD7" w14:paraId="263809FF" w14:textId="77777777" w:rsidTr="00FA1D38">
        <w:trPr>
          <w:trHeight w:val="300"/>
        </w:trPr>
        <w:tc>
          <w:tcPr>
            <w:tcW w:w="3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ED661D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736671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преподавателей, задействованных в проекте</w:t>
            </w:r>
          </w:p>
        </w:tc>
        <w:tc>
          <w:tcPr>
            <w:tcW w:w="5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2DB2EC" w14:textId="01B4D1F1" w:rsidR="00102127" w:rsidRPr="00463C71" w:rsidRDefault="00EE52B7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  <w:r w:rsidR="00102127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чел.</w:t>
            </w:r>
            <w:r w:rsidR="00DC000F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наставников (кураторов)</w:t>
            </w:r>
            <w:r w:rsidR="00102127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0235F895" w14:textId="6346220C" w:rsidR="00102127" w:rsidRPr="00463C71" w:rsidRDefault="00102127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- 2 преподавателя направления «Менеджмент» в роли наставников</w:t>
            </w:r>
            <w:r w:rsidR="00EE52B7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="00EE52B7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командообразование</w:t>
            </w:r>
            <w:proofErr w:type="spellEnd"/>
            <w:r w:rsidR="00EE52B7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лидерство, </w:t>
            </w:r>
            <w:proofErr w:type="spellStart"/>
            <w:r w:rsidR="00EE52B7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тьюторство</w:t>
            </w:r>
            <w:proofErr w:type="spellEnd"/>
            <w:r w:rsidR="00EE52B7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96C96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 технологии молодежного наставничества</w:t>
            </w:r>
            <w:r w:rsidR="00EE52B7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 рамках профориентации школьников, </w:t>
            </w:r>
            <w:r w:rsidR="00D96C96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подготовка студентов ТАУ в роли наставников, </w:t>
            </w:r>
            <w:r w:rsidR="00EE52B7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вовлечение внешних экспертов, организация </w:t>
            </w:r>
            <w:r w:rsidR="00D96C96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 сопровождение </w:t>
            </w:r>
            <w:r w:rsidR="00EE52B7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профессионального коммуникационного поля в рамках проекта)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14:paraId="6B8E19D5" w14:textId="1951CE31" w:rsidR="00102127" w:rsidRPr="00463C71" w:rsidRDefault="00EE52B7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- 4</w:t>
            </w:r>
            <w:r w:rsidR="00102127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преподавателя направлени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й</w:t>
            </w:r>
            <w:r w:rsidR="00102127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«Экономика» </w:t>
            </w:r>
            <w:r w:rsidR="00DC000F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(в </w:t>
            </w:r>
            <w:proofErr w:type="spellStart"/>
            <w:r w:rsidR="00DC000F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т.ч</w:t>
            </w:r>
            <w:proofErr w:type="spellEnd"/>
            <w:r w:rsidR="00DC000F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предпринимат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ельство, бизнес-проектирование), </w:t>
            </w:r>
            <w:r w:rsidR="00102127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«Реклама и связи с общес</w:t>
            </w:r>
            <w:r w:rsidR="00DC000F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твенностью»</w:t>
            </w:r>
            <w:r w:rsidR="00102127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«Прикладная информатика», «Дизайн» (корректная интеграция интерактивных методов обучения в курс, актуальный контент курса </w:t>
            </w:r>
            <w:r w:rsidR="00410E0B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 контексте актуальных требования рынка </w:t>
            </w:r>
            <w:proofErr w:type="spellStart"/>
            <w:r w:rsidR="00410E0B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г.о</w:t>
            </w:r>
            <w:proofErr w:type="spellEnd"/>
            <w:r w:rsidR="00410E0B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Тольятти</w:t>
            </w:r>
            <w:r w:rsid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 курирование студентов-молодежных наставников),</w:t>
            </w:r>
            <w:proofErr w:type="gramEnd"/>
          </w:p>
          <w:p w14:paraId="4581F8F1" w14:textId="658A9CB2" w:rsidR="00102127" w:rsidRPr="00463C71" w:rsidRDefault="00EE52B7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- 2</w:t>
            </w:r>
            <w:r w:rsidR="00102127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специалист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 w:rsidR="00102127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Проектно-аналитичес</w:t>
            </w:r>
            <w:r w:rsidR="00DC000F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кого центра ВУЗа (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заведующий сектором проектной деятельности, менеджер</w:t>
            </w:r>
            <w:r w:rsidR="00DC000F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="00102127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 руководство проектом, координационная работа с социальным партнером и подразделениями ВУЗа.</w:t>
            </w:r>
          </w:p>
        </w:tc>
      </w:tr>
      <w:tr w:rsidR="00AD5FD7" w14:paraId="5FEC30DF" w14:textId="77777777" w:rsidTr="00FA1D38">
        <w:trPr>
          <w:trHeight w:val="300"/>
        </w:trPr>
        <w:tc>
          <w:tcPr>
            <w:tcW w:w="3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E44A50" w14:textId="53283B75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03AE43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Шифр и наименование направления подготовки/специальности студентов</w:t>
            </w:r>
          </w:p>
        </w:tc>
        <w:tc>
          <w:tcPr>
            <w:tcW w:w="5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4119F4" w14:textId="77777777" w:rsidR="00AD5FD7" w:rsidRPr="00463C71" w:rsidRDefault="005357CC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09.03.03 Прикладная информатика</w:t>
            </w:r>
          </w:p>
          <w:p w14:paraId="038D88C6" w14:textId="77777777" w:rsidR="005357CC" w:rsidRPr="00463C71" w:rsidRDefault="005357CC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38.03.01 Экономика</w:t>
            </w:r>
          </w:p>
          <w:p w14:paraId="67C4D351" w14:textId="77777777" w:rsidR="005357CC" w:rsidRPr="00463C71" w:rsidRDefault="005357CC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38.03.02 Менеджмент</w:t>
            </w:r>
          </w:p>
          <w:p w14:paraId="04EBBDE5" w14:textId="77777777" w:rsidR="005357CC" w:rsidRPr="00463C71" w:rsidRDefault="005357CC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42.03.01 Реклама и связи с общественностью</w:t>
            </w:r>
          </w:p>
          <w:p w14:paraId="62E0AA25" w14:textId="77777777" w:rsidR="005357CC" w:rsidRPr="00463C71" w:rsidRDefault="005357CC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54.03.01 Дизайн</w:t>
            </w:r>
          </w:p>
        </w:tc>
      </w:tr>
      <w:tr w:rsidR="00AD5FD7" w14:paraId="115A1EB7" w14:textId="77777777" w:rsidTr="00FA1D38">
        <w:trPr>
          <w:trHeight w:val="300"/>
        </w:trPr>
        <w:tc>
          <w:tcPr>
            <w:tcW w:w="3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1BB647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2C7E69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Является ли общественный проект междисциплинарным? (да/нет) </w:t>
            </w:r>
          </w:p>
        </w:tc>
        <w:tc>
          <w:tcPr>
            <w:tcW w:w="5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FA59F7" w14:textId="77777777" w:rsidR="00AD5FD7" w:rsidRPr="00463C71" w:rsidRDefault="00377901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</w:t>
            </w:r>
          </w:p>
        </w:tc>
      </w:tr>
      <w:tr w:rsidR="00AD5FD7" w14:paraId="04116530" w14:textId="77777777" w:rsidTr="00FA1D38">
        <w:trPr>
          <w:trHeight w:val="300"/>
        </w:trPr>
        <w:tc>
          <w:tcPr>
            <w:tcW w:w="3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591EFB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066E7A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Реализовывалось ли сотрудничество между структурными подразделениями вуза (кафедра,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факультет, институт)? (да/нет)</w:t>
            </w:r>
          </w:p>
        </w:tc>
        <w:tc>
          <w:tcPr>
            <w:tcW w:w="5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C942B8" w14:textId="77777777" w:rsidR="00AD5FD7" w:rsidRPr="00463C71" w:rsidRDefault="00377901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Да</w:t>
            </w:r>
          </w:p>
        </w:tc>
      </w:tr>
      <w:tr w:rsidR="00AD5FD7" w14:paraId="7AD54EE2" w14:textId="77777777" w:rsidTr="00FA1D38">
        <w:trPr>
          <w:trHeight w:val="300"/>
        </w:trPr>
        <w:tc>
          <w:tcPr>
            <w:tcW w:w="3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639BD6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5E1976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Велось ли сотрудничество в рамках общественно значимой проектной деятельности между образовательными организациями (да/нет)</w:t>
            </w:r>
          </w:p>
        </w:tc>
        <w:tc>
          <w:tcPr>
            <w:tcW w:w="5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03B0F7" w14:textId="77777777" w:rsidR="0056158B" w:rsidRPr="00463C71" w:rsidRDefault="006E4512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Да </w:t>
            </w:r>
          </w:p>
          <w:p w14:paraId="03A8B931" w14:textId="00997CB4" w:rsidR="00AD5FD7" w:rsidRPr="00463C71" w:rsidRDefault="00AD5FD7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D5FD7" w14:paraId="1608BC89" w14:textId="77777777" w:rsidTr="00FA1D38">
        <w:trPr>
          <w:trHeight w:val="30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403C3F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541861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Перечислите основные </w:t>
            </w:r>
            <w:r w:rsidRPr="00843BBF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общественно значимой проектной деятельности</w:t>
            </w:r>
          </w:p>
        </w:tc>
        <w:tc>
          <w:tcPr>
            <w:tcW w:w="5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B45DAA" w14:textId="5F4B0DFE" w:rsidR="00CD534F" w:rsidRPr="00463C71" w:rsidRDefault="00CD534F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</w:pPr>
            <w:r w:rsidRPr="00CD53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Особенность 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создаваемого 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профориентационного</w:t>
            </w:r>
            <w:proofErr w:type="spell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 курса</w:t>
            </w:r>
            <w:r w:rsidR="00712936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 ТАУ (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реализуемого на базе  </w:t>
            </w:r>
            <w:r w:rsidR="00712936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МБУ школы «Образовательный центр «Галактика»)  </w:t>
            </w:r>
            <w:r w:rsidRPr="00CD53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– интеграция инновационных методов обучения и коммуникации, используемых в ТАУ и молодежных акселерационных программах: </w:t>
            </w:r>
            <w:proofErr w:type="gramStart"/>
            <w:r w:rsidRPr="00CD53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бизнес-игры</w:t>
            </w:r>
            <w:proofErr w:type="gramEnd"/>
            <w:r w:rsidRPr="00CD53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, питч-сессии, панельные дискуссии, экспертные мастер-классы. Занятия проводят </w:t>
            </w:r>
            <w:proofErr w:type="gramStart"/>
            <w:r w:rsidRPr="00CD53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студенты-молодежные</w:t>
            </w:r>
            <w:proofErr w:type="gramEnd"/>
            <w:r w:rsidRPr="00CD53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 наставники и внешние эксперты (сотрудники компаний и производств локальной территории) по 4-ем востребованным на рынке Тольятти и Самарской области направлениям: «</w:t>
            </w:r>
            <w:r w:rsidR="00712936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Э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кономика и п</w:t>
            </w:r>
            <w:r w:rsidRPr="00CD53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редпринимательство», «</w:t>
            </w:r>
            <w:proofErr w:type="spellStart"/>
            <w:r w:rsidRPr="00CD53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Медиатехнологии</w:t>
            </w:r>
            <w:proofErr w:type="spellEnd"/>
            <w:r w:rsidRPr="00CD53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», «</w:t>
            </w:r>
            <w:proofErr w:type="spellStart"/>
            <w:r w:rsidRPr="00CD53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Web</w:t>
            </w:r>
            <w:proofErr w:type="spellEnd"/>
            <w:r w:rsidRPr="00CD53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-технологии», «Промышленный дизайн». Знакомство с трендами, проектными технологиями, актуальными кейсами происходит в интерактивной форме </w:t>
            </w:r>
            <w:proofErr w:type="gramStart"/>
            <w:r w:rsidRPr="00CD53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молодежных</w:t>
            </w:r>
            <w:proofErr w:type="gramEnd"/>
            <w:r w:rsidRPr="00CD53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 </w:t>
            </w:r>
            <w:proofErr w:type="spellStart"/>
            <w:r w:rsidRPr="00CD53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интенсивов</w:t>
            </w:r>
            <w:proofErr w:type="spellEnd"/>
            <w:r w:rsidRPr="00CD53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 с участием экспертного сообщества территории. </w:t>
            </w:r>
            <w:proofErr w:type="gramStart"/>
            <w:r w:rsidRPr="00CD53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Продукты школьников по результатам </w:t>
            </w:r>
            <w:proofErr w:type="spellStart"/>
            <w:r w:rsidRPr="00CD53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профориентационного</w:t>
            </w:r>
            <w:proofErr w:type="spellEnd"/>
            <w:r w:rsidRPr="00CD53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 курса: учебные проекты (бизнес-идеи, веб-продукты (личные сайты), элементы маркетинга и PR, дизайн-проектов (личный бренд).</w:t>
            </w:r>
            <w:proofErr w:type="gramEnd"/>
            <w:r w:rsidRPr="00CD53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 Проекты защищаются перед экспертным сообществом и дорабатываются при участии молодежных наставников. Даются рекомендации по индивидуальной траектории обучения и профессионального развития на локальной территории, с вовлечением молодежных наставников, кураторов и экспертов курса. Консультант по методическому обеспечению курса – методист Регионального центра трудовых ресурсов. </w:t>
            </w:r>
            <w:r w:rsidR="00712936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Предполагается а</w:t>
            </w:r>
            <w:r w:rsidRPr="00CD53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нкетирование школьников (исследуется динамика в направлении профессионального самоопределения, роль наставников и экспертов в построении индивидуальной траектории обучения и профессионального развития, эффекты «тестирования профессий», востребованных на</w:t>
            </w:r>
            <w:r w:rsidR="00712936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 локальном</w:t>
            </w:r>
            <w:r w:rsidRPr="00CD53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 xml:space="preserve"> рынке, качество учебных проектов школьников и намерение по их развитию). Развитие проекта – трансляция технологии на другие учебные заведениях Тольятти (школы, колледжи) через ресурсы </w:t>
            </w:r>
            <w:r w:rsidRPr="00CD53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lastRenderedPageBreak/>
              <w:t xml:space="preserve">партнеров – Регионального центра трудовых ресурсов, Департамента образования администрации </w:t>
            </w:r>
            <w:proofErr w:type="spellStart"/>
            <w:r w:rsidRPr="00CD53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г.о</w:t>
            </w:r>
            <w:proofErr w:type="spellEnd"/>
            <w:r w:rsidRPr="00CD53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/>
              </w:rPr>
              <w:t>. Тольятти.</w:t>
            </w:r>
          </w:p>
          <w:p w14:paraId="1E7A1734" w14:textId="7C0B5C16" w:rsidR="00CD534F" w:rsidRPr="00463C71" w:rsidRDefault="00712936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Этапы реализации проекта</w:t>
            </w:r>
          </w:p>
          <w:p w14:paraId="2837EC66" w14:textId="77777777" w:rsidR="00AD5FD7" w:rsidRPr="00463C71" w:rsidRDefault="00E711D7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Подготовительный этап:</w:t>
            </w:r>
          </w:p>
          <w:p w14:paraId="0474D083" w14:textId="0E023E62" w:rsidR="00EE4966" w:rsidRPr="00463C71" w:rsidRDefault="00E711D7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="00EE4966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подготовка </w:t>
            </w:r>
            <w:proofErr w:type="gramStart"/>
            <w:r w:rsidR="00EE4966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студентов-молодежных</w:t>
            </w:r>
            <w:proofErr w:type="gramEnd"/>
            <w:r w:rsidR="00EE4966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наставников для </w:t>
            </w:r>
            <w:proofErr w:type="spellStart"/>
            <w:r w:rsidR="00EE4966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профориентационной</w:t>
            </w:r>
            <w:proofErr w:type="spellEnd"/>
            <w:r w:rsidR="00EE4966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программы в МБУ школы «Образовательный центр «Галактика» - в рамках дисциплины «Проектный практикум» ТАУ</w:t>
            </w:r>
            <w:r w:rsidR="004F427D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14:paraId="03AA0E3A" w14:textId="77A5BA3D" w:rsidR="00EE4966" w:rsidRPr="00463C71" w:rsidRDefault="00E711D7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разработка содержания </w:t>
            </w:r>
            <w:r w:rsidR="00C10A66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 методического инструментария </w:t>
            </w:r>
            <w:proofErr w:type="spellStart"/>
            <w:r w:rsidR="00EE4966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профориентационного</w:t>
            </w:r>
            <w:proofErr w:type="spellEnd"/>
            <w:r w:rsidR="00EE4966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курса (студентами и наставниками – в рамках профильных дисциплин, проектного практикума), интеграция экспертных мастер-классов в курс (внешних экспертов-представителей компаний </w:t>
            </w:r>
            <w:proofErr w:type="spellStart"/>
            <w:r w:rsidR="00EE4966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г.о</w:t>
            </w:r>
            <w:proofErr w:type="spellEnd"/>
            <w:r w:rsidR="00EE4966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Тольятти), консультации методиста Регионального центра трудовых ресурсов, социального партнера (корректная адаптация курса под целевую аудиторию, </w:t>
            </w:r>
            <w:r w:rsidR="00A364B1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включение интерактивных форматов обучения и коммуникации </w:t>
            </w:r>
            <w:r w:rsidR="004F427D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курс);</w:t>
            </w:r>
          </w:p>
          <w:p w14:paraId="78A20C09" w14:textId="06D00CE5" w:rsidR="00EE4966" w:rsidRPr="00463C71" w:rsidRDefault="00EE4966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формирование плана-графика проекта, согласование расписания занятий </w:t>
            </w:r>
            <w:r w:rsidR="004F427D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социальным партнером;</w:t>
            </w:r>
          </w:p>
          <w:p w14:paraId="49558EA3" w14:textId="77777777" w:rsidR="00A364B1" w:rsidRPr="00463C71" w:rsidRDefault="00E711D7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анонсы проекта в информационном поле ВУЗа и партнеров</w:t>
            </w:r>
            <w:r w:rsidR="00A364B1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341B5725" w14:textId="77777777" w:rsidR="00EB2EE3" w:rsidRPr="00463C71" w:rsidRDefault="00EB2EE3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Основной этап:</w:t>
            </w:r>
          </w:p>
          <w:p w14:paraId="0B08C61D" w14:textId="02AF6D68" w:rsidR="00A364B1" w:rsidRPr="00463C71" w:rsidRDefault="00EB2EE3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апробация модели проекта</w:t>
            </w:r>
            <w:r w:rsidR="00A504E3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364B1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(интерактивного </w:t>
            </w:r>
            <w:proofErr w:type="spellStart"/>
            <w:r w:rsidR="00A364B1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профориентационного</w:t>
            </w:r>
            <w:proofErr w:type="spellEnd"/>
            <w:r w:rsidR="00A364B1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курса для школьников по востребованным на локальном рынке компетенциям при вовлечении технологий молодежного наставничества и экспертного сопровождения) </w:t>
            </w:r>
            <w:r w:rsidR="00A504E3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 базе </w:t>
            </w:r>
            <w:r w:rsidR="00A364B1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МБУ школы «Образовательный центр «Галактика», по 4-ем направлениям (тематическим </w:t>
            </w:r>
            <w:r w:rsidR="00410E0B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модулям </w:t>
            </w:r>
            <w:r w:rsidR="00A364B1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курса) - «Экономика и предпринимательство», «</w:t>
            </w:r>
            <w:proofErr w:type="spellStart"/>
            <w:r w:rsidR="00A364B1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Медиатехнологии</w:t>
            </w:r>
            <w:proofErr w:type="spellEnd"/>
            <w:r w:rsidR="00A364B1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интернет-маркетинг», «</w:t>
            </w:r>
            <w:proofErr w:type="spellStart"/>
            <w:r w:rsidR="00A364B1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Web</w:t>
            </w:r>
            <w:proofErr w:type="spellEnd"/>
            <w:r w:rsidR="00A364B1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-технологии», «Промышленный дизайн» (в каждом блоке по 4 интерактивных занятия – питч-сессии, бизнес-игры, проектные сессии, экспертные мастер-классы, тематические дискуссии</w:t>
            </w:r>
            <w:r w:rsidR="004F427D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);</w:t>
            </w:r>
            <w:proofErr w:type="gramEnd"/>
          </w:p>
          <w:p w14:paraId="58BE783D" w14:textId="73181795" w:rsidR="00A364B1" w:rsidRPr="00463C71" w:rsidRDefault="00A364B1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социологический опрос це</w:t>
            </w:r>
            <w:r w:rsidR="00410E0B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левой аудитории (анкетирование); </w:t>
            </w:r>
          </w:p>
          <w:p w14:paraId="7E62E1AE" w14:textId="48F442DE" w:rsidR="004F427D" w:rsidRPr="00463C71" w:rsidRDefault="004F427D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рефлексия </w:t>
            </w:r>
            <w:proofErr w:type="gram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студентов-молодежных</w:t>
            </w:r>
            <w:proofErr w:type="gram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наставников (решение социальной проблемы через профессиональные компетенции, профессиональное взаимодействие)</w:t>
            </w:r>
            <w:r w:rsidR="00410E0B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кураторов, экспертов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14:paraId="54B698A7" w14:textId="749F71EC" w:rsidR="004F427D" w:rsidRPr="00463C71" w:rsidRDefault="004F427D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освещение проекта на информационных ресурсах инициатора и партнеров проекта.</w:t>
            </w:r>
          </w:p>
          <w:p w14:paraId="1C0D6FF5" w14:textId="77777777" w:rsidR="00EB2EE3" w:rsidRPr="00463C71" w:rsidRDefault="00EB2EE3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Заключительный этап:</w:t>
            </w:r>
          </w:p>
          <w:p w14:paraId="4A8CD143" w14:textId="7EE62185" w:rsidR="00EB2EE3" w:rsidRPr="00463C71" w:rsidRDefault="00EB2EE3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доработка </w:t>
            </w:r>
            <w:r w:rsidR="0027106F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курса</w:t>
            </w:r>
            <w:r w:rsidR="004F427D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 итогам апробации;</w:t>
            </w:r>
          </w:p>
          <w:p w14:paraId="71DD25D2" w14:textId="512138A7" w:rsidR="004F427D" w:rsidRPr="00463C71" w:rsidRDefault="00EB2EE3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4F427D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аналитика (анкетирования целевой аудитории, рефлексии (молодежных наставников, кураторов ВУЗа, внешних экспертов, социального партнера);</w:t>
            </w:r>
          </w:p>
          <w:p w14:paraId="768B6BE7" w14:textId="4BD5ECC7" w:rsidR="004F427D" w:rsidRPr="00463C71" w:rsidRDefault="004F427D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защита результатов проекта перед социальным партнером, обсужден</w:t>
            </w:r>
            <w:r w:rsidR="0027106F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ие перспектив развития проекта (углубления программы, 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механизмов трансляции модели через партнерский ресурс (Департамента образования 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г.о</w:t>
            </w:r>
            <w:proofErr w:type="spell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Тольятти, Регионального центра трудовых ресурсов);</w:t>
            </w:r>
          </w:p>
          <w:p w14:paraId="449B5495" w14:textId="2C2494A5" w:rsidR="00EB2EE3" w:rsidRPr="00463C71" w:rsidRDefault="00EB2EE3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анонсирование итогов в информационном поле, в городском пространстве на площадках конференций, в научных сборниках. </w:t>
            </w:r>
          </w:p>
        </w:tc>
      </w:tr>
      <w:tr w:rsidR="00AD5FD7" w14:paraId="3E9F0145" w14:textId="77777777" w:rsidTr="00FA1D38">
        <w:trPr>
          <w:trHeight w:val="30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359687" w14:textId="724DE00C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DCB32C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Прикрепите ссылку на фото- и видеоматериалы реализации  общественно значимой проектной деятельности</w:t>
            </w:r>
          </w:p>
        </w:tc>
        <w:tc>
          <w:tcPr>
            <w:tcW w:w="522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B37295" w14:textId="4402B176" w:rsidR="00F05B73" w:rsidRPr="00463C71" w:rsidRDefault="0053581E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hyperlink r:id="rId6" w:history="1">
              <w:r w:rsidR="00F05B73" w:rsidRPr="00463C71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https://dobro.ru/organizations/10066530/info</w:t>
              </w:r>
            </w:hyperlink>
          </w:p>
          <w:p w14:paraId="7D45093D" w14:textId="638766B1" w:rsidR="00AD5FD7" w:rsidRPr="00463C71" w:rsidRDefault="0053581E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hyperlink r:id="rId7" w:history="1">
              <w:r w:rsidR="0020013F" w:rsidRPr="00463C71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https://vk.com/wall-66012_6133</w:t>
              </w:r>
            </w:hyperlink>
          </w:p>
          <w:p w14:paraId="39956995" w14:textId="281227E1" w:rsidR="0020013F" w:rsidRPr="00463C71" w:rsidRDefault="0053581E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hyperlink r:id="rId8" w:history="1">
              <w:r w:rsidR="0020013F" w:rsidRPr="00463C71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https://vk.com/taom_ru</w:t>
              </w:r>
            </w:hyperlink>
          </w:p>
          <w:p w14:paraId="2FD2A209" w14:textId="3AE446AD" w:rsidR="0020013F" w:rsidRPr="00463C71" w:rsidRDefault="0020013F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D5FD7" w14:paraId="686CC699" w14:textId="77777777" w:rsidTr="00FA1D38">
        <w:trPr>
          <w:trHeight w:val="30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009146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D22922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какого формата внедрения образовательного подхода «Обучение служением» был реализован проект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80DD2F" w14:textId="77777777" w:rsidR="00852F5D" w:rsidRPr="00463C71" w:rsidRDefault="00852F5D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Проектный практикум (зачет)</w:t>
            </w:r>
          </w:p>
          <w:p w14:paraId="78B23A20" w14:textId="0E3805D6" w:rsidR="00AD5FD7" w:rsidRPr="00463C71" w:rsidRDefault="00AD5FD7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D5FD7" w14:paraId="71F0D4A4" w14:textId="77777777" w:rsidTr="00FA1D38">
        <w:trPr>
          <w:trHeight w:val="30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0BC7DB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FEE217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реализации общественного проекта (на базе образовательной организации, социального партнера, дистанционно)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90BACC" w14:textId="60122E2F" w:rsidR="0027106F" w:rsidRPr="00463C71" w:rsidRDefault="00714CE6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ЧОУ </w:t>
            </w:r>
            <w:proofErr w:type="gram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</w:t>
            </w:r>
            <w:proofErr w:type="gram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«Тольяттинская академия управления»</w:t>
            </w:r>
            <w:r w:rsidR="000C6BFC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F7D3897" w14:textId="366E3D8E" w:rsidR="000C6BFC" w:rsidRPr="00463C71" w:rsidRDefault="0027106F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МБУ школы «Образовательный центр «Галактика» (социальный партнер, база апробации модели)</w:t>
            </w:r>
          </w:p>
        </w:tc>
      </w:tr>
      <w:tr w:rsidR="00AD5FD7" w14:paraId="7CC58683" w14:textId="77777777" w:rsidTr="00FA1D38">
        <w:trPr>
          <w:trHeight w:val="30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A84F9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6C25C9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Опишите продуктовый результат общественно значимой проектной деятельности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333FBC" w14:textId="39A129D0" w:rsidR="00712936" w:rsidRPr="00463C71" w:rsidRDefault="00712936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1. Интерактивный 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профориентационный</w:t>
            </w:r>
            <w:proofErr w:type="spell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курс для школьников по востребованным на локальном рынке компетенциям при интеграции ресурсов молодежного наставничества и экспертного сопровождения (кураторов высшей школы, внешних экспертов-представителей компаний и производств), реализованный в пилотном формате как экспериментальная модель на базе МБУ школы «Об</w:t>
            </w:r>
            <w:r w:rsidR="00EA52D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разовательный центр «Галактика».</w:t>
            </w:r>
          </w:p>
          <w:p w14:paraId="7427912B" w14:textId="4A1DDAB6" w:rsidR="00CD534F" w:rsidRPr="00463C71" w:rsidRDefault="00712936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2. PR-программа проекта – актуализация подходов, инструментария и результатов курса в информационном пространстве (ресурс 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Добро</w:t>
            </w:r>
            <w:proofErr w:type="gram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</w:t>
            </w:r>
            <w:proofErr w:type="spell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сайты и 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соцсети</w:t>
            </w:r>
            <w:proofErr w:type="spell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вовлеченных организаций – ВУЗа, школы, Регионального центра трудовых ресурсов, Департамента образования администрации 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г.о</w:t>
            </w:r>
            <w:proofErr w:type="spell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Тольятти, экспертов-представителей го</w:t>
            </w:r>
            <w:r w:rsidR="00EA52D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родских компаний и производств).</w:t>
            </w:r>
          </w:p>
          <w:p w14:paraId="7D84FDB3" w14:textId="148A2183" w:rsidR="00712936" w:rsidRPr="00463C71" w:rsidRDefault="00712936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3. Учебные проекты и творческие продукты школьников по результатам 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профориентационного</w:t>
            </w:r>
            <w:proofErr w:type="spell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курса, созданные при сопровождении молодежных наставников, кураторов ВУЗа, внешних экспертов по направлению тестирования будущей профессии: </w:t>
            </w:r>
            <w:proofErr w:type="gram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бизнес-идеи</w:t>
            </w:r>
            <w:proofErr w:type="gram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веб-продукты (личные сайты), элементы маркетинга и PR, дизайн-проектов (личный бренд). </w:t>
            </w:r>
          </w:p>
          <w:p w14:paraId="3634B2E5" w14:textId="2D2A64F0" w:rsidR="00042B24" w:rsidRPr="00463C71" w:rsidRDefault="00712936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4. </w:t>
            </w:r>
            <w:proofErr w:type="gram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Экспертное консультирование школьников по актуальным запросам (маркировка работодателей на локальной территории и актуальных вакансий по направлениям «Экономика и предпринимательство», «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Медиатехнологии</w:t>
            </w:r>
            <w:proofErr w:type="spellEnd"/>
            <w:r w:rsidR="0053581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интернет-маркетинг</w:t>
            </w:r>
            <w:bookmarkStart w:id="0" w:name="_GoBack"/>
            <w:bookmarkEnd w:id="0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», «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Web</w:t>
            </w:r>
            <w:proofErr w:type="spell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-технологии», «Промышленный дизайн»</w:t>
            </w:r>
            <w:r w:rsidR="00042B24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; требования рынка к компетенциям по данным профилям, уровню образования; 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рекомендации по индивидуальной траектории обучения и профессионального ра</w:t>
            </w:r>
            <w:r w:rsidR="00042B24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звития на локальной территории (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вовлечением молодежных наставников, кураторов и экспертов курса</w:t>
            </w:r>
            <w:r w:rsidR="00042B24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– возможность взаимодействия по завершению проекта);</w:t>
            </w:r>
            <w:proofErr w:type="gramEnd"/>
            <w:r w:rsidR="00042B24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перспективы развития учебных проектов в образовательном и профессиональном контексте. </w:t>
            </w:r>
          </w:p>
          <w:p w14:paraId="265A99A8" w14:textId="152EBC0E" w:rsidR="00843BBF" w:rsidRPr="00463C71" w:rsidRDefault="00042B24" w:rsidP="00DA2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="0033575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gram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Презентация модели ранней профориентации по актуальным на рынке локальной территории компетенциям с вовлечением технологии молодежного наставничества и экспертного сопровождения на Городском чемпионате профессионального мастерства для юниоров (школьников города Тольятти), обсуждение перспектив развития проекта, тиражирования модели на общеобразовательные школы 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г.о</w:t>
            </w:r>
            <w:proofErr w:type="spell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Тольятти, </w:t>
            </w:r>
            <w:r w:rsidR="00A4061D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СПО. </w:t>
            </w:r>
            <w:proofErr w:type="gramEnd"/>
          </w:p>
        </w:tc>
      </w:tr>
      <w:tr w:rsidR="00AD5FD7" w14:paraId="5FF5EE7B" w14:textId="77777777" w:rsidTr="00FA1D38">
        <w:trPr>
          <w:trHeight w:val="30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C6508B" w14:textId="68516771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0CAF34" w14:textId="77777777" w:rsidR="00AD5FD7" w:rsidRPr="00F5693E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93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Прикрепите ссылку на документ, регламентирующий процедуру защиты результата общественно значимой проектной деятельности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AA1509" w14:textId="06271E79" w:rsidR="00AD5FD7" w:rsidRPr="00463C71" w:rsidRDefault="00F5693E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AD5FD7" w14:paraId="2F08BF51" w14:textId="77777777" w:rsidTr="00FA1D38">
        <w:trPr>
          <w:trHeight w:val="30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CADA51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265C60" w14:textId="77777777" w:rsidR="00AD5FD7" w:rsidRPr="00F5693E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93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Прикрепите ссылку на фонды оценочных средств и/или на критерии оценки образовательного и продуктового результатов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D25CAE" w14:textId="77777777" w:rsidR="00F5693E" w:rsidRPr="00463C71" w:rsidRDefault="001638FC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5693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Критерии оценивания </w:t>
            </w:r>
            <w:proofErr w:type="gramStart"/>
            <w:r w:rsidR="00F5693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="00F5693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283A4D5D" w14:textId="77777777" w:rsidR="00F5693E" w:rsidRPr="00463C71" w:rsidRDefault="00F5693E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оценка «отлично» выставляется обучающемуся при четком достижении цели и выполнении задач проекта, при отличном выполнении и защите отчета по проекту, то есть при наличии полных (с детальными пояснениями и культурой выкладок), оригинальных и правильных ответов и высококачественного оформления отчета, а также при полном развернутом верном ответе на вопросы при его защите;</w:t>
            </w:r>
            <w:proofErr w:type="gramEnd"/>
          </w:p>
          <w:p w14:paraId="5FB6AD91" w14:textId="77777777" w:rsidR="00F5693E" w:rsidRPr="00463C71" w:rsidRDefault="00F5693E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оценка «хорошо» выставляется обучающемуся при наличии верных и правильных ответов на вопросы в ходе защиты отчета, при грамотном выполнении отчета, но при отсутствии какого-либо из вышеперечисленных отличительных признаков, как, например: детальных выкладок или пояснений, качественного оформления;</w:t>
            </w:r>
          </w:p>
          <w:p w14:paraId="7E2D8A22" w14:textId="77777777" w:rsidR="00F5693E" w:rsidRPr="00463C71" w:rsidRDefault="00F5693E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оценка «удовлетворительно» выставляется обучающемуся при наличии отдельных неточностей в ответах на вопросы в ходе защиты отчета и при его выполнении или при наличии замечаний к отчету непринципиального характера (описки, случайные ошибки арифметического характера, грамматические ошибки);</w:t>
            </w:r>
          </w:p>
          <w:p w14:paraId="34194139" w14:textId="77777777" w:rsidR="00F5693E" w:rsidRPr="00463C71" w:rsidRDefault="00F5693E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оценка «неудовлетворительно» выставляется обучающемуся в случаях, когда в ответах на вопросы и в отчете имеются неточности и ошибки, свидетельствующие о недостаточном понимании вопросов и требующие дополнительного обращения к тематическим материалам.</w:t>
            </w:r>
          </w:p>
          <w:p w14:paraId="6FB28798" w14:textId="20FC326C" w:rsidR="00AD5FD7" w:rsidRPr="00463C71" w:rsidRDefault="00F5693E" w:rsidP="00463C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Отчет по проекту принимает комиссия, состоящая из руководителей проектов и приглашенных экспертов: преподавателей, заказчиков проектов (при наличии). На защиту проектов студенческие группы представляют следующие документы: презентацию, отчет (один на группу по проекту).</w:t>
            </w:r>
          </w:p>
        </w:tc>
      </w:tr>
      <w:tr w:rsidR="00AD5FD7" w14:paraId="393D339D" w14:textId="77777777" w:rsidTr="00FA1D38">
        <w:trPr>
          <w:trHeight w:val="30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A04BE2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8C058E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Качественный результат общественно значимой проектной деятельности (социальная значимость проекта)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52CB79" w14:textId="1091C6CF" w:rsidR="00A4061D" w:rsidRPr="00463C71" w:rsidRDefault="00286CE4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E81D54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Обучающий </w:t>
            </w:r>
            <w:r w:rsidR="00A4061D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интерактивный </w:t>
            </w:r>
            <w:r w:rsidR="00E81D54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курс </w:t>
            </w:r>
            <w:r w:rsidR="00A4061D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 профориентации школьников 14-18 лет по актуальным на локальном рынке компетенциям, с интеграцией ресурсов молодежного наставничества и экспертного сопровождения, с вовлечением современных форматов молодежной коммуникации и методов обучения (проектные сессии, </w:t>
            </w:r>
            <w:proofErr w:type="gramStart"/>
            <w:r w:rsidR="00A4061D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питч-сессии</w:t>
            </w:r>
            <w:proofErr w:type="gramEnd"/>
            <w:r w:rsidR="00A4061D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бизнес-игры, экспертные мастер-классы, и др.);</w:t>
            </w:r>
          </w:p>
          <w:p w14:paraId="72A4FCB3" w14:textId="554B7159" w:rsidR="00A4061D" w:rsidRPr="00463C71" w:rsidRDefault="00E81D54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A4061D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Учебные проекты и творческие продукты школьников по выбранному профилю будущей профессии, созданные при участии молодежных наставников (студентов ВУЗа), преподавателей-кураторов ВУЗа, экспертов-представителей рынка </w:t>
            </w:r>
            <w:proofErr w:type="spellStart"/>
            <w:r w:rsidR="00A4061D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г.о</w:t>
            </w:r>
            <w:proofErr w:type="spellEnd"/>
            <w:r w:rsidR="00A4061D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Тольятти по профилю, в контексте актуальных трендов и технологий (в доступном для школьников формате, с обозначением вектора развития проекта/ продукта)// интерактивное практическое погружение в профиль и систему профессиональных требований, обозначение траектории личностного профессионального развития в непосредственном</w:t>
            </w:r>
            <w:proofErr w:type="gramEnd"/>
            <w:r w:rsidR="00A4061D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A4061D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взаимодействии</w:t>
            </w:r>
            <w:proofErr w:type="gramEnd"/>
            <w:r w:rsidR="00A4061D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со студентами, преподавателями, работодателями;</w:t>
            </w:r>
          </w:p>
          <w:p w14:paraId="55A15E52" w14:textId="280985F4" w:rsidR="00E81D54" w:rsidRPr="00463C71" w:rsidRDefault="00E81D54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Межпоколенная</w:t>
            </w:r>
            <w:proofErr w:type="spell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4061D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профессиональная 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коммуникация</w:t>
            </w:r>
            <w:r w:rsidR="00A4061D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 актуальным на локальном рынке компетенциям, формирование интегрированного профессионального поля, индивидуальных каналов </w:t>
            </w:r>
            <w:proofErr w:type="gramStart"/>
            <w:r w:rsidR="00A4061D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развития</w:t>
            </w:r>
            <w:proofErr w:type="gramEnd"/>
            <w:r w:rsidR="00A4061D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через личное </w:t>
            </w:r>
            <w:r w:rsidR="00A4061D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участие вовлеченных в проект молодежных наставников и профессионалов</w:t>
            </w:r>
            <w:r w:rsidR="005C3F9E"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14:paraId="03814D4A" w14:textId="23E3F695" w:rsidR="005C3F9E" w:rsidRPr="00463C71" w:rsidRDefault="005C3F9E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Резонанс в профессиональном сообществе в направлении ранней профориентации школьников 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г.о</w:t>
            </w:r>
            <w:proofErr w:type="spell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Тольятти по востребованным на локальном рынке компетенциям через ресурс молодежного наставничества, кураторство ВУЗа, экспертное участие потенциальных работодателей-представителей локального рынка - посредством комплексных интегрированных коммуникационных образовательных технологий, реализованных в формате интерактивного молодежного 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профориентационного</w:t>
            </w:r>
            <w:proofErr w:type="spell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курса при экспертном участии (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PR</w:t>
            </w: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-программа, публичные презентации на крупном городском профильном событии); </w:t>
            </w:r>
            <w:proofErr w:type="gramEnd"/>
          </w:p>
          <w:p w14:paraId="3DB08DD0" w14:textId="7B77794F" w:rsidR="00373F9E" w:rsidRPr="00463C71" w:rsidRDefault="005C3F9E" w:rsidP="0046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Апробированная модель как технология для трансляции на другие учебные заведения </w:t>
            </w:r>
            <w:proofErr w:type="spellStart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г.о</w:t>
            </w:r>
            <w:proofErr w:type="spellEnd"/>
            <w:r w:rsidRPr="00463C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Тольятти (школы, СПО).</w:t>
            </w:r>
          </w:p>
        </w:tc>
      </w:tr>
      <w:tr w:rsidR="00AD5FD7" w14:paraId="4CA50A57" w14:textId="77777777" w:rsidTr="00FA1D38">
        <w:trPr>
          <w:trHeight w:val="30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F1D9B6" w14:textId="3E7F5809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3A067E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 ли уникальный результат общественно значимой проектной деятельности в реальные условия для пользования целевой аудиторией благополучателей (да/нет)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17CE7D" w14:textId="77777777" w:rsidR="00FE06B4" w:rsidRDefault="00FE06B4" w:rsidP="00463C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Нет</w:t>
            </w:r>
          </w:p>
          <w:p w14:paraId="6D596C85" w14:textId="77777777" w:rsidR="00FE06B4" w:rsidRDefault="00FE06B4" w:rsidP="00463C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9C34F4F" w14:textId="77777777" w:rsidR="00AD5FD7" w:rsidRDefault="00FE06B4" w:rsidP="00463C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06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Проект находится в стадии разработки и реализации</w:t>
            </w:r>
          </w:p>
          <w:p w14:paraId="64C65440" w14:textId="77777777" w:rsidR="005902D7" w:rsidRDefault="005902D7" w:rsidP="00463C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AA525BA" w14:textId="27031F93" w:rsidR="005902D7" w:rsidRPr="00FE06B4" w:rsidRDefault="005902D7" w:rsidP="00463C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 ТАУ есть опыт разработки моде</w:t>
            </w:r>
            <w:r w:rsidR="005545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 инклюзивного предприн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имательства (курса по формированию предпринимательских компетенций для подростков с ОВЗ на базе школы-интерната №4 Тольятти</w:t>
            </w:r>
            <w:r w:rsidR="005808C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 2024-25 гг. в рамках федеральной программы «Обучение служением», с дальнейшей трансляцией технологии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hyperlink r:id="rId9" w:history="1">
              <w:r w:rsidR="008E4C94" w:rsidRPr="007F45BA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https://dobro.ru/project/10109395</w:t>
              </w:r>
            </w:hyperlink>
            <w:proofErr w:type="gramStart"/>
            <w:r w:rsidR="008E4C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</w:tc>
      </w:tr>
      <w:tr w:rsidR="00AD5FD7" w14:paraId="6BF6FB5C" w14:textId="77777777" w:rsidTr="00FA1D38">
        <w:trPr>
          <w:trHeight w:val="30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8A872A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70551C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Укажите, кто принимал участие во внедрении результата общественно значимой проектной деятельности и его задачи (социальный партнер, преподаватель-наставник, студенты)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7E00F1" w14:textId="6F909817" w:rsidR="00AD5FD7" w:rsidRPr="00FE06B4" w:rsidRDefault="00FE06B4" w:rsidP="00463C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06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Социальный партнер, преподаватели-наставники, студенты</w:t>
            </w:r>
            <w:r w:rsidR="005C3F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проектный офис ВУЗа, представители предприятий и компаний </w:t>
            </w:r>
            <w:proofErr w:type="spellStart"/>
            <w:r w:rsidR="005C3F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г.о</w:t>
            </w:r>
            <w:proofErr w:type="spellEnd"/>
            <w:r w:rsidR="005C3F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Тольятти</w:t>
            </w:r>
          </w:p>
        </w:tc>
      </w:tr>
      <w:tr w:rsidR="00AD5FD7" w14:paraId="1C1F60D9" w14:textId="77777777" w:rsidTr="00FA1D38">
        <w:trPr>
          <w:trHeight w:val="30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15E224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918AAB" w14:textId="77777777" w:rsidR="00AD5FD7" w:rsidRDefault="0060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Контактные данные лица, ответственного за реализацию проекта (для возможного уточнения информации о проекте)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81AB3F" w14:textId="77777777" w:rsidR="00AD5FD7" w:rsidRDefault="00FE06B4" w:rsidP="00463C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Черняева Любовь Владимировна, заведующий сектором проектной деятельности Тольяттинской академии управления</w:t>
            </w:r>
          </w:p>
          <w:p w14:paraId="6E9363A7" w14:textId="77777777" w:rsidR="00FE06B4" w:rsidRDefault="00FE06B4" w:rsidP="00463C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89270297124,</w:t>
            </w:r>
          </w:p>
          <w:p w14:paraId="276300B8" w14:textId="77777777" w:rsidR="00FE06B4" w:rsidRPr="00FE06B4" w:rsidRDefault="00FE06B4" w:rsidP="00463C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ruta75@mail.ru</w:t>
            </w:r>
          </w:p>
        </w:tc>
      </w:tr>
    </w:tbl>
    <w:p w14:paraId="7AD31BAD" w14:textId="77777777" w:rsidR="00AD5FD7" w:rsidRPr="00FE06B4" w:rsidRDefault="00AD5F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D9BA8E" w14:textId="77777777" w:rsidR="004060DA" w:rsidRPr="004060DA" w:rsidRDefault="004060D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Примечание: ID организации Тольяттинская академия управления 10066530</w:t>
      </w:r>
    </w:p>
    <w:sectPr w:rsidR="004060DA" w:rsidRPr="004060D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D5FD7"/>
    <w:rsid w:val="00012BD0"/>
    <w:rsid w:val="00042B24"/>
    <w:rsid w:val="00094EA3"/>
    <w:rsid w:val="000C6BFC"/>
    <w:rsid w:val="000E2C1C"/>
    <w:rsid w:val="000E74CC"/>
    <w:rsid w:val="00102127"/>
    <w:rsid w:val="001638FC"/>
    <w:rsid w:val="001870F7"/>
    <w:rsid w:val="0020013F"/>
    <w:rsid w:val="00236FA4"/>
    <w:rsid w:val="00263E8E"/>
    <w:rsid w:val="0027106F"/>
    <w:rsid w:val="00283D8D"/>
    <w:rsid w:val="00286CE4"/>
    <w:rsid w:val="00291925"/>
    <w:rsid w:val="002964C1"/>
    <w:rsid w:val="002B2BBB"/>
    <w:rsid w:val="002E7A66"/>
    <w:rsid w:val="003107DD"/>
    <w:rsid w:val="0033575E"/>
    <w:rsid w:val="00363F20"/>
    <w:rsid w:val="00372F1D"/>
    <w:rsid w:val="00373F9E"/>
    <w:rsid w:val="00377901"/>
    <w:rsid w:val="003B7742"/>
    <w:rsid w:val="004060DA"/>
    <w:rsid w:val="00410E0B"/>
    <w:rsid w:val="00436393"/>
    <w:rsid w:val="004550EB"/>
    <w:rsid w:val="00463C71"/>
    <w:rsid w:val="00466252"/>
    <w:rsid w:val="00496019"/>
    <w:rsid w:val="004F427D"/>
    <w:rsid w:val="00511E5E"/>
    <w:rsid w:val="005357CC"/>
    <w:rsid w:val="0053581E"/>
    <w:rsid w:val="005545C3"/>
    <w:rsid w:val="0056158B"/>
    <w:rsid w:val="00574C8F"/>
    <w:rsid w:val="005800E4"/>
    <w:rsid w:val="005808CA"/>
    <w:rsid w:val="00585326"/>
    <w:rsid w:val="005902D7"/>
    <w:rsid w:val="005C046E"/>
    <w:rsid w:val="005C3F9E"/>
    <w:rsid w:val="005D6A10"/>
    <w:rsid w:val="005D79DC"/>
    <w:rsid w:val="005E215D"/>
    <w:rsid w:val="006006D5"/>
    <w:rsid w:val="006200A5"/>
    <w:rsid w:val="006246CC"/>
    <w:rsid w:val="0063499D"/>
    <w:rsid w:val="00640338"/>
    <w:rsid w:val="006E4512"/>
    <w:rsid w:val="00712936"/>
    <w:rsid w:val="00714CE6"/>
    <w:rsid w:val="00733554"/>
    <w:rsid w:val="00762FEF"/>
    <w:rsid w:val="00797FE1"/>
    <w:rsid w:val="007B4C56"/>
    <w:rsid w:val="007B51D0"/>
    <w:rsid w:val="007B64B3"/>
    <w:rsid w:val="0080342B"/>
    <w:rsid w:val="008049F9"/>
    <w:rsid w:val="008145F1"/>
    <w:rsid w:val="00843BBF"/>
    <w:rsid w:val="00852F5D"/>
    <w:rsid w:val="00880B8A"/>
    <w:rsid w:val="008E4C94"/>
    <w:rsid w:val="00957936"/>
    <w:rsid w:val="00957D9B"/>
    <w:rsid w:val="00997E72"/>
    <w:rsid w:val="009B77C3"/>
    <w:rsid w:val="009D24EE"/>
    <w:rsid w:val="00A364B1"/>
    <w:rsid w:val="00A4061D"/>
    <w:rsid w:val="00A504E3"/>
    <w:rsid w:val="00A940FB"/>
    <w:rsid w:val="00AB0809"/>
    <w:rsid w:val="00AB60A5"/>
    <w:rsid w:val="00AD5FD7"/>
    <w:rsid w:val="00B16635"/>
    <w:rsid w:val="00B24CEA"/>
    <w:rsid w:val="00B57AEC"/>
    <w:rsid w:val="00B60F24"/>
    <w:rsid w:val="00B7681A"/>
    <w:rsid w:val="00B76BDA"/>
    <w:rsid w:val="00B83A9A"/>
    <w:rsid w:val="00B95E23"/>
    <w:rsid w:val="00BB6776"/>
    <w:rsid w:val="00BC4CB8"/>
    <w:rsid w:val="00BC7445"/>
    <w:rsid w:val="00C10A66"/>
    <w:rsid w:val="00CB1A71"/>
    <w:rsid w:val="00CB260E"/>
    <w:rsid w:val="00CD534F"/>
    <w:rsid w:val="00D07120"/>
    <w:rsid w:val="00D6443C"/>
    <w:rsid w:val="00D7292D"/>
    <w:rsid w:val="00D76B3D"/>
    <w:rsid w:val="00D96C96"/>
    <w:rsid w:val="00DA2528"/>
    <w:rsid w:val="00DC000F"/>
    <w:rsid w:val="00DE6204"/>
    <w:rsid w:val="00E06EB7"/>
    <w:rsid w:val="00E201BC"/>
    <w:rsid w:val="00E711D7"/>
    <w:rsid w:val="00E81D54"/>
    <w:rsid w:val="00EA52DB"/>
    <w:rsid w:val="00EB2EE3"/>
    <w:rsid w:val="00EE4966"/>
    <w:rsid w:val="00EE52B7"/>
    <w:rsid w:val="00F05B73"/>
    <w:rsid w:val="00F312C5"/>
    <w:rsid w:val="00F5693E"/>
    <w:rsid w:val="00F67123"/>
    <w:rsid w:val="00F75915"/>
    <w:rsid w:val="00FA1D38"/>
    <w:rsid w:val="00FB3081"/>
    <w:rsid w:val="00FE06B4"/>
    <w:rsid w:val="00FE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35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CC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03F6"/>
  </w:style>
  <w:style w:type="paragraph" w:styleId="a6">
    <w:name w:val="footer"/>
    <w:basedOn w:val="a"/>
    <w:link w:val="a7"/>
    <w:uiPriority w:val="99"/>
    <w:unhideWhenUsed/>
    <w:rsid w:val="00CC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03F6"/>
  </w:style>
  <w:style w:type="character" w:styleId="a8">
    <w:name w:val="Hyperlink"/>
    <w:basedOn w:val="a0"/>
    <w:uiPriority w:val="99"/>
    <w:unhideWhenUsed/>
    <w:rsid w:val="00F33912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0136A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136A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136A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36A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136A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92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92F8A"/>
    <w:rPr>
      <w:rFonts w:ascii="Segoe UI" w:hAnsi="Segoe UI" w:cs="Segoe UI"/>
      <w:sz w:val="18"/>
      <w:szCs w:val="18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</w:tblPr>
  </w:style>
  <w:style w:type="paragraph" w:styleId="af2">
    <w:name w:val="List Paragraph"/>
    <w:basedOn w:val="a"/>
    <w:uiPriority w:val="34"/>
    <w:qFormat/>
    <w:rsid w:val="00F75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CC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03F6"/>
  </w:style>
  <w:style w:type="paragraph" w:styleId="a6">
    <w:name w:val="footer"/>
    <w:basedOn w:val="a"/>
    <w:link w:val="a7"/>
    <w:uiPriority w:val="99"/>
    <w:unhideWhenUsed/>
    <w:rsid w:val="00CC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03F6"/>
  </w:style>
  <w:style w:type="character" w:styleId="a8">
    <w:name w:val="Hyperlink"/>
    <w:basedOn w:val="a0"/>
    <w:uiPriority w:val="99"/>
    <w:unhideWhenUsed/>
    <w:rsid w:val="00F33912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0136A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136A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136A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36A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136A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92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92F8A"/>
    <w:rPr>
      <w:rFonts w:ascii="Segoe UI" w:hAnsi="Segoe UI" w:cs="Segoe UI"/>
      <w:sz w:val="18"/>
      <w:szCs w:val="18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</w:tblPr>
  </w:style>
  <w:style w:type="paragraph" w:styleId="af2">
    <w:name w:val="List Paragraph"/>
    <w:basedOn w:val="a"/>
    <w:uiPriority w:val="34"/>
    <w:qFormat/>
    <w:rsid w:val="00F75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aom_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wall-66012_613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bro.ru/organizations/10066530/inf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bro.ru/project/10109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prD8BCfzWmDs+AnOL5ioClrZDQ==">CgMxLjA4AHIhMTVRZFg4UlFvVjFjeWVLcVA2NEhIT0RWVTUxbW91ZVRD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13</Pages>
  <Words>3901</Words>
  <Characters>22242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AVC</dc:creator>
  <cp:lastModifiedBy>Черняева Любовь Владимировна</cp:lastModifiedBy>
  <cp:revision>63</cp:revision>
  <dcterms:created xsi:type="dcterms:W3CDTF">2024-11-18T11:21:00Z</dcterms:created>
  <dcterms:modified xsi:type="dcterms:W3CDTF">2025-11-13T12:39:00Z</dcterms:modified>
</cp:coreProperties>
</file>