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CCD2F" w14:textId="77777777" w:rsidR="009D451D" w:rsidRDefault="009D451D" w:rsidP="0003022B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699D50A" w14:textId="2C5A634F" w:rsidR="009D451D" w:rsidRPr="009D451D" w:rsidRDefault="009D451D" w:rsidP="009D45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45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основная</w:t>
      </w:r>
      <w:r w:rsidRPr="009D45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общеобразовательная школа №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4</w:t>
      </w:r>
    </w:p>
    <w:p w14:paraId="668EB440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0BA5F05E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7802F5F3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4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УТВЕРЖДАЮ</w:t>
      </w:r>
    </w:p>
    <w:p w14:paraId="24A26723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5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9D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                                                                         Директор школы</w:t>
      </w:r>
    </w:p>
    <w:p w14:paraId="055B66EF" w14:textId="129055E4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Васильчикова К.С.</w:t>
      </w:r>
      <w:r w:rsidRPr="009D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Гамова</w:t>
      </w:r>
      <w:proofErr w:type="spellEnd"/>
    </w:p>
    <w:p w14:paraId="1E88A1AA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EAB21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80FEB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778D1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2F0F2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25A0B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521A7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8CC5A" w14:textId="77777777" w:rsidR="009D451D" w:rsidRPr="009D451D" w:rsidRDefault="009D451D" w:rsidP="009D4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15345384" w14:textId="77777777" w:rsidR="009D451D" w:rsidRPr="009D451D" w:rsidRDefault="009D451D" w:rsidP="009D4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9D451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ПОЛОЖЕНИЕ </w:t>
      </w:r>
    </w:p>
    <w:p w14:paraId="1374B8FD" w14:textId="77777777" w:rsidR="009D451D" w:rsidRPr="009D451D" w:rsidRDefault="009D451D" w:rsidP="009D4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9D451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 ШКОЛЬНОМ ВОЛОНТЁРСКОМ ДВИЖЕНИИ</w:t>
      </w:r>
    </w:p>
    <w:p w14:paraId="7FE96C34" w14:textId="77777777" w:rsidR="009D451D" w:rsidRPr="009D451D" w:rsidRDefault="009D451D" w:rsidP="009D4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8E9087B" w14:textId="77777777" w:rsidR="009D451D" w:rsidRPr="009D451D" w:rsidRDefault="009D451D" w:rsidP="009D4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EF72309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4A07EDA1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2D341FC4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43B379B8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75167AD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69033DE6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3C6A8988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E2AEC3D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2FB5C517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6B56D087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7C8ACEB0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74283BAF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46868B41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32991EFF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3746E312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3581F97D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64D02FB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63783777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5F4B9BB" w14:textId="77777777" w:rsidR="009D451D" w:rsidRPr="009D451D" w:rsidRDefault="009D451D" w:rsidP="009D45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265390FD" w14:textId="77777777" w:rsidR="009D451D" w:rsidRDefault="009D451D" w:rsidP="0003022B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DD0BFA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1C555B1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1.1. Волонтёрский отряд —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14:paraId="11951B2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1.2. Волонтёрский отряд создаётся с целью обеспечения условий для развития и реализации организаторского, творческого и интеллектуального потенциала социально активных подростков.</w:t>
      </w:r>
    </w:p>
    <w:p w14:paraId="203FD38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1.3. Волонтёрский отряд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14:paraId="4BA1CD0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1.4. Волонтёрский отряд осуществляет деятельность по привлечению школьников к организации и проведению акций и мероприятий волонтёрской направленности.</w:t>
      </w:r>
    </w:p>
    <w:p w14:paraId="1942BB1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1.5. Работа волонтёрского отряде осуществляется в свободное от учебного процесса время.</w:t>
      </w:r>
    </w:p>
    <w:p w14:paraId="300F3FE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1.6. В своей деятельности волонтёрский отряд руководствуется Всеобщей декларацией прав человека (1948 г.); Конвенцией о правах ребёнка (1989 г.); Конституцией Российской Федерации, Федеральным законом от 11 августа 1995 г. № 135-ФЗ «О благотворительной деятельности и добровольчестве (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>)»,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уставом МБОУ ООШ № 79,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14:paraId="5412B09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1.7. Определения, употребляемые в Положении:</w:t>
      </w:r>
    </w:p>
    <w:p w14:paraId="6C0D9BD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волонтёр, доброволец (от фр.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доброволец) — это любое физическое лицо, достигшее возраста 14 лет, которое вносит свой вклад в развитие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>, осуществляя волонтёрскую деятельность, основываясь на принципах волонтёрской деятельности;</w:t>
      </w:r>
    </w:p>
    <w:p w14:paraId="6120AB7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– волонтёрская деятельность (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, добровольчество) — это оказание помощи одним человеком или несколькими людьми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</w:t>
      </w:r>
      <w:r w:rsidRPr="001C2F15">
        <w:rPr>
          <w:rFonts w:ascii="Times New Roman" w:hAnsi="Times New Roman" w:cs="Times New Roman"/>
          <w:sz w:val="28"/>
          <w:szCs w:val="28"/>
        </w:rPr>
        <w:lastRenderedPageBreak/>
        <w:t xml:space="preserve">охраной окружающей среды, спортивными событиями в городе, регионе, стране; </w:t>
      </w:r>
    </w:p>
    <w:p w14:paraId="3D60150F" w14:textId="7EA58E85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</w:t>
      </w:r>
      <w:r w:rsidR="00E45A3F">
        <w:rPr>
          <w:rFonts w:ascii="Times New Roman" w:hAnsi="Times New Roman" w:cs="Times New Roman"/>
          <w:sz w:val="28"/>
          <w:szCs w:val="28"/>
        </w:rPr>
        <w:t xml:space="preserve">   </w:t>
      </w:r>
      <w:r w:rsidRPr="001C2F15">
        <w:rPr>
          <w:rFonts w:ascii="Times New Roman" w:hAnsi="Times New Roman" w:cs="Times New Roman"/>
          <w:sz w:val="28"/>
          <w:szCs w:val="28"/>
        </w:rPr>
        <w:t>безвозмездный труд — бесплатный, неоплачиваемый труд;</w:t>
      </w:r>
    </w:p>
    <w:p w14:paraId="2A14A5D6" w14:textId="285303DB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–</w:t>
      </w:r>
      <w:r w:rsidR="00E45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граждане и юридические лица, получающие благотворительную помощь;</w:t>
      </w:r>
    </w:p>
    <w:p w14:paraId="752ABDDC" w14:textId="30596F8A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</w:t>
      </w:r>
      <w:r w:rsidR="00E45A3F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 xml:space="preserve">лидер (от англ.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ведущий) — член волонтёрского отряда, за которым признается право принимать ответственные решения в значимых для него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отряде;</w:t>
      </w:r>
    </w:p>
    <w:p w14:paraId="03C286D4" w14:textId="7FE26B76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</w:t>
      </w:r>
      <w:r w:rsidR="00E45A3F">
        <w:rPr>
          <w:rFonts w:ascii="Times New Roman" w:hAnsi="Times New Roman" w:cs="Times New Roman"/>
          <w:sz w:val="28"/>
          <w:szCs w:val="28"/>
        </w:rPr>
        <w:t xml:space="preserve">  </w:t>
      </w:r>
      <w:r w:rsidRPr="001C2F15">
        <w:rPr>
          <w:rFonts w:ascii="Times New Roman" w:hAnsi="Times New Roman" w:cs="Times New Roman"/>
          <w:sz w:val="28"/>
          <w:szCs w:val="28"/>
        </w:rPr>
        <w:t>руководитель волонтёрского о</w:t>
      </w:r>
      <w:r w:rsidR="00E45A3F">
        <w:rPr>
          <w:rFonts w:ascii="Times New Roman" w:hAnsi="Times New Roman" w:cs="Times New Roman"/>
          <w:sz w:val="28"/>
          <w:szCs w:val="28"/>
        </w:rPr>
        <w:t>т</w:t>
      </w:r>
      <w:r w:rsidRPr="001C2F15">
        <w:rPr>
          <w:rFonts w:ascii="Times New Roman" w:hAnsi="Times New Roman" w:cs="Times New Roman"/>
          <w:sz w:val="28"/>
          <w:szCs w:val="28"/>
        </w:rPr>
        <w:t>ряда —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центром.</w:t>
      </w:r>
    </w:p>
    <w:p w14:paraId="58BB27B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E7F61" w14:textId="0DDEFA05" w:rsidR="0003022B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2. Цели и задачи волонтёрского центра</w:t>
      </w:r>
    </w:p>
    <w:p w14:paraId="3E2A47FD" w14:textId="77777777" w:rsidR="00E55F92" w:rsidRPr="001C2F15" w:rsidRDefault="00E55F92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96A0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2.1. Целями деятельности волонтёрского отряда являются:</w:t>
      </w:r>
    </w:p>
    <w:p w14:paraId="1E866F4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пропаганда идей добровольческого труда на благо общества и привлечение молодёжи к решению социально значимых проблем;</w:t>
      </w:r>
    </w:p>
    <w:p w14:paraId="2668E379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14:paraId="20EB4E29" w14:textId="77189B42" w:rsidR="0003022B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14:paraId="060937D4" w14:textId="77777777" w:rsidR="00E55F92" w:rsidRPr="001C2F15" w:rsidRDefault="00E55F92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22D0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2.2. Основными задачами деятельности отряда являются:</w:t>
      </w:r>
    </w:p>
    <w:p w14:paraId="0026068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14:paraId="4DD4A66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внедрение социальных проектов, социальных программ, мероприятий, акций и участие в них;</w:t>
      </w:r>
    </w:p>
    <w:p w14:paraId="7201B7C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вовлечение новых добровольцев в ряды волонтёрского движения;</w:t>
      </w:r>
    </w:p>
    <w:p w14:paraId="46F54D00" w14:textId="6847CDA1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</w:t>
      </w:r>
      <w:r w:rsidR="00E45A3F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14:paraId="4B97D9E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оказание помощи подросткам в профессиональной ориентации;</w:t>
      </w:r>
    </w:p>
    <w:p w14:paraId="1B8E87A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14:paraId="45F5B46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6C4DB" w14:textId="2AAF7571" w:rsidR="0003022B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3. Структура деятельности волонтёрского центра</w:t>
      </w:r>
    </w:p>
    <w:p w14:paraId="28393716" w14:textId="77777777" w:rsidR="00E55F92" w:rsidRPr="001C2F15" w:rsidRDefault="00E55F92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8B05E9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3.1. 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14:paraId="526E9B54" w14:textId="0B9018BF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3.2. Для осуществления волонтёрской деятельности в общеобразовательной организации формируются волонтёрские отряды от 1</w:t>
      </w:r>
      <w:r w:rsidR="00E55F92">
        <w:rPr>
          <w:rFonts w:ascii="Times New Roman" w:hAnsi="Times New Roman" w:cs="Times New Roman"/>
          <w:sz w:val="28"/>
          <w:szCs w:val="28"/>
        </w:rPr>
        <w:t>5</w:t>
      </w:r>
      <w:r w:rsidRPr="001C2F15">
        <w:rPr>
          <w:rFonts w:ascii="Times New Roman" w:hAnsi="Times New Roman" w:cs="Times New Roman"/>
          <w:sz w:val="28"/>
          <w:szCs w:val="28"/>
        </w:rPr>
        <w:t xml:space="preserve"> до </w:t>
      </w:r>
      <w:r w:rsidR="00E55F92">
        <w:rPr>
          <w:rFonts w:ascii="Times New Roman" w:hAnsi="Times New Roman" w:cs="Times New Roman"/>
          <w:sz w:val="28"/>
          <w:szCs w:val="28"/>
        </w:rPr>
        <w:t>35</w:t>
      </w:r>
      <w:r w:rsidRPr="001C2F15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14:paraId="7849BDA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3.3. Содержание деятельности волонтёрского отряда определяется инициативой Организаторов.</w:t>
      </w:r>
    </w:p>
    <w:p w14:paraId="3FFCBAB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3.4. Деятельность волонтёрского отряда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14:paraId="5D9376E9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3.5. Вся волонтёрская деятельность в общеобразовательной организации должна быть согласована с Администрацией.</w:t>
      </w:r>
    </w:p>
    <w:p w14:paraId="7D45BB9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3.6. Для осуществления волонтёрской деятельности в общеобразовательной организации издаётся Приказ о создании волонтёрского центра, закрепляются ответственные за организацию его деятельности, формируется список участников волонтёрского движения.</w:t>
      </w:r>
    </w:p>
    <w:p w14:paraId="773A356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3.7. Руководитель волонтёрского </w:t>
      </w:r>
      <w:r w:rsidR="001C2F15" w:rsidRPr="001C2F15">
        <w:rPr>
          <w:rFonts w:ascii="Times New Roman" w:hAnsi="Times New Roman" w:cs="Times New Roman"/>
          <w:sz w:val="28"/>
          <w:szCs w:val="28"/>
        </w:rPr>
        <w:t>отряда</w:t>
      </w:r>
      <w:r w:rsidRPr="001C2F15">
        <w:rPr>
          <w:rFonts w:ascii="Times New Roman" w:hAnsi="Times New Roman" w:cs="Times New Roman"/>
          <w:sz w:val="28"/>
          <w:szCs w:val="28"/>
        </w:rPr>
        <w:t xml:space="preserve"> под роспись знакомится с нормативно-правовыми документами, в том числе с данным Положением.</w:t>
      </w:r>
    </w:p>
    <w:p w14:paraId="0F1F3DAF" w14:textId="25A8810B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3.8. Руководитель волонтёрского </w:t>
      </w:r>
      <w:r w:rsidR="001C2F15" w:rsidRPr="001C2F15">
        <w:rPr>
          <w:rFonts w:ascii="Times New Roman" w:hAnsi="Times New Roman" w:cs="Times New Roman"/>
          <w:sz w:val="28"/>
          <w:szCs w:val="28"/>
        </w:rPr>
        <w:t>о</w:t>
      </w:r>
      <w:r w:rsidR="00E45A3F">
        <w:rPr>
          <w:rFonts w:ascii="Times New Roman" w:hAnsi="Times New Roman" w:cs="Times New Roman"/>
          <w:sz w:val="28"/>
          <w:szCs w:val="28"/>
        </w:rPr>
        <w:t>т</w:t>
      </w:r>
      <w:r w:rsidR="001C2F15" w:rsidRPr="001C2F15">
        <w:rPr>
          <w:rFonts w:ascii="Times New Roman" w:hAnsi="Times New Roman" w:cs="Times New Roman"/>
          <w:sz w:val="28"/>
          <w:szCs w:val="28"/>
        </w:rPr>
        <w:t>ряда</w:t>
      </w:r>
      <w:r w:rsidRPr="001C2F15">
        <w:rPr>
          <w:rFonts w:ascii="Times New Roman" w:hAnsi="Times New Roman" w:cs="Times New Roman"/>
          <w:sz w:val="28"/>
          <w:szCs w:val="28"/>
        </w:rPr>
        <w:t xml:space="preserve"> опирается в своей деятельности на волонтёрский актив центра.</w:t>
      </w:r>
    </w:p>
    <w:p w14:paraId="3C8E1BE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0F84F" w14:textId="32120D69" w:rsidR="0003022B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4. Принципы волонтёрской деятельности</w:t>
      </w:r>
    </w:p>
    <w:p w14:paraId="79994D8F" w14:textId="77777777" w:rsidR="00E55F92" w:rsidRPr="001C2F15" w:rsidRDefault="00E55F92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2B98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4.1. 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14:paraId="502541A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5291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5. Приём в члены волонтёрского отряда</w:t>
      </w:r>
    </w:p>
    <w:p w14:paraId="1E164DB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5.1. 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14:paraId="58B14B9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5.2. 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безвозмездно, а также признают, соблюдают и выполняют основные пункты данного Положения.</w:t>
      </w:r>
    </w:p>
    <w:p w14:paraId="24ACAF7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14:paraId="0FD49ED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5.4. Прием в члены волонтёрского отряда производится путём открытого голосования на общем собрании после проведённого собеседования и на основании личного заявления вступающего.</w:t>
      </w:r>
    </w:p>
    <w:p w14:paraId="6ADE1E1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5.5.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14:paraId="6635CBA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2710D" w14:textId="09414DAE" w:rsidR="0003022B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6. Права и обязанности члена волонтёрского отряда</w:t>
      </w:r>
    </w:p>
    <w:p w14:paraId="294DC0E3" w14:textId="77777777" w:rsidR="00E55F92" w:rsidRPr="001C2F15" w:rsidRDefault="00E55F92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7E01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6.1. Волонтёр обязан:</w:t>
      </w:r>
    </w:p>
    <w:p w14:paraId="6C6C4FB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знать, уважать и соблюдать (следовать) цели, задачи и принципы своего отряда и укреплять его авторитет;</w:t>
      </w:r>
    </w:p>
    <w:p w14:paraId="123BAB8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четко и добросовестно выполнять порученную ему работу;</w:t>
      </w:r>
    </w:p>
    <w:p w14:paraId="162F1D0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уважать мнение других представителей отряда и руководителя;</w:t>
      </w:r>
    </w:p>
    <w:p w14:paraId="2878582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14:paraId="2BD9964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соблюдать правила внутреннего распорядка школы;</w:t>
      </w:r>
    </w:p>
    <w:p w14:paraId="5566BC5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</w:t>
      </w:r>
      <w:r w:rsidR="001C2F15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14:paraId="615354C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14:paraId="54E9337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быть примером нравственного поведения;</w:t>
      </w:r>
    </w:p>
    <w:p w14:paraId="1167FA6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следовать инструкциям, выданным ему при инструктаже;</w:t>
      </w:r>
    </w:p>
    <w:p w14:paraId="5CFF092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беречь материальные ресурсы, предоставленные организацией;</w:t>
      </w:r>
    </w:p>
    <w:p w14:paraId="3F0F0A0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соблюдать инструкции по охране труда и правила пожарной безопасности;</w:t>
      </w:r>
    </w:p>
    <w:p w14:paraId="3F00F88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уведомить о своем желании прекратить волонтёрскую деятельность в организации не менее чем за 2 недели.</w:t>
      </w:r>
    </w:p>
    <w:p w14:paraId="234C07A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F322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6.2. Волонтёр имеет право:</w:t>
      </w:r>
    </w:p>
    <w:p w14:paraId="45C3750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добровольно вступать в волонтёрскую группу (отряд) и добровольно выходить из её состава;</w:t>
      </w:r>
    </w:p>
    <w:p w14:paraId="766E7C1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самостоятельно планировать свою деятельность и проявлять инициативу, свободно выражать личное мнение;</w:t>
      </w:r>
    </w:p>
    <w:p w14:paraId="079B6EA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вносить предложения при обсуждении форм и методов осуществления добровольческой деятельности в волонтёрском отряде и в школе;</w:t>
      </w:r>
    </w:p>
    <w:p w14:paraId="70F1A11C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выбрать тот вид добровольческой деятельности, который отвечает его потребностям и устремлениям;</w:t>
      </w:r>
    </w:p>
    <w:p w14:paraId="00BEAD3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возглавлять любое направление деятельности, если уверен в свих силах, знаниях, умениях и возможностях;</w:t>
      </w:r>
    </w:p>
    <w:p w14:paraId="2E076B7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обращаться за любой помощью к руководителю центра и лидеру волонтёрского отряда;</w:t>
      </w:r>
    </w:p>
    <w:p w14:paraId="6DB1E029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пользоваться атрибутикой и символикой волонтёрского центра, утвержденной в установленном порядке;</w:t>
      </w:r>
    </w:p>
    <w:p w14:paraId="5BF171E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просить руководителя волонтёрского центра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14:paraId="58AA930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14:paraId="22D7B95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участвовать в конкурсах различного уровня, а также в проектной деятельности;</w:t>
      </w:r>
    </w:p>
    <w:p w14:paraId="48EE9FE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быть награжденным за работу, кроме материального поощрения;</w:t>
      </w:r>
    </w:p>
    <w:p w14:paraId="0579B54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отказаться от выполнения задания (с объяснением уважительной причины);</w:t>
      </w:r>
    </w:p>
    <w:p w14:paraId="292BC2B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14:paraId="0ED9346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D2CE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7. Права и обязанности лидера волонтёрского отряда</w:t>
      </w:r>
    </w:p>
    <w:p w14:paraId="1D70D56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7.1. Лидер волонтёрского отряда имеет право:</w:t>
      </w:r>
    </w:p>
    <w:p w14:paraId="0CB722A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инициировать волонтёрскую деятельность различных направлений, форм и сроков реализации;</w:t>
      </w:r>
    </w:p>
    <w:p w14:paraId="68B8A1B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14:paraId="0E214699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14:paraId="2D9E0FE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требовать от волонтёра отчета за проделанную работу;</w:t>
      </w:r>
    </w:p>
    <w:p w14:paraId="23D422B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предлагать волонтёру – члену волонтёрского отряда</w:t>
      </w:r>
      <w:r w:rsidR="001C2F15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– изменить вид деятельности;</w:t>
      </w:r>
    </w:p>
    <w:p w14:paraId="1C43FF7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отказаться от услуг волонтёра при невыполнении им своих обязательств;</w:t>
      </w:r>
    </w:p>
    <w:p w14:paraId="77ABB11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ходатайствовать о поощрении перед администрацией членов волонтёрского отряда.</w:t>
      </w:r>
    </w:p>
    <w:p w14:paraId="10B6E40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7.2. Организаторы волонтёрской деятельности обязаны:</w:t>
      </w:r>
    </w:p>
    <w:p w14:paraId="5355CA0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14:paraId="1D33B22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создавать условия для реализации и развития волонтёрской деятельности в общеобразовательной организации;</w:t>
      </w:r>
    </w:p>
    <w:p w14:paraId="63464C9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координировать усилия участников волонтёрской деятельности для достижения общей цели.</w:t>
      </w:r>
    </w:p>
    <w:p w14:paraId="1AF4650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7.3. Организаторы несут ответственность за осуществление волонтёрской деятельности в учебной организации.</w:t>
      </w:r>
    </w:p>
    <w:p w14:paraId="2CD50EF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C0DE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8. Основные принципы руководства волонтёрским центром</w:t>
      </w:r>
    </w:p>
    <w:p w14:paraId="579CEC5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8.1. Волонтёрским центром руководит сотрудник школы, представитель педагогического коллектива (далее – Руководитель), назначенный приказом директора школы.</w:t>
      </w:r>
    </w:p>
    <w:p w14:paraId="3A22C42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8.2. Руководитель:</w:t>
      </w:r>
    </w:p>
    <w:p w14:paraId="62CB049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организует деятельность волонтёрского центра;</w:t>
      </w:r>
    </w:p>
    <w:p w14:paraId="217D316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разрабатывает и утверждает программу волонтёрского центра, план реализации добровольческих проектов;</w:t>
      </w:r>
    </w:p>
    <w:p w14:paraId="5ADD675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назначает Совет актива волонтёрского центра из представителей волонтёрских отрядов;</w:t>
      </w:r>
    </w:p>
    <w:p w14:paraId="7AD1E7B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отвечает за сохранность и использование имущества, переданного волонтёрскому центру в пользование;</w:t>
      </w:r>
    </w:p>
    <w:p w14:paraId="61B34E6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ведет документацию волонтёрского центра установленного образца;</w:t>
      </w:r>
    </w:p>
    <w:p w14:paraId="36D3365C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обеспечивает в рамках своей компетенции создание безопасных условий труда волонтёров;</w:t>
      </w:r>
    </w:p>
    <w:p w14:paraId="5FD92DB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14:paraId="29BB3AC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проводит конкурсы и смотры работы волонтёрских отрядов;</w:t>
      </w:r>
    </w:p>
    <w:p w14:paraId="0ECA4C0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изучает и распространяет опыт лучших волонтёрских отрядов;</w:t>
      </w:r>
    </w:p>
    <w:p w14:paraId="01D314F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оказывает практическую помощь в совершенствовании работы волонтёрского отряда.</w:t>
      </w:r>
    </w:p>
    <w:p w14:paraId="19D8F81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8.3. Лидер волонтёрского отряда совместно с Руководителем центра организует деятельность волонтёрского отряда:</w:t>
      </w:r>
    </w:p>
    <w:p w14:paraId="33B25D74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14:paraId="5CB8067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осуществляет информационное обеспечение жизнедеятельности волонтёрского отряда;</w:t>
      </w:r>
    </w:p>
    <w:p w14:paraId="1ADD604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организует продуктивный, творческий досуг членов волонтёрского отряда и их взаимодействие во внерабочее время.</w:t>
      </w:r>
    </w:p>
    <w:p w14:paraId="39C30AC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0B09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 xml:space="preserve">9. Основные направления деятельности </w:t>
      </w:r>
      <w:r w:rsidR="001C2F15" w:rsidRPr="001C2F15">
        <w:rPr>
          <w:rFonts w:ascii="Times New Roman" w:hAnsi="Times New Roman" w:cs="Times New Roman"/>
          <w:b/>
          <w:sz w:val="28"/>
          <w:szCs w:val="28"/>
        </w:rPr>
        <w:t>волонтерского отряда</w:t>
      </w:r>
    </w:p>
    <w:p w14:paraId="0602300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9.1. Основными направлениями деятельности являются:</w:t>
      </w:r>
    </w:p>
    <w:p w14:paraId="1CF81F8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разработка и реализация проектов, программ, акций и др., призванных актуализировать приоритетные направления волонтёрской деятельности;</w:t>
      </w:r>
    </w:p>
    <w:p w14:paraId="75DD77D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разработка и утверждение планов координации деятельности волонтёрских отрядов;</w:t>
      </w:r>
    </w:p>
    <w:p w14:paraId="4C4B8D7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привлечение к участию в волонтёрской деятельности новых членов;</w:t>
      </w:r>
    </w:p>
    <w:p w14:paraId="097EA23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‒взаимодействие с общественными молодёжными объединениями и организациями, заинтересованными в волонтёрской деятельности;</w:t>
      </w:r>
    </w:p>
    <w:p w14:paraId="5A22C4B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14:paraId="02E28AE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14:paraId="47F7D6F9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помощь педагогическому коллективу в работе с детьми и подростками как во время учебного процесса, так и в каникулярный период;</w:t>
      </w:r>
    </w:p>
    <w:p w14:paraId="09FEEF7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организация и проведение волонтёрских уроков и экскурсий;</w:t>
      </w:r>
    </w:p>
    <w:p w14:paraId="143687D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14:paraId="0B073A5A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уборка территории школы, микрорайона, культурных мест города;</w:t>
      </w:r>
    </w:p>
    <w:p w14:paraId="2F5634FC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проведение профилактической работы с детьми и молодёжью из «группы риска» (беседы, тренинги, тематические игры, дискуссии, акции);</w:t>
      </w:r>
    </w:p>
    <w:p w14:paraId="193B7A6C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организация и проведение профилактических мероприятий (тематических вечеров, конкурсов и викторин, бесед и лекций);</w:t>
      </w:r>
    </w:p>
    <w:p w14:paraId="19D430A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14:paraId="7C5BC2C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оказание конкретной помощи учащимся, незащищённым слоям населения, охрана окружающей среды;</w:t>
      </w:r>
    </w:p>
    <w:p w14:paraId="674BF7AD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помощь в организации и проведении общих культурно-массовых и спортивных мероприятий.</w:t>
      </w:r>
    </w:p>
    <w:p w14:paraId="6869884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9.2. Волонтёрский центр не обязуется заниматься всеми видами волонтёрской деятельности, но хотя бы несколькими из них. Также волонтёрским центром могут быть предложены иные направления волонтёрской деятельности.</w:t>
      </w:r>
    </w:p>
    <w:p w14:paraId="339E033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EB67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10. Возможные формы поощрения и взыскания волонтёров</w:t>
      </w:r>
    </w:p>
    <w:p w14:paraId="13D9D5E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10.1. За активное участие в мероприятиях, проводимых волонтёрским центром, волонтёры могут поощряться: объявлением благодарности, награждением Почетной грамотой, вручением подарка.</w:t>
      </w:r>
    </w:p>
    <w:p w14:paraId="26EF07DC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10.2. Могут устанавливаться и иные формы морального поощрения на усмотрение руководителя и актива волонтёрского отряда.</w:t>
      </w:r>
    </w:p>
    <w:p w14:paraId="3B0D44B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10.3.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14:paraId="0711C007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09213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11. Материально-техническое обеспечение волонтёрского центра</w:t>
      </w:r>
    </w:p>
    <w:p w14:paraId="63F0D252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11.1. Для проведения сборов администрация школы предоставляет волонтёрскому </w:t>
      </w:r>
      <w:r w:rsidR="001C2F15" w:rsidRPr="001C2F15">
        <w:rPr>
          <w:rFonts w:ascii="Times New Roman" w:hAnsi="Times New Roman" w:cs="Times New Roman"/>
          <w:sz w:val="28"/>
          <w:szCs w:val="28"/>
        </w:rPr>
        <w:t>отряду</w:t>
      </w:r>
      <w:r w:rsidRPr="001C2F15">
        <w:rPr>
          <w:rFonts w:ascii="Times New Roman" w:hAnsi="Times New Roman" w:cs="Times New Roman"/>
          <w:sz w:val="28"/>
          <w:szCs w:val="28"/>
        </w:rPr>
        <w:t xml:space="preserve"> помещение.</w:t>
      </w:r>
    </w:p>
    <w:p w14:paraId="28C17173" w14:textId="65237A2B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</w:t>
      </w:r>
      <w:r w:rsidR="001C2F15" w:rsidRPr="001C2F15">
        <w:rPr>
          <w:rFonts w:ascii="Times New Roman" w:hAnsi="Times New Roman" w:cs="Times New Roman"/>
          <w:sz w:val="28"/>
          <w:szCs w:val="28"/>
        </w:rPr>
        <w:t>1.2. При участии волонтёрского о</w:t>
      </w:r>
      <w:r w:rsidR="00E55F92">
        <w:rPr>
          <w:rFonts w:ascii="Times New Roman" w:hAnsi="Times New Roman" w:cs="Times New Roman"/>
          <w:sz w:val="28"/>
          <w:szCs w:val="28"/>
        </w:rPr>
        <w:t>т</w:t>
      </w:r>
      <w:r w:rsidR="001C2F15" w:rsidRPr="001C2F15">
        <w:rPr>
          <w:rFonts w:ascii="Times New Roman" w:hAnsi="Times New Roman" w:cs="Times New Roman"/>
          <w:sz w:val="28"/>
          <w:szCs w:val="28"/>
        </w:rPr>
        <w:t>ряда</w:t>
      </w:r>
      <w:r w:rsidRPr="001C2F15">
        <w:rPr>
          <w:rFonts w:ascii="Times New Roman" w:hAnsi="Times New Roman" w:cs="Times New Roman"/>
          <w:sz w:val="28"/>
          <w:szCs w:val="28"/>
        </w:rPr>
        <w:t xml:space="preserve">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14:paraId="202A2491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995B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12. Документация волонтёрского центра</w:t>
      </w:r>
    </w:p>
    <w:p w14:paraId="4F81221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12.1. Нормативная документация:</w:t>
      </w:r>
    </w:p>
    <w:p w14:paraId="28057DF6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Приказ директора образовательной организации о создании волонтёрского центра.</w:t>
      </w:r>
    </w:p>
    <w:p w14:paraId="75BE034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Приказ о назначении руководителя волонтёрского центра</w:t>
      </w:r>
    </w:p>
    <w:p w14:paraId="1590D4D9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Должностные инструкции руководителя волонтёрского центра.</w:t>
      </w:r>
    </w:p>
    <w:p w14:paraId="70424DB0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Положение о волонтёрском центре.</w:t>
      </w:r>
    </w:p>
    <w:p w14:paraId="3AAB565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Форма заявления (анкета) волонтёра.</w:t>
      </w:r>
    </w:p>
    <w:p w14:paraId="5A1D30AF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12.2. Дополнительные документы:</w:t>
      </w:r>
    </w:p>
    <w:p w14:paraId="2CE18FEE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План работы волонтёрского центра.</w:t>
      </w:r>
    </w:p>
    <w:p w14:paraId="645B5595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Копилка интересных дел (описание реализованных проектов,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активности).</w:t>
      </w:r>
    </w:p>
    <w:p w14:paraId="1EEF10D8" w14:textId="11F17746" w:rsidR="0003022B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96EC0" w14:textId="089AB00B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45E0" w14:textId="55657ED6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FB721" w14:textId="22E1293C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797C6" w14:textId="5F864A83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57DA6" w14:textId="28121F06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CFB3A" w14:textId="707EB5EF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6982C" w14:textId="25D89DB0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62A47" w14:textId="0D30A842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3A3E1" w14:textId="6CA2A62C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DE6D3" w14:textId="141D000D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7AC91" w14:textId="50C41935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7DAA0" w14:textId="5E5AF3D4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905B3" w14:textId="266C7D45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E805B" w14:textId="665EF70D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89F50" w14:textId="6B44A7FC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D6C47" w14:textId="065FB1D8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65AFA" w14:textId="604CE270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7D6AE" w14:textId="5C138B94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E99B6" w14:textId="1ABBC478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CF20E" w14:textId="5E8EE158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7DA24" w14:textId="6D286381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E3031" w14:textId="210BAA09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6D3C4" w14:textId="6A76DE64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E9A83" w14:textId="15BA7AEB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A4F6E" w14:textId="5C96026E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81D24" w14:textId="40B2A620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BEE60" w14:textId="19148DB4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CE80A" w14:textId="6CAEA391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1AEA1" w14:textId="77777777" w:rsidR="009D451D" w:rsidRDefault="009D451D" w:rsidP="009D451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51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52363C84" w14:textId="45D13CA8" w:rsidR="009D451D" w:rsidRDefault="009D451D" w:rsidP="009D451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9D451D">
        <w:rPr>
          <w:rFonts w:ascii="Times New Roman" w:hAnsi="Times New Roman" w:cs="Times New Roman"/>
          <w:sz w:val="28"/>
          <w:szCs w:val="28"/>
        </w:rPr>
        <w:t>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D451D" w14:paraId="15088501" w14:textId="77777777" w:rsidTr="009D451D">
        <w:tc>
          <w:tcPr>
            <w:tcW w:w="3115" w:type="dxa"/>
          </w:tcPr>
          <w:p w14:paraId="79760FB2" w14:textId="5D4AB04C" w:rsidR="009D451D" w:rsidRDefault="009D451D" w:rsidP="009D45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51D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3115" w:type="dxa"/>
          </w:tcPr>
          <w:p w14:paraId="41451873" w14:textId="46FB40B3" w:rsidR="009D451D" w:rsidRDefault="009D451D" w:rsidP="009D45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51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3115" w:type="dxa"/>
          </w:tcPr>
          <w:p w14:paraId="12C7C620" w14:textId="2ECE60A1" w:rsidR="009D451D" w:rsidRDefault="009D451D" w:rsidP="009D45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51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9D451D" w14:paraId="129100D0" w14:textId="77777777" w:rsidTr="009D451D">
        <w:tc>
          <w:tcPr>
            <w:tcW w:w="3115" w:type="dxa"/>
          </w:tcPr>
          <w:p w14:paraId="15CEFFC8" w14:textId="77777777" w:rsidR="009D451D" w:rsidRPr="009D451D" w:rsidRDefault="009D451D" w:rsidP="009D451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51D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                    </w:t>
            </w:r>
          </w:p>
          <w:p w14:paraId="413761A4" w14:textId="77777777" w:rsidR="009D451D" w:rsidRPr="009D451D" w:rsidRDefault="009D451D" w:rsidP="009D451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51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D45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D45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D451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9D451D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</w:t>
            </w:r>
          </w:p>
          <w:p w14:paraId="04A99D15" w14:textId="77777777" w:rsidR="009D451D" w:rsidRPr="009D451D" w:rsidRDefault="009D451D" w:rsidP="009D451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51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 </w:t>
            </w:r>
          </w:p>
          <w:p w14:paraId="79FBF38F" w14:textId="2F88D26C" w:rsidR="009D451D" w:rsidRDefault="009D451D" w:rsidP="009D451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51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2EFD4849" w14:textId="77777777" w:rsidR="009D451D" w:rsidRPr="009D451D" w:rsidRDefault="009D451D" w:rsidP="009D451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BB959" w14:textId="77777777" w:rsidR="009D451D" w:rsidRPr="009D451D" w:rsidRDefault="009D451D" w:rsidP="009D451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51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 от____                                       </w:t>
            </w:r>
          </w:p>
          <w:p w14:paraId="20541D95" w14:textId="77777777" w:rsidR="009D451D" w:rsidRPr="009D451D" w:rsidRDefault="009D451D" w:rsidP="009D45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BE1AB66" w14:textId="77777777" w:rsidR="009D451D" w:rsidRDefault="009D451D" w:rsidP="009D45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51D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9D451D">
              <w:rPr>
                <w:rFonts w:ascii="Times New Roman" w:hAnsi="Times New Roman" w:cs="Times New Roman"/>
                <w:sz w:val="28"/>
                <w:szCs w:val="28"/>
              </w:rPr>
              <w:t xml:space="preserve"> по ВР                                        школы </w:t>
            </w:r>
          </w:p>
          <w:p w14:paraId="4349BDBD" w14:textId="77777777" w:rsidR="009D451D" w:rsidRDefault="009D451D" w:rsidP="009D45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90E3B" w14:textId="77777777" w:rsidR="009D451D" w:rsidRDefault="009D451D" w:rsidP="009D45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FB206" w14:textId="2DE36044" w:rsidR="009D451D" w:rsidRPr="009D451D" w:rsidRDefault="009D451D" w:rsidP="009D45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51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bookmarkStart w:id="0" w:name="_GoBack"/>
            <w:proofErr w:type="spellStart"/>
            <w:r w:rsidRPr="009D451D">
              <w:rPr>
                <w:rFonts w:ascii="Times New Roman" w:hAnsi="Times New Roman" w:cs="Times New Roman"/>
                <w:sz w:val="28"/>
                <w:szCs w:val="28"/>
              </w:rPr>
              <w:t>Л.А.Шишкиной</w:t>
            </w:r>
            <w:bookmarkEnd w:id="0"/>
            <w:proofErr w:type="spellEnd"/>
            <w:r w:rsidRPr="009D45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115" w:type="dxa"/>
          </w:tcPr>
          <w:p w14:paraId="75B840EA" w14:textId="77777777" w:rsidR="009D451D" w:rsidRDefault="009D451D" w:rsidP="009D45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51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51871713" w14:textId="77777777" w:rsidR="009D451D" w:rsidRDefault="009D451D" w:rsidP="009D45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6A458" w14:textId="77777777" w:rsidR="009D451D" w:rsidRDefault="009D451D" w:rsidP="009D45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75F4D" w14:textId="77777777" w:rsidR="009D451D" w:rsidRDefault="009D451D" w:rsidP="009D45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D624D" w14:textId="2D1B8B9A" w:rsidR="009D451D" w:rsidRPr="009D451D" w:rsidRDefault="009D451D" w:rsidP="009D45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51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spellStart"/>
            <w:r w:rsidRPr="009D451D">
              <w:rPr>
                <w:rFonts w:ascii="Times New Roman" w:hAnsi="Times New Roman" w:cs="Times New Roman"/>
                <w:sz w:val="28"/>
                <w:szCs w:val="28"/>
              </w:rPr>
              <w:t>О.В.Долгова</w:t>
            </w:r>
            <w:proofErr w:type="spellEnd"/>
          </w:p>
        </w:tc>
      </w:tr>
    </w:tbl>
    <w:p w14:paraId="0710DDAA" w14:textId="77777777" w:rsidR="009D451D" w:rsidRPr="009D451D" w:rsidRDefault="009D451D" w:rsidP="009D451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BC7B0F" w14:textId="77777777" w:rsidR="009D451D" w:rsidRPr="009D451D" w:rsidRDefault="009D451D" w:rsidP="009D45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99F87" w14:textId="77777777" w:rsidR="009D451D" w:rsidRPr="009D451D" w:rsidRDefault="009D451D" w:rsidP="009D45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9D6E9" w14:textId="779BCB2C" w:rsidR="009D451D" w:rsidRPr="009D451D" w:rsidRDefault="009D451D" w:rsidP="009D45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1EFCFB4F" w14:textId="77777777" w:rsidR="009D451D" w:rsidRPr="009D451D" w:rsidRDefault="009D451D" w:rsidP="009D45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51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41D8F1" w14:textId="77777777" w:rsidR="009D451D" w:rsidRPr="009D451D" w:rsidRDefault="009D451D" w:rsidP="009D45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C8E2F" w14:textId="77777777" w:rsidR="009D451D" w:rsidRPr="009D451D" w:rsidRDefault="009D451D" w:rsidP="009D45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78BD8" w14:textId="77777777" w:rsidR="009D451D" w:rsidRPr="009D451D" w:rsidRDefault="009D451D" w:rsidP="009D45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78918" w14:textId="77777777" w:rsidR="009D451D" w:rsidRPr="009D451D" w:rsidRDefault="009D451D" w:rsidP="009D45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5ED03" w14:textId="06D10341" w:rsidR="009D451D" w:rsidRDefault="009D451D" w:rsidP="009D45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451D">
        <w:rPr>
          <w:rFonts w:ascii="Times New Roman" w:hAnsi="Times New Roman" w:cs="Times New Roman"/>
          <w:sz w:val="28"/>
          <w:szCs w:val="28"/>
        </w:rPr>
        <w:t>ПРОГРАММА ВОЛОНТЕРСКОГО ОТРЯДА «HELP»</w:t>
      </w:r>
    </w:p>
    <w:p w14:paraId="02D67063" w14:textId="77A24AAC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797FB" w14:textId="2C2E4D87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1099D" w14:textId="30BA9025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8B98E" w14:textId="1B333576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69E2D" w14:textId="2B3EEFF4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821AF" w14:textId="0980F957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A2C03" w14:textId="39A74BC7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2DF37" w14:textId="090A3D97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97FF4" w14:textId="60DE9306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B2FC9" w14:textId="09250D5C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E4601" w14:textId="20508E6C" w:rsidR="009D451D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49B07" w14:textId="77777777" w:rsidR="009D451D" w:rsidRPr="001C2F15" w:rsidRDefault="009D451D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5EE88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CBCDB" w14:textId="77777777"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61B82" w14:textId="77777777" w:rsidR="00B11117" w:rsidRPr="001C2F15" w:rsidRDefault="00B11117">
      <w:pPr>
        <w:rPr>
          <w:rFonts w:ascii="Times New Roman" w:hAnsi="Times New Roman" w:cs="Times New Roman"/>
          <w:sz w:val="28"/>
          <w:szCs w:val="28"/>
        </w:rPr>
      </w:pPr>
    </w:p>
    <w:sectPr w:rsidR="00B11117" w:rsidRPr="001C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2B"/>
    <w:rsid w:val="0003022B"/>
    <w:rsid w:val="001C2F15"/>
    <w:rsid w:val="009D451D"/>
    <w:rsid w:val="00B11117"/>
    <w:rsid w:val="00E45A3F"/>
    <w:rsid w:val="00E5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7942"/>
  <w15:docId w15:val="{E6A7DF1F-AEB3-410B-ADC3-1D673DCC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2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EliteBook</cp:lastModifiedBy>
  <cp:revision>3</cp:revision>
  <cp:lastPrinted>2023-03-30T10:29:00Z</cp:lastPrinted>
  <dcterms:created xsi:type="dcterms:W3CDTF">2023-10-29T15:02:00Z</dcterms:created>
  <dcterms:modified xsi:type="dcterms:W3CDTF">2023-10-29T15:09:00Z</dcterms:modified>
</cp:coreProperties>
</file>