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BD" w:rsidRDefault="00732CF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0</wp:posOffset>
                </wp:positionV>
                <wp:extent cx="1666240" cy="2178050"/>
                <wp:effectExtent l="63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BD" w:rsidRDefault="00732CF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52475" cy="1019175"/>
                                  <wp:effectExtent l="0" t="0" r="9525" b="9525"/>
                                  <wp:docPr id="1" name="Рисунок 1" descr="C:\Users\2C82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C82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EBD" w:rsidRDefault="00E04B25" w:rsidP="00732CFA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АДМИНИСТРАЦИЯ ЛЕБЕДЯНСКОГО МУНИЦИПАЛЬНОГО РАЙОНА ЛИПЕЦКОЙ ОБЛАСТИ</w:t>
                            </w:r>
                          </w:p>
                          <w:p w:rsidR="004D2EBD" w:rsidRDefault="00E04B25">
                            <w:pPr>
                              <w:pStyle w:val="2"/>
                              <w:shd w:val="clear" w:color="auto" w:fill="auto"/>
                              <w:spacing w:line="150" w:lineRule="exact"/>
                            </w:pPr>
                            <w:r>
                              <w:t>399610 г. Лебедянь, ул. Мира, 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0;width:131.2pt;height:171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0vrQ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" filled="f" stroked="f">
                <v:textbox style="mso-fit-shape-to-text:t" inset="0,0,0,0">
                  <w:txbxContent>
                    <w:p w:rsidR="004D2EBD" w:rsidRDefault="00732CF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52475" cy="1019175"/>
                            <wp:effectExtent l="0" t="0" r="9525" b="9525"/>
                            <wp:docPr id="1" name="Рисунок 1" descr="C:\Users\2C82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C82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EBD" w:rsidRDefault="00E04B25" w:rsidP="00732CFA">
                      <w:pPr>
                        <w:pStyle w:val="a4"/>
                        <w:shd w:val="clear" w:color="auto" w:fill="auto"/>
                      </w:pPr>
                      <w:r>
                        <w:t>АДМИНИСТРАЦИЯ ЛЕБЕДЯНСКОГО МУНИЦИПАЛЬНОГО РАЙОНА ЛИПЕЦКОЙ ОБЛАСТИ</w:t>
                      </w:r>
                    </w:p>
                    <w:p w:rsidR="004D2EBD" w:rsidRDefault="00E04B25">
                      <w:pPr>
                        <w:pStyle w:val="2"/>
                        <w:shd w:val="clear" w:color="auto" w:fill="auto"/>
                        <w:spacing w:line="150" w:lineRule="exact"/>
                      </w:pPr>
                      <w:r>
                        <w:t>399610 г. Лебедянь, ул. Мира,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60" w:lineRule="exact"/>
      </w:pPr>
    </w:p>
    <w:p w:rsidR="004D2EBD" w:rsidRDefault="004D2EBD">
      <w:pPr>
        <w:spacing w:line="371" w:lineRule="exact"/>
      </w:pPr>
    </w:p>
    <w:p w:rsidR="004D2EBD" w:rsidRDefault="004D2EBD">
      <w:pPr>
        <w:rPr>
          <w:sz w:val="2"/>
          <w:szCs w:val="2"/>
        </w:rPr>
        <w:sectPr w:rsidR="004D2EBD">
          <w:type w:val="continuous"/>
          <w:pgSz w:w="11900" w:h="16840"/>
          <w:pgMar w:top="1387" w:right="829" w:bottom="3177" w:left="1673" w:header="0" w:footer="3" w:gutter="0"/>
          <w:cols w:space="720"/>
          <w:noEndnote/>
          <w:docGrid w:linePitch="360"/>
        </w:sectPr>
      </w:pPr>
    </w:p>
    <w:p w:rsidR="004D2EBD" w:rsidRDefault="004D2EBD">
      <w:pPr>
        <w:spacing w:before="3" w:after="3" w:line="240" w:lineRule="exact"/>
        <w:rPr>
          <w:sz w:val="19"/>
          <w:szCs w:val="19"/>
        </w:rPr>
      </w:pPr>
    </w:p>
    <w:p w:rsidR="004D2EBD" w:rsidRDefault="004D2EBD">
      <w:pPr>
        <w:rPr>
          <w:sz w:val="2"/>
          <w:szCs w:val="2"/>
        </w:rPr>
        <w:sectPr w:rsidR="004D2EBD">
          <w:type w:val="continuous"/>
          <w:pgSz w:w="11900" w:h="16840"/>
          <w:pgMar w:top="5271" w:right="0" w:bottom="4061" w:left="0" w:header="0" w:footer="3" w:gutter="0"/>
          <w:cols w:space="720"/>
          <w:noEndnote/>
          <w:docGrid w:linePitch="360"/>
        </w:sectPr>
      </w:pPr>
    </w:p>
    <w:p w:rsidR="004D2EBD" w:rsidRPr="00732CFA" w:rsidRDefault="000F6ECA" w:rsidP="00732CFA">
      <w:pPr>
        <w:pStyle w:val="31"/>
        <w:shd w:val="clear" w:color="auto" w:fill="auto"/>
        <w:tabs>
          <w:tab w:val="left" w:pos="2323"/>
          <w:tab w:val="left" w:pos="3034"/>
        </w:tabs>
        <w:rPr>
          <w:b w:val="0"/>
        </w:rPr>
      </w:pPr>
      <w:r>
        <w:rPr>
          <w:rStyle w:val="32"/>
          <w:bCs/>
        </w:rPr>
        <w:lastRenderedPageBreak/>
        <w:t xml:space="preserve">          </w:t>
      </w:r>
      <w:r w:rsidR="008B1E99">
        <w:rPr>
          <w:rStyle w:val="32"/>
          <w:bCs/>
        </w:rPr>
        <w:t>06.04</w:t>
      </w:r>
      <w:bookmarkStart w:id="0" w:name="_GoBack"/>
      <w:bookmarkEnd w:id="0"/>
      <w:r w:rsidR="008B1E99">
        <w:rPr>
          <w:rStyle w:val="32"/>
          <w:bCs/>
        </w:rPr>
        <w:t>.2020</w:t>
      </w:r>
      <w:r>
        <w:rPr>
          <w:rStyle w:val="32"/>
          <w:bCs/>
        </w:rPr>
        <w:t xml:space="preserve">             </w:t>
      </w:r>
      <w:r w:rsidR="00732CFA">
        <w:rPr>
          <w:b w:val="0"/>
        </w:rPr>
        <w:t>№__</w:t>
      </w:r>
      <w:r>
        <w:rPr>
          <w:rStyle w:val="32"/>
          <w:bCs/>
        </w:rPr>
        <w:t xml:space="preserve">2975 </w:t>
      </w:r>
    </w:p>
    <w:p w:rsidR="008647E8" w:rsidRDefault="008647E8">
      <w:pPr>
        <w:pStyle w:val="21"/>
        <w:shd w:val="clear" w:color="auto" w:fill="auto"/>
        <w:spacing w:before="0" w:after="486" w:line="280" w:lineRule="exact"/>
      </w:pPr>
    </w:p>
    <w:p w:rsidR="004D2EBD" w:rsidRDefault="00E04B25">
      <w:pPr>
        <w:pStyle w:val="21"/>
        <w:shd w:val="clear" w:color="auto" w:fill="auto"/>
        <w:spacing w:before="0" w:after="486" w:line="280" w:lineRule="exact"/>
      </w:pPr>
      <w:r>
        <w:t>РЕКОМЕНДАТЕЛЬНОЕ ПИСЬМО</w:t>
      </w:r>
    </w:p>
    <w:p w:rsidR="004D2EBD" w:rsidRDefault="00E04B25">
      <w:pPr>
        <w:pStyle w:val="21"/>
        <w:shd w:val="clear" w:color="auto" w:fill="auto"/>
        <w:spacing w:before="0" w:after="0" w:line="480" w:lineRule="exact"/>
        <w:ind w:firstLine="720"/>
        <w:jc w:val="both"/>
      </w:pPr>
      <w:r>
        <w:t xml:space="preserve">Администрация Лебедянского муниципального района рекомендует для участия во Всероссийском конкурсе </w:t>
      </w:r>
      <w:r w:rsidR="008647E8">
        <w:t>«Доброволец России - 2020</w:t>
      </w:r>
      <w:r w:rsidR="00732CFA">
        <w:t xml:space="preserve">» </w:t>
      </w:r>
      <w:r>
        <w:t>проект «Возрождая традиции</w:t>
      </w:r>
      <w:r w:rsidR="008647E8">
        <w:t xml:space="preserve"> – помогаем детям!</w:t>
      </w:r>
      <w:r>
        <w:t>».</w:t>
      </w:r>
    </w:p>
    <w:p w:rsidR="004D2EBD" w:rsidRDefault="00E04B25">
      <w:pPr>
        <w:pStyle w:val="21"/>
        <w:shd w:val="clear" w:color="auto" w:fill="auto"/>
        <w:spacing w:before="0" w:after="0" w:line="480" w:lineRule="exact"/>
        <w:ind w:firstLine="720"/>
        <w:jc w:val="both"/>
      </w:pPr>
      <w:r>
        <w:t>Проект подготовлен Червяковым Вячеславом Викторовичем студентом Елецкого государственного университета</w:t>
      </w:r>
      <w:r w:rsidR="00732CFA">
        <w:t xml:space="preserve"> им</w:t>
      </w:r>
      <w:r>
        <w:t>.</w:t>
      </w:r>
      <w:r w:rsidR="00732CFA">
        <w:t xml:space="preserve"> И.А. Бунина.</w:t>
      </w:r>
    </w:p>
    <w:p w:rsidR="004D2EBD" w:rsidRDefault="00E04B25">
      <w:pPr>
        <w:pStyle w:val="21"/>
        <w:shd w:val="clear" w:color="auto" w:fill="auto"/>
        <w:spacing w:before="0" w:after="959" w:line="480" w:lineRule="exact"/>
        <w:ind w:firstLine="720"/>
        <w:jc w:val="both"/>
      </w:pPr>
      <w:r>
        <w:t>Проект направлен на работу с детьми с ОВЗ, обучение их новым знаниям, умениям и навыкам посредством изучения основных приемов и элементов народного промысла.</w:t>
      </w:r>
    </w:p>
    <w:p w:rsidR="004D2EBD" w:rsidRDefault="00732CFA">
      <w:pPr>
        <w:pStyle w:val="21"/>
        <w:shd w:val="clear" w:color="auto" w:fill="auto"/>
        <w:spacing w:before="0" w:after="0" w:line="331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118745" distR="63500" simplePos="0" relativeHeight="377487104" behindDoc="1" locked="0" layoutInCell="1" allowOverlap="1">
                <wp:simplePos x="0" y="0"/>
                <wp:positionH relativeFrom="margin">
                  <wp:posOffset>4791075</wp:posOffset>
                </wp:positionH>
                <wp:positionV relativeFrom="paragraph">
                  <wp:posOffset>165735</wp:posOffset>
                </wp:positionV>
                <wp:extent cx="1100455" cy="177800"/>
                <wp:effectExtent l="0" t="3810" r="4445" b="63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BD" w:rsidRDefault="00E04B25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  <w:r>
                              <w:t>В.А. Иншаков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7.25pt;margin-top:13.05pt;width:86.65pt;height:14pt;z-index:-125829376;visibility:visible;mso-wrap-style:square;mso-width-percent:0;mso-height-percent:0;mso-wrap-distance-left:9.3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2a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" filled="f" stroked="f">
                <v:textbox style="mso-fit-shape-to-text:t" inset="0,0,0,0">
                  <w:txbxContent>
                    <w:p w:rsidR="004D2EBD" w:rsidRDefault="00E04B25">
                      <w:pPr>
                        <w:pStyle w:val="3"/>
                        <w:shd w:val="clear" w:color="auto" w:fill="auto"/>
                        <w:spacing w:line="280" w:lineRule="exact"/>
                      </w:pPr>
                      <w:r>
                        <w:t>В.А. Иншаков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118745" distR="63500" simplePos="0" relativeHeight="377487105" behindDoc="1" locked="0" layoutInCell="1" allowOverlap="1">
            <wp:simplePos x="0" y="0"/>
            <wp:positionH relativeFrom="margin">
              <wp:posOffset>3258185</wp:posOffset>
            </wp:positionH>
            <wp:positionV relativeFrom="paragraph">
              <wp:posOffset>-450850</wp:posOffset>
            </wp:positionV>
            <wp:extent cx="1432560" cy="1383665"/>
            <wp:effectExtent l="0" t="0" r="0" b="6985"/>
            <wp:wrapSquare wrapText="left"/>
            <wp:docPr id="5" name="Рисунок 5" descr="C:\Users\2C82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C82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25">
        <w:t>Заместитель главы администрации Лебедянского муниципального района</w:t>
      </w:r>
    </w:p>
    <w:sectPr w:rsidR="004D2EBD">
      <w:type w:val="continuous"/>
      <w:pgSz w:w="11900" w:h="16840"/>
      <w:pgMar w:top="5271" w:right="829" w:bottom="406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25" w:rsidRDefault="00E04B25">
      <w:r>
        <w:separator/>
      </w:r>
    </w:p>
  </w:endnote>
  <w:endnote w:type="continuationSeparator" w:id="0">
    <w:p w:rsidR="00E04B25" w:rsidRDefault="00E0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25" w:rsidRDefault="00E04B25"/>
  </w:footnote>
  <w:footnote w:type="continuationSeparator" w:id="0">
    <w:p w:rsidR="00E04B25" w:rsidRDefault="00E04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BD"/>
    <w:rsid w:val="000F6ECA"/>
    <w:rsid w:val="004D2EBD"/>
    <w:rsid w:val="00732CFA"/>
    <w:rsid w:val="008647E8"/>
    <w:rsid w:val="008B1E99"/>
    <w:rsid w:val="00E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F6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F6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2019-09-23T18:47:00Z</cp:lastPrinted>
  <dcterms:created xsi:type="dcterms:W3CDTF">2019-09-23T18:32:00Z</dcterms:created>
  <dcterms:modified xsi:type="dcterms:W3CDTF">2020-04-24T21:15:00Z</dcterms:modified>
</cp:coreProperties>
</file>