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82" w:rsidRDefault="00195682" w:rsidP="0019568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5682" w:rsidRPr="002D2289" w:rsidRDefault="00195682" w:rsidP="0019568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D2289">
        <w:rPr>
          <w:rFonts w:ascii="Times New Roman" w:hAnsi="Times New Roman"/>
          <w:b/>
          <w:sz w:val="28"/>
          <w:szCs w:val="28"/>
        </w:rPr>
        <w:t xml:space="preserve">План  реализации </w:t>
      </w:r>
      <w:r>
        <w:rPr>
          <w:rFonts w:ascii="Times New Roman" w:hAnsi="Times New Roman"/>
          <w:b/>
          <w:sz w:val="28"/>
          <w:szCs w:val="28"/>
        </w:rPr>
        <w:t xml:space="preserve">акция </w:t>
      </w:r>
      <w:r w:rsidRPr="002D2289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2D2289">
        <w:rPr>
          <w:rFonts w:ascii="Times New Roman" w:hAnsi="Times New Roman"/>
          <w:b/>
          <w:sz w:val="28"/>
          <w:szCs w:val="28"/>
        </w:rPr>
        <w:t>ДоброДуб</w:t>
      </w:r>
      <w:proofErr w:type="spellEnd"/>
      <w:r w:rsidRPr="002D228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, в рамках</w:t>
      </w:r>
      <w:r w:rsidRPr="00195682">
        <w:rPr>
          <w:rFonts w:ascii="Times New Roman" w:hAnsi="Times New Roman"/>
          <w:b/>
          <w:sz w:val="28"/>
          <w:szCs w:val="28"/>
        </w:rPr>
        <w:t xml:space="preserve"> </w:t>
      </w:r>
      <w:r w:rsidRPr="002D2289">
        <w:rPr>
          <w:rFonts w:ascii="Times New Roman" w:hAnsi="Times New Roman"/>
          <w:b/>
          <w:sz w:val="28"/>
          <w:szCs w:val="28"/>
        </w:rPr>
        <w:t xml:space="preserve">социального проекта </w:t>
      </w:r>
      <w:r>
        <w:rPr>
          <w:rFonts w:ascii="Times New Roman" w:hAnsi="Times New Roman"/>
          <w:b/>
          <w:sz w:val="28"/>
          <w:szCs w:val="28"/>
        </w:rPr>
        <w:t>«Твой лес Победы»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1034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3256"/>
        <w:gridCol w:w="1417"/>
        <w:gridCol w:w="993"/>
        <w:gridCol w:w="2122"/>
      </w:tblGrid>
      <w:tr w:rsidR="00195682" w:rsidRPr="00AF1B93" w:rsidTr="00195682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Решаемая задача*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Мероприятие, его содержание, место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окончания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результаты </w:t>
            </w:r>
          </w:p>
        </w:tc>
      </w:tr>
      <w:tr w:rsidR="00195682" w:rsidRPr="00AF1B93" w:rsidTr="00195682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и анализ ресурсов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Организационный сбор команды, партнеров и  волонтеров.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01.02.2019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01.10.2025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Разработан  и утвержден план мероприятий по реализации проекта.  Указаны сроки и назначены ответственные лица.  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Увеличено число участников в посадках деревьев до 5000 человек.</w:t>
            </w:r>
          </w:p>
        </w:tc>
      </w:tr>
      <w:tr w:rsidR="00195682" w:rsidRPr="00AF1B93" w:rsidTr="00195682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Информационное  продвижение проекта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Информирование населения о проекте  на сходе граждан, казачьем круге.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Информирование  через СМИ: сети интернет </w:t>
            </w:r>
            <w:proofErr w:type="spell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соцсети</w:t>
            </w:r>
            <w:proofErr w:type="spell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Facebook</w:t>
            </w:r>
            <w:proofErr w:type="spell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Одноклассники, </w:t>
            </w:r>
            <w:proofErr w:type="spell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Instagram</w:t>
            </w:r>
            <w:proofErr w:type="spell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в печатных изданиях: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местной газете «</w:t>
            </w:r>
            <w:proofErr w:type="spell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Сунгурский</w:t>
            </w:r>
            <w:proofErr w:type="spell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вестник», районной газете «</w:t>
            </w:r>
            <w:proofErr w:type="gram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Сельская</w:t>
            </w:r>
            <w:proofErr w:type="gram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правда».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Информирование школьников и родителей на классных часах, родительских собраниях, в классных беседах  через </w:t>
            </w:r>
            <w:proofErr w:type="spell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Viber</w:t>
            </w:r>
            <w:proofErr w:type="spell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Страница на платформе https://tilda.cc/ru/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01.02.2019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01.10.2025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всего периода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Увеличить число участников проекта до 1000000  миллиона человек. Осуществлено информационное сопровождение, в течение все периода реализации проекта  на сайте Единой информационной системы Доброволец России. РФ, 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школьном сайте, 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местной газете «</w:t>
            </w:r>
            <w:proofErr w:type="spell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Сунгурский</w:t>
            </w:r>
            <w:proofErr w:type="spell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вестник» 30 публикаций (1 раз в  2 месяц за 5 лет), 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районной газете «</w:t>
            </w:r>
            <w:proofErr w:type="gram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Сельская</w:t>
            </w:r>
            <w:proofErr w:type="gram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правда» 20 </w:t>
            </w: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публикаций (4 раза в год за 5 лет),  на телевидении ТВ-Сфера 20 публикаций (4 раза в год за 5 лет)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регионального телеканал Репортер  10 публикаций (2 раза в год за 5 лет)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Съемки   </w:t>
            </w:r>
            <w:proofErr w:type="spell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квадрокоптором</w:t>
            </w:r>
            <w:proofErr w:type="spell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видеокамерой</w:t>
            </w:r>
            <w:r w:rsidRPr="00AF1B93">
              <w:rPr>
                <w:sz w:val="24"/>
                <w:szCs w:val="24"/>
              </w:rPr>
              <w:t xml:space="preserve"> </w:t>
            </w: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 создания исторического фильма</w:t>
            </w:r>
            <w:proofErr w:type="gram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</w:tc>
      </w:tr>
      <w:tr w:rsidR="00195682" w:rsidRPr="00AF1B93" w:rsidTr="00195682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Поисковая работа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сбору информации об участниках военных действий.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Офлайн встречи с семьями участников сражений, вдовами и тружениками тыла, односельчане – дети войны.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Поиск информации об участниках ВОВ в интернете: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F1B93">
              <w:rPr>
                <w:sz w:val="24"/>
                <w:szCs w:val="24"/>
              </w:rPr>
              <w:t xml:space="preserve"> </w:t>
            </w: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Обобщенный банк данных «Подвиг народа в Великой Отечественной войне 1941–1945 гг.».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F1B93">
              <w:rPr>
                <w:sz w:val="24"/>
                <w:szCs w:val="24"/>
              </w:rPr>
              <w:t xml:space="preserve"> </w:t>
            </w: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Банк  данных о погибших в ВОВ.</w:t>
            </w:r>
            <w:r w:rsidRPr="00AF1B93">
              <w:rPr>
                <w:sz w:val="24"/>
                <w:szCs w:val="24"/>
              </w:rPr>
              <w:t xml:space="preserve"> </w:t>
            </w: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«Soldat.ru» .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Информационный сайт о портале  «Память Народа».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Обобщенный банк данных «Мемориал».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05.02.2019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01.10.2025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  списка 1000 тысячи   участников ВОВ, в честь которых  проведена  посадка деревьев. 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Собрать материал  о 1000 тысячи   ветеранах для школьного музея.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Собрать фотоматериалы по 1000 тысячи   для установления  экспозиции «Народная Победа» 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 500 семейных родословных  и  семейных фото портфолио.</w:t>
            </w:r>
          </w:p>
        </w:tc>
      </w:tr>
      <w:tr w:rsidR="00195682" w:rsidRPr="00AF1B93" w:rsidTr="00195682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и анализ ресурсов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Согласование с администрацией </w:t>
            </w:r>
            <w:proofErr w:type="spell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Троицкосунгурского</w:t>
            </w:r>
            <w:proofErr w:type="spell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 места посадки аллеи.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10.04.2019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01.10.2025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Подписание Постановления </w:t>
            </w:r>
            <w:proofErr w:type="spell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главы администрации поселение, в котором  указаны дата посадки и   место.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 (дополнение) списка (</w:t>
            </w:r>
            <w:proofErr w:type="spell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 участников ВОВ, в честь которых  посажены деревья.</w:t>
            </w:r>
          </w:p>
        </w:tc>
      </w:tr>
      <w:tr w:rsidR="00195682" w:rsidRPr="00AF1B93" w:rsidTr="00195682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экологической культуры  у школьников и дошкольников с. </w:t>
            </w:r>
            <w:proofErr w:type="gram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Троицкий</w:t>
            </w:r>
            <w:proofErr w:type="gram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Сунгур</w:t>
            </w:r>
            <w:proofErr w:type="spellEnd"/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Наблюдение и контроль за развитие и ростом сеянцев дуба черешчатого. 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Проведение экологических уроков для школьников МОУ «Троицко-Сунгурская СШ.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Проведение  экологических занятий для  дошкольников МДОУ </w:t>
            </w:r>
            <w:proofErr w:type="spell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Сунгурского</w:t>
            </w:r>
            <w:proofErr w:type="spell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детского сада. 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Проведение  и участие во всероссийских экологических акциях.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10.02.2019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01.10.2025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Проведение сбора и посадки 50 кг семян желудя.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Пикирование 5000 сеянцев  дуба,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Посадка  на временное место в матичный питомник.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Проведение  175 экологических уроков  (2 раза в неделю за  период 5 лет)   для  школьников МОУ «Троицко-Сунгурская СШ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Проведение  60 экологических занятий  (1 раз в месяц за  период 5 лет) с дошкольниками  МДОУ. </w:t>
            </w:r>
            <w:proofErr w:type="spell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Троицко</w:t>
            </w:r>
            <w:proofErr w:type="spell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Сунгурского</w:t>
            </w:r>
            <w:proofErr w:type="spell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детского сада.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Проведение  500  </w:t>
            </w:r>
            <w:proofErr w:type="spell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квестов</w:t>
            </w:r>
            <w:proofErr w:type="spell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акций (3 раз в месяц за  период 5 лет) с волонтерами и инициативными ребятами.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5682" w:rsidRPr="00AF1B93" w:rsidTr="00195682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посадки саженцев на месте  дубовой аллеи памяти «Я помню, я горжусь» 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Подготовка места под посадку дубов, на въезде в с. Троицкий </w:t>
            </w:r>
            <w:proofErr w:type="spell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Сунгур</w:t>
            </w:r>
            <w:proofErr w:type="spellEnd"/>
            <w:proofErr w:type="gram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Посадка саженцев  в открытый грунт. 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Осуществление  ухода за посаженными саженцами.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06.05.2019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 раза в года</w:t>
            </w:r>
            <w:proofErr w:type="gram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осень, </w:t>
            </w: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весна)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разметки площади посадки 1 га,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Сделаны борозды и посажены на постоянное  место (аллея) дубы. Проведены </w:t>
            </w: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уходу за посаженными 100 дубами – полив, прополка, ограждение.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Привлечены к посадкам</w:t>
            </w:r>
            <w:proofErr w:type="gram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- 3 партнёра;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- 2 общественные организации </w:t>
            </w:r>
            <w:proofErr w:type="gram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казаки « Станица </w:t>
            </w:r>
            <w:proofErr w:type="spell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Троицкосунгурская</w:t>
            </w:r>
            <w:proofErr w:type="spell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  территориальный орган самоуправления (ТОС));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-волонтеры  100 человек </w:t>
            </w:r>
            <w:proofErr w:type="gram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студенты </w:t>
            </w:r>
            <w:proofErr w:type="spell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УлГПУ</w:t>
            </w:r>
            <w:proofErr w:type="spell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Экоармия</w:t>
            </w:r>
            <w:proofErr w:type="spell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УлГУ</w:t>
            </w:r>
            <w:proofErr w:type="spell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волонтеры Свердловской области )  </w:t>
            </w:r>
          </w:p>
        </w:tc>
      </w:tr>
      <w:tr w:rsidR="00195682" w:rsidRPr="00AF1B93" w:rsidTr="00195682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парковой зоны на месте дубовой аллеи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установление фото экспозиции «Народная Память»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Разработка дизайна фото экспозиции;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Разработка макета и плана схемы парковой зоны </w:t>
            </w:r>
            <w:proofErr w:type="gram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тротуарные дорожки, центральная композиция (клумба) ;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Составление сметы (проведение расчетов </w:t>
            </w:r>
            <w:proofErr w:type="gram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денежных</w:t>
            </w:r>
            <w:proofErr w:type="gram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средств) проведение строительных работ: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установка  и монтаж конструкции;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укладка тротуара  (щебень, песок, асфальт, бетонные бордюры);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установка световых столбов и ламп дневного и ночного освящения и подвод кабеля (проводов);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Изготовление и установка лавочек</w:t>
            </w:r>
            <w:proofErr w:type="gram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 установка фото экспозиции;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Привлечь к посадкам</w:t>
            </w:r>
            <w:proofErr w:type="gram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- 3 партнёра;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- 2 общественные организации              </w:t>
            </w:r>
            <w:proofErr w:type="gram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казаки « Станица </w:t>
            </w:r>
            <w:proofErr w:type="spell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Троицкосунгурская</w:t>
            </w:r>
            <w:proofErr w:type="spell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  территориальный орган самоуправления (ТОС));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Волонтеры, школьники  (30 человек 2 раза в месяц на субботник за 5 лет)  10500 человек;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Инициативных человек и сотрудников предприятий села (20 человек 2 раза в месяц на </w:t>
            </w: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субботник за 5 лет)  7000человек 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Студенческие отрыты и волонтеры  (20 человек 2 раза в год весной и осенью  за 5 лет)  2000человек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5682" w:rsidRPr="00AF1B93" w:rsidTr="00195682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Открытие парка и фот экспозиции «Народная Память»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Разработка и утверждение сценария.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-Подготовка ведущих.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Оформление сцены и приобретение сценических костюмов времен ВОВ.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Составление списка приглашенных на мероприятие</w:t>
            </w:r>
            <w:proofErr w:type="gram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изготовление пригласительных и закрепление ответственных для приглашения; 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-Специалист по проведению съемки мероприятия</w:t>
            </w:r>
            <w:proofErr w:type="gram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Рекламное</w:t>
            </w:r>
            <w:proofErr w:type="gram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агентства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2021</w:t>
            </w: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клуб сотрудники 4 чел.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команды проекта -15 чел.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школа, поселения</w:t>
            </w:r>
            <w:proofErr w:type="gram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-10  чел.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Казачество -20 чел. 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Приглашение телевидения и газеты-2 орг.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Освещение онлайн в сети интернет -1 орг.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Изготовление сувениров и памятных открыток.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Пригласительные  100 шт.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Печать именных сертификатов 100 шт.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Благодарственное письмо 20 шт.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благодарственные грамоты 30 шт.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информационного баннера 1шт.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5682" w:rsidRPr="00AF1B93" w:rsidTr="00195682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Default="00195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ДоброДуб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195682" w:rsidRDefault="0019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сбора, посадки  семян и саженцев в питомнике 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Default="0019568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Горбунова Татьяна Юрьевна,</w:t>
            </w:r>
            <w:r>
              <w:rPr>
                <w:rFonts w:ascii="Times New Roman" w:hAnsi="Times New Roman"/>
              </w:rPr>
              <w:t xml:space="preserve"> агроном-агрохимик</w:t>
            </w:r>
            <w:r>
              <w:tab/>
            </w:r>
          </w:p>
          <w:p w:rsidR="00195682" w:rsidRDefault="00195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Янков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Никита Александрович, агроном,</w:t>
            </w:r>
          </w:p>
          <w:p w:rsidR="00195682" w:rsidRDefault="00195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Мерзлякова Н.П. лесничество в Новоспасском районе.</w:t>
            </w:r>
          </w:p>
          <w:p w:rsidR="00195682" w:rsidRDefault="00195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Сидоров В.В. индивид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редприниматель 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Default="00195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15.10.2021 по 15.11.2021</w:t>
            </w:r>
          </w:p>
          <w:p w:rsidR="00195682" w:rsidRDefault="00195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Default="00195682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Подготовка места под посадку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семян дуба, на въезде в с. Троицкий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Сунгур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95682" w:rsidRDefault="00195682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школьного лесного питомника на базе МОУ «Троицко-Сунгурская СШ» для выращивания саженцев лиственных и хвойных пород деревьев.</w:t>
            </w:r>
          </w:p>
          <w:p w:rsidR="00195682" w:rsidRDefault="00195682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Посадка саженцев  в открытый грунт.</w:t>
            </w:r>
          </w:p>
          <w:p w:rsidR="00195682" w:rsidRDefault="00195682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стратификация саженцев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проведения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осенне-весенней посадки; </w:t>
            </w:r>
          </w:p>
          <w:p w:rsidR="00195682" w:rsidRDefault="00195682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Осуществление  ухода за посаженными саженцами.</w:t>
            </w:r>
          </w:p>
          <w:p w:rsidR="00195682" w:rsidRDefault="00195682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 оборудование мечи Колесова и  специальная  техника</w:t>
            </w:r>
          </w:p>
          <w:p w:rsidR="00195682" w:rsidRDefault="00195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Default="00195682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разметки площади посадки 0,1 га,</w:t>
            </w:r>
          </w:p>
          <w:p w:rsidR="00195682" w:rsidRDefault="00195682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Сделать борозды и посадить желуди.</w:t>
            </w:r>
          </w:p>
          <w:p w:rsidR="00195682" w:rsidRDefault="00195682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уходу за посаженными 100 дубами – полив, прополка, ограждение.</w:t>
            </w:r>
          </w:p>
          <w:p w:rsidR="00195682" w:rsidRDefault="00195682">
            <w:pPr>
              <w:keepLine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95682" w:rsidRDefault="00195682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5682" w:rsidRDefault="00195682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 этап. Сбор информации. Нами была изучена доступная нам литература по лесорастительным (агроклиматическим) условиям области (почвы, климат, рельеф); биологическим и экологическим особенностям лесных культур, агротехническим методам и приёмам их выращивания.</w:t>
            </w:r>
          </w:p>
          <w:p w:rsidR="00195682" w:rsidRDefault="00195682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 этап. Физико-химический анализ почвы. Для проведения анализа почвы были отобраны почвенные образцы методом конверта. Исследованы почвенный профиль, механический состав, структура почвы, определены влагоёмкость, водопроницаемость и аэрация почвы,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H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солевой состав.</w:t>
            </w:r>
          </w:p>
          <w:p w:rsidR="00195682" w:rsidRDefault="00195682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 этап. На основе результатов изучения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исследования выбрано место на учебно-опытном участке для питомника и составлена его схема.</w:t>
            </w:r>
          </w:p>
          <w:p w:rsidR="00195682" w:rsidRDefault="00195682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 этап. Заложен питомник площадью 100 кв. м. Выделены отделы: посевной (10 кв. м.) для выращивания сеянцев и две «школки» для выращивания саженцев за 1-2 года.</w:t>
            </w:r>
          </w:p>
        </w:tc>
      </w:tr>
      <w:tr w:rsidR="00195682" w:rsidRPr="00AF1B93" w:rsidTr="00195682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Онлайн проект  на платформе 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Фандрайзинг</w:t>
            </w:r>
            <w:proofErr w:type="spell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Привлечение  денежных сре</w:t>
            </w:r>
            <w:proofErr w:type="gram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гр</w:t>
            </w:r>
            <w:proofErr w:type="gram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аждан, бизнеса или государства в некоммерческий сектор, в том числе на благотворительность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Организация взаимодействия с лидерами над масштабными инициативами и </w:t>
            </w:r>
            <w:proofErr w:type="gram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объединяющий</w:t>
            </w:r>
            <w:proofErr w:type="gram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усилия общества, бизнеса и государства.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15.06.2020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Онлайн проект  на платформе 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АСИ</w:t>
            </w:r>
            <w:r w:rsidRPr="00AF1B93">
              <w:rPr>
                <w:sz w:val="24"/>
                <w:szCs w:val="24"/>
              </w:rPr>
              <w:t xml:space="preserve"> 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Автономная некоммерческая организация «Агентство стратегических инициатив по продвижению новых проектов»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НУР – </w:t>
            </w:r>
            <w:proofErr w:type="gram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</w:t>
            </w:r>
            <w:proofErr w:type="gram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интегрированный образовательно-просветительский проект в формате </w:t>
            </w:r>
            <w:proofErr w:type="spell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Education&amp;Practice</w:t>
            </w:r>
            <w:proofErr w:type="spell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направленный на интенсивное погружение участников в актуальную </w:t>
            </w: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повестку устойчивого развития и корпоративной ответственности.</w:t>
            </w:r>
          </w:p>
          <w:p w:rsidR="00195682" w:rsidRPr="00AF1B93" w:rsidRDefault="00195682" w:rsidP="008365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Фонд  «Папа Карло» </w:t>
            </w:r>
          </w:p>
          <w:p w:rsidR="00195682" w:rsidRPr="00AF1B93" w:rsidRDefault="00195682" w:rsidP="008365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</w:t>
            </w:r>
            <w:r w:rsidRPr="00AF1B9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Социальная медиа платформа </w:t>
            </w:r>
            <w:hyperlink r:id="rId5" w:tgtFrame="_blank" w:history="1">
              <w:r w:rsidRPr="00AF1B93">
                <w:rPr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SDG-media.ru</w:t>
              </w:r>
            </w:hyperlink>
            <w:r w:rsidRPr="00AF1B9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 </w:t>
            </w:r>
            <w:hyperlink r:id="rId6" w:history="1">
              <w:r w:rsidRPr="00AF1B93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Людмила </w:t>
              </w:r>
              <w:proofErr w:type="spellStart"/>
              <w:r w:rsidRPr="00AF1B93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Экзархова</w:t>
              </w:r>
              <w:proofErr w:type="spellEnd"/>
              <w:r w:rsidRPr="00AF1B93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-</w:t>
              </w:r>
            </w:hyperlink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информационный партнер НУР</w:t>
            </w:r>
          </w:p>
          <w:p w:rsidR="00195682" w:rsidRPr="00AF1B93" w:rsidRDefault="00195682" w:rsidP="008365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Pr="00AF1B93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hyperlink r:id="rId8" w:tgtFrame="_blank" w:history="1">
              <w:r w:rsidRPr="00AF1B93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https://sdg-media.ru/</w:t>
              </w:r>
            </w:hyperlink>
          </w:p>
          <w:p w:rsidR="00195682" w:rsidRPr="00AF1B93" w:rsidRDefault="00195682" w:rsidP="008365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  технического и мультимедийного сопровождения, онлайн трансляций, видеозаписи  деловых и социальных мероприятий.</w:t>
            </w: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Аккаунты в других </w:t>
            </w:r>
            <w:proofErr w:type="spell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соцсетях</w:t>
            </w:r>
            <w:proofErr w:type="spell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9" w:tgtFrame="_blank" w:history="1">
              <w:r w:rsidRPr="00AF1B9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https://sdg-media.ru/</w:t>
              </w:r>
            </w:hyperlink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5682" w:rsidRPr="00AF1B93" w:rsidTr="00195682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Краудфандинг</w:t>
            </w:r>
            <w:proofErr w:type="spellEnd"/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-Привлечение к сотрудничеству людей (доноров), которые добровольно привлеку (внесут) свои  ресурсы для оказания   помощи  через Интернет, чтобы поддержать усилия других людей или организаций (реципиентов).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25.07.2020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Воркшоп</w:t>
            </w:r>
            <w:proofErr w:type="spell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« Полдник готовых решений» от платформы </w:t>
            </w:r>
            <w:proofErr w:type="spell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мояроссия</w:t>
            </w:r>
            <w:proofErr w:type="gram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Спецпроект "Я - </w:t>
            </w:r>
            <w:proofErr w:type="spell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Созидатель</w:t>
            </w:r>
            <w:proofErr w:type="gramStart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  <w:proofErr w:type="spellEnd"/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Спецпроект организован Фондом «Начинание» и «Русским репортёром» </w:t>
            </w:r>
          </w:p>
        </w:tc>
      </w:tr>
      <w:tr w:rsidR="00195682" w:rsidRPr="00AF1B93" w:rsidTr="00195682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bookmarkStart w:id="0" w:name="_GoBack"/>
            <w:bookmarkEnd w:id="0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Завершение проекта</w:t>
            </w:r>
            <w:r w:rsidRPr="00AF1B93">
              <w:rPr>
                <w:sz w:val="24"/>
                <w:szCs w:val="24"/>
              </w:rPr>
              <w:t xml:space="preserve"> </w:t>
            </w: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и подготовка финансовой, аналитической и информационной отчетности.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82" w:rsidRPr="00AF1B93" w:rsidRDefault="00195682" w:rsidP="008365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Подготовлены  финансовый, информационный и аналитический отчеты. </w:t>
            </w:r>
          </w:p>
        </w:tc>
      </w:tr>
    </w:tbl>
    <w:p w:rsidR="007629E2" w:rsidRDefault="00195682"/>
    <w:sectPr w:rsidR="0076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23"/>
    <w:rsid w:val="00195682"/>
    <w:rsid w:val="00327BE8"/>
    <w:rsid w:val="008A20BC"/>
    <w:rsid w:val="00E2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sdg-media.ru%2F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lexarkhov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lexarkhov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away.php?to=http%3A%2F%2FSDG-media.ru&amp;cc_key=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sdg-media.ru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1520</Words>
  <Characters>8670</Characters>
  <Application>Microsoft Office Word</Application>
  <DocSecurity>0</DocSecurity>
  <Lines>72</Lines>
  <Paragraphs>20</Paragraphs>
  <ScaleCrop>false</ScaleCrop>
  <Company>*</Company>
  <LinksUpToDate>false</LinksUpToDate>
  <CharactersWithSpaces>10170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НКВД</dc:creator>
  <cp:keywords/>
  <dc:description/>
  <cp:lastModifiedBy>НКВД</cp:lastModifiedBy>
  <cp:revision>2</cp:revision>
  <dcterms:created xsi:type="dcterms:W3CDTF">2021-05-31T18:29:00Z</dcterms:created>
  <dcterms:modified xsi:type="dcterms:W3CDTF">2021-05-31T18:34:00Z</dcterms:modified>
</cp:coreProperties>
</file>