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7F7B2" w14:textId="77777777" w:rsidR="004362AE" w:rsidRDefault="004362AE" w:rsidP="004362A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КАРТА ПРОЕКТА,</w:t>
      </w:r>
    </w:p>
    <w:p w14:paraId="775651AF" w14:textId="77777777" w:rsidR="004362AE" w:rsidRDefault="004362AE" w:rsidP="004362A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рекомендуемая к применению при проведении конкурсов проектов </w:t>
      </w:r>
    </w:p>
    <w:p w14:paraId="4588A7AD" w14:textId="77777777" w:rsidR="004362AE" w:rsidRPr="000C1935" w:rsidRDefault="004362AE" w:rsidP="004362A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Ямало-Ненецком автономном округе.</w:t>
      </w:r>
    </w:p>
    <w:p w14:paraId="2695707D" w14:textId="77777777" w:rsidR="004362AE" w:rsidRDefault="004362AE" w:rsidP="004362AE">
      <w:pPr>
        <w:jc w:val="center"/>
        <w:rPr>
          <w:rFonts w:ascii="Times New Roman" w:hAnsi="Times New Roman"/>
          <w:b/>
        </w:rPr>
      </w:pPr>
    </w:p>
    <w:p w14:paraId="4E0940AE" w14:textId="77777777" w:rsidR="004362AE" w:rsidRDefault="004362AE" w:rsidP="004362AE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7175"/>
      </w:tblGrid>
      <w:tr w:rsidR="004362AE" w14:paraId="6506797B" w14:textId="77777777" w:rsidTr="00C4119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21CF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конкурса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0CC" w14:textId="77777777" w:rsidR="004362AE" w:rsidRPr="00C9035D" w:rsidRDefault="004362AE" w:rsidP="00C411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 молодежи Шурышкарского района «</w:t>
            </w:r>
            <w:r w:rsidRPr="00C9035D">
              <w:rPr>
                <w:rFonts w:ascii="Times New Roman" w:hAnsi="Times New Roman"/>
              </w:rPr>
              <w:t>Наше время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14:paraId="446F4670" w14:textId="77777777" w:rsidR="004362AE" w:rsidRDefault="004362AE" w:rsidP="004362AE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7196"/>
      </w:tblGrid>
      <w:tr w:rsidR="004362AE" w14:paraId="1A556759" w14:textId="77777777" w:rsidTr="00C4119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1FF5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Название проекта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0212" w14:textId="77777777" w:rsidR="004362AE" w:rsidRPr="00B73B79" w:rsidRDefault="004362AE" w:rsidP="00C41196">
            <w:pPr>
              <w:rPr>
                <w:rFonts w:ascii="Times New Roman" w:hAnsi="Times New Roman" w:cs="Times New Roman"/>
              </w:rPr>
            </w:pPr>
            <w:r w:rsidRPr="00B73B79">
              <w:rPr>
                <w:rFonts w:ascii="Times New Roman" w:hAnsi="Times New Roman" w:cs="Times New Roman"/>
              </w:rPr>
              <w:t>Социально – культурный проект «Волонтеры ДвуОбъя», посвященный волонтер</w:t>
            </w:r>
            <w:r>
              <w:rPr>
                <w:rFonts w:ascii="Times New Roman" w:hAnsi="Times New Roman" w:cs="Times New Roman"/>
              </w:rPr>
              <w:t xml:space="preserve">ам </w:t>
            </w:r>
            <w:r w:rsidRPr="00B73B79">
              <w:rPr>
                <w:rFonts w:ascii="Times New Roman" w:hAnsi="Times New Roman" w:cs="Times New Roman"/>
              </w:rPr>
              <w:t>Шурышкарско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B73B79">
              <w:rPr>
                <w:rFonts w:ascii="Times New Roman" w:hAnsi="Times New Roman" w:cs="Times New Roman"/>
              </w:rPr>
              <w:t>района</w:t>
            </w:r>
            <w:r>
              <w:rPr>
                <w:rFonts w:ascii="Times New Roman" w:hAnsi="Times New Roman" w:cs="Times New Roman"/>
              </w:rPr>
              <w:t xml:space="preserve"> работавших</w:t>
            </w:r>
            <w:r w:rsidRPr="00B73B79">
              <w:rPr>
                <w:rFonts w:ascii="Times New Roman" w:hAnsi="Times New Roman" w:cs="Times New Roman"/>
              </w:rPr>
              <w:t xml:space="preserve"> во время пандемии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596A9015" w14:textId="77777777" w:rsidR="004362AE" w:rsidRDefault="004362AE" w:rsidP="004362A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3"/>
        <w:gridCol w:w="7199"/>
      </w:tblGrid>
      <w:tr w:rsidR="004362AE" w14:paraId="6BA24573" w14:textId="77777777" w:rsidTr="00C41196"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4BCB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Авторы</w:t>
            </w: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A69B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40C7ED49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2F02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DC28" w14:textId="3C925A13" w:rsidR="00A4186E" w:rsidRDefault="00A4186E" w:rsidP="00C41196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Пырысева Светлана Владимировна </w:t>
            </w:r>
          </w:p>
          <w:p w14:paraId="37CB3EA9" w14:textId="79CB5348" w:rsidR="004362AE" w:rsidRDefault="004362AE" w:rsidP="00C41196">
            <w:pPr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Малькова Ольга Владимировна</w:t>
            </w:r>
          </w:p>
          <w:p w14:paraId="0B2FB88F" w14:textId="67D1E1AB" w:rsidR="004362AE" w:rsidRPr="002A5DE2" w:rsidRDefault="004362AE" w:rsidP="00C41196">
            <w:pPr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362AE" w14:paraId="6F7E81E1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F138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DA2B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7A2B42B1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81E8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099426" w14:textId="77777777" w:rsidR="004362AE" w:rsidRPr="00C9035D" w:rsidRDefault="004362AE" w:rsidP="00C41196">
            <w:pPr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C9035D">
              <w:rPr>
                <w:rFonts w:ascii="Times New Roman" w:hAnsi="Times New Roman" w:cs="Times New Roman"/>
                <w:bCs/>
              </w:rPr>
              <w:t>629640, ЯНАО, Шурышкарский район, с. Мужи,</w:t>
            </w:r>
          </w:p>
          <w:p w14:paraId="08853ABE" w14:textId="77777777" w:rsidR="004362AE" w:rsidRPr="00C9035D" w:rsidRDefault="004362AE" w:rsidP="00C41196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Уральская 22, кв 26 </w:t>
            </w:r>
          </w:p>
        </w:tc>
      </w:tr>
      <w:tr w:rsidR="004362AE" w14:paraId="3E10BF32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7EED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966" w14:textId="77777777" w:rsidR="004362AE" w:rsidRPr="00C9035D" w:rsidRDefault="004362AE" w:rsidP="00C411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2AE" w14:paraId="0BACADEB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C5CB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47D46A" w14:textId="77777777" w:rsidR="004362AE" w:rsidRPr="00C9035D" w:rsidRDefault="004362AE" w:rsidP="00C41196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C9035D">
              <w:rPr>
                <w:rFonts w:ascii="Times New Roman" w:hAnsi="Times New Roman" w:cs="Times New Roman"/>
                <w:bCs/>
              </w:rPr>
              <w:t xml:space="preserve">раб: 8(34994), сот: </w:t>
            </w:r>
            <w:r>
              <w:rPr>
                <w:rFonts w:ascii="Times New Roman" w:hAnsi="Times New Roman" w:cs="Times New Roman"/>
                <w:bCs/>
              </w:rPr>
              <w:t>89581633156</w:t>
            </w:r>
          </w:p>
        </w:tc>
      </w:tr>
      <w:tr w:rsidR="004362AE" w14:paraId="10D87389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C7D1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6A6" w14:textId="77777777" w:rsidR="004362AE" w:rsidRPr="00C9035D" w:rsidRDefault="004362AE" w:rsidP="00C411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362AE" w14:paraId="4392CB25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1174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0B824E" w14:textId="77777777" w:rsidR="004362AE" w:rsidRPr="00C9035D" w:rsidRDefault="004362AE" w:rsidP="00C41196">
            <w:pPr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4362AE" w14:paraId="511E5B7C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17FD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50A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4CF7A8AF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8F7F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2F6A" w14:textId="0530E7AA" w:rsidR="004362AE" w:rsidRDefault="000C10EA" w:rsidP="00C4119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Социальные сети Мой Шурышкарский </w:t>
            </w:r>
            <w:r w:rsidR="004362AE">
              <w:rPr>
                <w:rFonts w:ascii="Times New Roman" w:hAnsi="Times New Roman"/>
                <w:bCs/>
                <w:i/>
              </w:rPr>
              <w:t xml:space="preserve"> </w:t>
            </w:r>
          </w:p>
        </w:tc>
      </w:tr>
      <w:tr w:rsidR="004362AE" w14:paraId="5D8B27B6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1DBC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2B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17E8483D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4AF5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6AAD" w14:textId="77777777" w:rsidR="004362AE" w:rsidRDefault="004362AE" w:rsidP="00C41196">
            <w:pPr>
              <w:jc w:val="center"/>
              <w:rPr>
                <w:rFonts w:ascii="Times New Roman" w:hAnsi="Times New Roman"/>
                <w:bCs/>
                <w:i/>
                <w:color w:val="FFFFFF"/>
              </w:rPr>
            </w:pPr>
            <w:r>
              <w:rPr>
                <w:rFonts w:ascii="Times New Roman" w:hAnsi="Times New Roman"/>
                <w:bCs/>
                <w:i/>
              </w:rPr>
              <w:t>Адреса социальных сетей (ЖЖ, Твиттер, ВКонтакте и др.)</w:t>
            </w:r>
          </w:p>
        </w:tc>
      </w:tr>
    </w:tbl>
    <w:p w14:paraId="45281A63" w14:textId="77777777" w:rsidR="004362AE" w:rsidRDefault="004362AE" w:rsidP="004362A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7191"/>
      </w:tblGrid>
      <w:tr w:rsidR="004362AE" w14:paraId="60716A2B" w14:textId="77777777" w:rsidTr="00C41196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13B8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География проекта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5D2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440E6661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EE80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A081" w14:textId="77777777" w:rsidR="004362AE" w:rsidRDefault="004362AE" w:rsidP="00C4119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Территория Муниципального образования Шурышкарский район </w:t>
            </w:r>
          </w:p>
        </w:tc>
      </w:tr>
    </w:tbl>
    <w:p w14:paraId="777A7831" w14:textId="77777777" w:rsidR="004362AE" w:rsidRDefault="004362AE" w:rsidP="004362A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7179"/>
      </w:tblGrid>
      <w:tr w:rsidR="004362AE" w14:paraId="30B9B420" w14:textId="77777777" w:rsidTr="00C41196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F1A7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 реализации проекта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544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3560793E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01F8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78D6" w14:textId="1BDB463B" w:rsidR="004362AE" w:rsidRDefault="004362AE" w:rsidP="00C41196">
            <w:pPr>
              <w:jc w:val="center"/>
              <w:rPr>
                <w:rFonts w:ascii="Times New Roman" w:hAnsi="Times New Roman"/>
                <w:bCs/>
                <w:i/>
              </w:rPr>
            </w:pPr>
          </w:p>
        </w:tc>
      </w:tr>
      <w:tr w:rsidR="004362AE" w14:paraId="7087F987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0EA6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8F4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0C653C5B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956C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20EE" w14:textId="77777777" w:rsidR="004362AE" w:rsidRDefault="004362AE" w:rsidP="00C4119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Май 2020 года</w:t>
            </w:r>
          </w:p>
        </w:tc>
      </w:tr>
      <w:tr w:rsidR="004362AE" w14:paraId="42AAAA31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2622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D3D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362AE" w14:paraId="1C381559" w14:textId="77777777" w:rsidTr="00C411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FA03" w14:textId="77777777" w:rsidR="004362AE" w:rsidRDefault="004362AE" w:rsidP="00C4119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0142" w14:textId="40340D72" w:rsidR="004362AE" w:rsidRDefault="000C10EA" w:rsidP="00C41196">
            <w:pPr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 xml:space="preserve">Апрель </w:t>
            </w:r>
            <w:r w:rsidR="004362AE">
              <w:rPr>
                <w:rFonts w:ascii="Times New Roman" w:hAnsi="Times New Roman"/>
                <w:bCs/>
                <w:i/>
              </w:rPr>
              <w:t xml:space="preserve">2021 года </w:t>
            </w:r>
          </w:p>
        </w:tc>
      </w:tr>
    </w:tbl>
    <w:p w14:paraId="2E97BF0A" w14:textId="77777777" w:rsidR="004362AE" w:rsidRDefault="004362AE" w:rsidP="004362A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7191"/>
      </w:tblGrid>
      <w:tr w:rsidR="004362AE" w14:paraId="56940BDA" w14:textId="77777777" w:rsidTr="00C4119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B5F5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Краткая аннотация</w:t>
            </w:r>
          </w:p>
          <w:p w14:paraId="2DB92AE2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  <w:p w14:paraId="33AEE064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  <w:p w14:paraId="56E33052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B61" w14:textId="77777777" w:rsidR="004362AE" w:rsidRDefault="004362AE" w:rsidP="00C4119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66309F">
              <w:rPr>
                <w:rFonts w:ascii="Times New Roman" w:hAnsi="Times New Roman" w:cs="Times New Roman"/>
              </w:rPr>
              <w:t>Начало пандемии коронавируса показало, насколько человечество нуждается в помощи волонтеров. Буквально по всему миру люди помогали врачам, борющимся за жизнь пациентов, а также пенсионерам и согражданам с ограниченными возможностями</w:t>
            </w:r>
            <w:r>
              <w:rPr>
                <w:rFonts w:ascii="Times New Roman" w:hAnsi="Times New Roman" w:cs="Times New Roman"/>
              </w:rPr>
              <w:t>, да и просто, людям, которые находились на самоизоляции.</w:t>
            </w:r>
            <w:r w:rsidRPr="0066309F">
              <w:rPr>
                <w:rFonts w:ascii="Times New Roman" w:hAnsi="Times New Roman" w:cs="Times New Roman"/>
              </w:rPr>
              <w:t> В России борьба с эпидемией сплотила миллионы неравнодушных людей.</w:t>
            </w:r>
          </w:p>
          <w:p w14:paraId="74D89029" w14:textId="77777777" w:rsidR="004362AE" w:rsidRDefault="004362AE" w:rsidP="00C4119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 марте по всей России была создана акция взаимопомощи </w:t>
            </w:r>
            <w:r w:rsidRPr="00095837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>Мывместе, которая объединила волонтеров всех направлений – представителей регионального отделении «Волонтёры- медики», «Волонтеры Победы», «Волонтеры культуры», поисково – спасательного отряда «Лиза Алерт», некоммерческие организации. К акции присоединился Шурышкарский район. На базе районного молодежного центра была организованна работа волонтеров.</w:t>
            </w:r>
          </w:p>
          <w:p w14:paraId="331F72A0" w14:textId="77777777" w:rsidR="004362AE" w:rsidRDefault="004362AE" w:rsidP="00C4119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 рамках социально – культурного проекта будет организована планшетная выставка «Волонтеры ДвуОбъя» на которой будет рассказано о волонтерах из муниципальных образований Шурышкарского района, которые во время пандемии оказывали помощь, ежедневно помогали медикам доставлять лекарства, развозили продуктовые наборы, возили врачей на вызовы, работали в колл центрах. </w:t>
            </w:r>
          </w:p>
          <w:p w14:paraId="587D362C" w14:textId="77777777" w:rsidR="004362AE" w:rsidRPr="00226102" w:rsidRDefault="004362AE" w:rsidP="00C41196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 рамках проекта каждый житель, примет участие в акции «Спасибо волонтёр» в которой </w:t>
            </w:r>
            <w:r w:rsidRPr="00F82004">
              <w:rPr>
                <w:rFonts w:ascii="Times New Roman" w:hAnsi="Times New Roman" w:cs="Times New Roman"/>
              </w:rPr>
              <w:t xml:space="preserve">выразит </w:t>
            </w:r>
            <w:r>
              <w:rPr>
                <w:rFonts w:ascii="Times New Roman" w:hAnsi="Times New Roman" w:cs="Times New Roman"/>
              </w:rPr>
              <w:t xml:space="preserve">в письме свою </w:t>
            </w:r>
            <w:r w:rsidRPr="00F82004">
              <w:rPr>
                <w:rFonts w:ascii="Times New Roman" w:hAnsi="Times New Roman" w:cs="Times New Roman"/>
              </w:rPr>
              <w:t>благодарность</w:t>
            </w:r>
            <w:r>
              <w:rPr>
                <w:rFonts w:ascii="Times New Roman" w:hAnsi="Times New Roman" w:cs="Times New Roman"/>
              </w:rPr>
              <w:t xml:space="preserve"> за помощь во время пандемии.  Письма будут доставлены адресатам волонтерами Шурышкарского района.</w:t>
            </w:r>
          </w:p>
        </w:tc>
      </w:tr>
    </w:tbl>
    <w:p w14:paraId="08978A2F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7150"/>
      </w:tblGrid>
      <w:tr w:rsidR="004362AE" w14:paraId="2E268867" w14:textId="77777777" w:rsidTr="00C41196">
        <w:trPr>
          <w:trHeight w:val="95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D456" w14:textId="77777777" w:rsidR="004362AE" w:rsidRPr="00D135E5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 Описание проблемы, решению/снижению остроты которой посвящен проект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C7F9" w14:textId="77777777" w:rsidR="004362AE" w:rsidRDefault="004362AE" w:rsidP="00C41196">
            <w:pPr>
              <w:pStyle w:val="a6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Не все жители Шурышкарского района знают о людях, которые во время пандемии работали, рискуя своим здоровьем, оставляя свои семьи, ежедневно помогали медикам доставлять лекарство, развозить продукты, возили врачей на вызов, работали в колл центрах. Данный проект расскажет о историях людей, которые во время пандемии работали волонтерами. </w:t>
            </w:r>
          </w:p>
        </w:tc>
      </w:tr>
      <w:tr w:rsidR="004362AE" w14:paraId="573ACD3E" w14:textId="77777777" w:rsidTr="004F0D1C">
        <w:trPr>
          <w:trHeight w:val="41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B68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D93" w14:textId="77777777" w:rsidR="004362AE" w:rsidRDefault="004362AE" w:rsidP="00C41196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4362AE" w14:paraId="6479339C" w14:textId="77777777" w:rsidTr="00C41196">
        <w:trPr>
          <w:trHeight w:val="52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B040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2.1. Актуальность проекта для молодёжи</w:t>
            </w:r>
          </w:p>
          <w:p w14:paraId="17D629DF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E5A5" w14:textId="77777777" w:rsidR="004362AE" w:rsidRDefault="00BD51FF" w:rsidP="00BD51F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На основе живых примеров жители Шурышкарского района пополнят ряды волонтёров.</w:t>
            </w:r>
          </w:p>
          <w:p w14:paraId="3D46E984" w14:textId="654A8923" w:rsidR="00BD51FF" w:rsidRPr="00A65747" w:rsidRDefault="00BD51FF" w:rsidP="00BD51F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18BDCC87" w14:textId="77777777" w:rsidR="004362AE" w:rsidRDefault="004362AE" w:rsidP="004362A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7174"/>
      </w:tblGrid>
      <w:tr w:rsidR="004362AE" w14:paraId="7BE6BA87" w14:textId="77777777" w:rsidTr="00C4119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D40" w14:textId="77777777" w:rsidR="004362AE" w:rsidRPr="00B73B79" w:rsidRDefault="004362AE" w:rsidP="00C41196">
            <w:pPr>
              <w:pStyle w:val="1"/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Основные целевые группы, на которые направлен проект 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01A9" w14:textId="77777777" w:rsidR="004362AE" w:rsidRPr="00B73B79" w:rsidRDefault="004362AE" w:rsidP="00C41196">
            <w:pPr>
              <w:rPr>
                <w:rFonts w:ascii="Times New Roman" w:hAnsi="Times New Roman"/>
              </w:rPr>
            </w:pPr>
            <w:r w:rsidRPr="00B73B79">
              <w:rPr>
                <w:rFonts w:ascii="Times New Roman" w:hAnsi="Times New Roman"/>
              </w:rPr>
              <w:t xml:space="preserve">Все категории </w:t>
            </w:r>
          </w:p>
          <w:p w14:paraId="18DB68F8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  <w:p w14:paraId="3456AAE4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5D8EB4BE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7182"/>
      </w:tblGrid>
      <w:tr w:rsidR="004362AE" w14:paraId="2E6B1E79" w14:textId="77777777" w:rsidTr="00C4119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5D9" w14:textId="77777777" w:rsidR="004362AE" w:rsidRDefault="004362AE" w:rsidP="00C41196">
            <w:pPr>
              <w:pStyle w:val="a3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Основная цель проекта</w:t>
            </w:r>
          </w:p>
          <w:p w14:paraId="398AF418" w14:textId="77777777" w:rsidR="004362AE" w:rsidRDefault="004362AE" w:rsidP="00C41196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48A" w14:textId="0BD3F0F8" w:rsidR="00BD51FF" w:rsidRPr="00BD51FF" w:rsidRDefault="004362AE" w:rsidP="00BD5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планшетной выставки «Волонтеры ДвуОбья» на территории районного музейного комплекса по средством которой будет рассказано о людях, работавших во время пандемии волонтерами</w:t>
            </w:r>
            <w:r w:rsidR="00BD51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своих населенных пунктах </w:t>
            </w:r>
            <w:r w:rsidR="00BD51FF" w:rsidRPr="00BD51FF">
              <w:rPr>
                <w:rFonts w:ascii="Times New Roman" w:hAnsi="Times New Roman" w:cs="Times New Roman"/>
              </w:rPr>
              <w:t>и на основе живых примеров побудить жителей нашего района пополнять ряды волонтеров.</w:t>
            </w:r>
          </w:p>
          <w:p w14:paraId="22C30387" w14:textId="3A724C57" w:rsidR="004362AE" w:rsidRPr="00EA4485" w:rsidRDefault="004362AE" w:rsidP="00BD51F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</w:tbl>
    <w:p w14:paraId="5E7CC5EC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203"/>
      </w:tblGrid>
      <w:tr w:rsidR="004362AE" w14:paraId="2D028752" w14:textId="77777777" w:rsidTr="00C41196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D0E3" w14:textId="77777777" w:rsidR="004362AE" w:rsidRDefault="004362AE" w:rsidP="00C41196">
            <w:pPr>
              <w:pStyle w:val="a3"/>
              <w:numPr>
                <w:ilvl w:val="0"/>
                <w:numId w:val="1"/>
              </w:numPr>
              <w:tabs>
                <w:tab w:val="left" w:pos="5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Задачи проекта</w:t>
            </w:r>
          </w:p>
          <w:p w14:paraId="6D7792B7" w14:textId="77777777" w:rsidR="004362AE" w:rsidRDefault="004362AE" w:rsidP="00C41196">
            <w:pPr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7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793C" w14:textId="77777777" w:rsidR="004362AE" w:rsidRDefault="004362AE" w:rsidP="00C411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Разработка эскизов для планшетов «Волонтеры ДвуОбъя»; </w:t>
            </w:r>
          </w:p>
          <w:p w14:paraId="20EBA4ED" w14:textId="77777777" w:rsidR="004362AE" w:rsidRDefault="004362AE" w:rsidP="00C411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3436C">
              <w:rPr>
                <w:rFonts w:ascii="Times New Roman" w:hAnsi="Times New Roman"/>
              </w:rPr>
              <w:t>Организовать работу планшетной выставки «Волонтеры ДвуОбъя»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0B22DF6F" w14:textId="77777777" w:rsidR="004362AE" w:rsidRDefault="004362AE" w:rsidP="00C411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Рассказать о волонтерах Шурышкарского района;</w:t>
            </w:r>
          </w:p>
          <w:p w14:paraId="53E255CD" w14:textId="72CA3515" w:rsidR="004362AE" w:rsidRPr="00226102" w:rsidRDefault="004362AE" w:rsidP="00C411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Отправка и размещение планшетной выставки в населенных пунктах Шурышкарского района (Шурышкары, Питляр, Овготр, Горки, Азовы, Лопхари, Войкары, Унсыльгорт</w:t>
            </w:r>
            <w:r w:rsidR="00BD51FF">
              <w:rPr>
                <w:rFonts w:ascii="Times New Roman" w:hAnsi="Times New Roman"/>
              </w:rPr>
              <w:t>, Казым – Мыс, Ямгорт, Восяхово</w:t>
            </w:r>
            <w:r>
              <w:rPr>
                <w:rFonts w:ascii="Times New Roman" w:hAnsi="Times New Roman"/>
              </w:rPr>
              <w:t>).</w:t>
            </w:r>
          </w:p>
        </w:tc>
      </w:tr>
    </w:tbl>
    <w:p w14:paraId="550E1334" w14:textId="77777777" w:rsidR="004362AE" w:rsidRDefault="004362AE" w:rsidP="004362AE">
      <w:pPr>
        <w:rPr>
          <w:rFonts w:ascii="Times New Roman" w:hAnsi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4362AE" w14:paraId="577A4288" w14:textId="77777777" w:rsidTr="00C4119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977F" w14:textId="77777777" w:rsidR="004362AE" w:rsidRPr="00A53079" w:rsidRDefault="004362AE" w:rsidP="00C41196">
            <w:pPr>
              <w:pStyle w:val="a3"/>
              <w:numPr>
                <w:ilvl w:val="0"/>
                <w:numId w:val="4"/>
              </w:num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  <w:r w:rsidRPr="00A53079">
              <w:rPr>
                <w:rFonts w:ascii="Times New Roman" w:hAnsi="Times New Roman"/>
                <w:b/>
              </w:rPr>
              <w:t xml:space="preserve">Календарный план реализации проекта </w:t>
            </w:r>
          </w:p>
          <w:p w14:paraId="5CD7A24D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</w:tbl>
    <w:p w14:paraId="08573E17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714"/>
        <w:gridCol w:w="1199"/>
        <w:gridCol w:w="2337"/>
      </w:tblGrid>
      <w:tr w:rsidR="004362AE" w14:paraId="30275B5D" w14:textId="77777777" w:rsidTr="00C41196">
        <w:trPr>
          <w:cantSplit/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B44D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№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AD71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Мероприятие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75C1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Сроки </w:t>
            </w:r>
            <w:r>
              <w:rPr>
                <w:rFonts w:ascii="Times New Roman" w:eastAsia="Arial Unicode MS" w:hAnsi="Times New Roman"/>
              </w:rPr>
              <w:t>(дд.мм.гг)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65AC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Количественные показатели реализации</w:t>
            </w:r>
          </w:p>
        </w:tc>
      </w:tr>
      <w:tr w:rsidR="004362AE" w14:paraId="30861B64" w14:textId="77777777" w:rsidTr="00C41196">
        <w:trPr>
          <w:cantSplit/>
          <w:tblHeader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DD7E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Подготовительный этап </w:t>
            </w:r>
          </w:p>
        </w:tc>
      </w:tr>
      <w:tr w:rsidR="004362AE" w14:paraId="3F447D70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A578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B3C6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Формирование рабочей группы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232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29.03.2021-</w:t>
            </w:r>
          </w:p>
          <w:p w14:paraId="26054E41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31.05.2021г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D148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46613E7F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A10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B2A0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Совещание рабочей группы по проекту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3A9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Один раз в две недели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B493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32F1B9C3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8D6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666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Сбор материала по волонтерам Шурышкараского района работавших во время пандемии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391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1.04.2021-</w:t>
            </w:r>
          </w:p>
          <w:p w14:paraId="7ACE111B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11.04.2021г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28D1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161932F3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D87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D05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Разработка эскизов планшеток и баннеров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EBA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1.04.2021</w:t>
            </w:r>
          </w:p>
          <w:p w14:paraId="43C21B1B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11.04.2021г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A3DE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4B5AA9FD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49B3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456D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Изготовление планшеток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2190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12.04.2021-</w:t>
            </w:r>
          </w:p>
          <w:p w14:paraId="12E48FA5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30.04.2021г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6A02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36DECFA5" w14:textId="77777777" w:rsidTr="00C41196">
        <w:trPr>
          <w:cantSplit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31E3" w14:textId="77777777" w:rsidR="004362AE" w:rsidRPr="00AA5E67" w:rsidRDefault="004362AE" w:rsidP="00C41196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AA5E67">
              <w:rPr>
                <w:rFonts w:ascii="Times New Roman" w:eastAsia="Arial Unicode MS" w:hAnsi="Times New Roman"/>
                <w:b/>
                <w:bCs/>
              </w:rPr>
              <w:t>Основной этап</w:t>
            </w:r>
          </w:p>
        </w:tc>
      </w:tr>
      <w:tr w:rsidR="004362AE" w14:paraId="48972DD9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C24A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4017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Открытие планшетной выставки «Волонтеры ДвуОбъя» на территории районного музейного комплекса.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7676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72829156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95D8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60587B4B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C861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1651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Акция «Спасибо Волонтер»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C9D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EF0B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4889D1BA" w14:textId="77777777" w:rsidTr="00C41196">
        <w:trPr>
          <w:cantSplit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7A7" w14:textId="77777777" w:rsidR="004362AE" w:rsidRPr="00AA5E67" w:rsidRDefault="004362AE" w:rsidP="00C41196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 w:rsidRPr="00AA5E67">
              <w:rPr>
                <w:rFonts w:ascii="Times New Roman" w:eastAsia="Arial Unicode MS" w:hAnsi="Times New Roman"/>
                <w:b/>
                <w:bCs/>
              </w:rPr>
              <w:t>Заключительный этап</w:t>
            </w:r>
          </w:p>
        </w:tc>
      </w:tr>
      <w:tr w:rsidR="004362AE" w14:paraId="50706E8E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129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4DF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4DBFC5F8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в с. Шурышкары</w:t>
            </w:r>
          </w:p>
          <w:p w14:paraId="511A9575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598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Сентябрь</w:t>
            </w:r>
          </w:p>
          <w:p w14:paraId="70E5D4C2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Октябрь</w:t>
            </w:r>
          </w:p>
          <w:p w14:paraId="3C200DB0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  <w:p w14:paraId="34B9F27A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E7B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32EFA91D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30AE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36B0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2474CF9D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Питляр </w:t>
            </w:r>
          </w:p>
          <w:p w14:paraId="304D6D10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CD0A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Ноябрь</w:t>
            </w:r>
          </w:p>
          <w:p w14:paraId="1A8FC463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Декабрь</w:t>
            </w:r>
          </w:p>
          <w:p w14:paraId="186DD5F2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  <w:p w14:paraId="48B55F6F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F9D7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7819AE0D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88B1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A8E6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55F334AE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Войкры, Восяхово </w:t>
            </w:r>
          </w:p>
          <w:p w14:paraId="6E38C8BB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AB37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Январь</w:t>
            </w:r>
          </w:p>
          <w:p w14:paraId="3DAA2B6E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Февраль</w:t>
            </w:r>
          </w:p>
          <w:p w14:paraId="4450FB9E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  <w:p w14:paraId="71D1C260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EE2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46AC3069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3A5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EB6D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69888E0F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д. Унсыльгорт </w:t>
            </w:r>
          </w:p>
          <w:p w14:paraId="36BED102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15B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Февраль </w:t>
            </w:r>
          </w:p>
          <w:p w14:paraId="2AF1F2C7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  <w:p w14:paraId="1EFB734B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429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11D4C6C2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BFA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5BE0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79E362FC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Лопхари </w:t>
            </w:r>
          </w:p>
          <w:p w14:paraId="235949BF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2F4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400577D1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Апрель</w:t>
            </w:r>
          </w:p>
          <w:p w14:paraId="2CD26A37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  <w:p w14:paraId="1F4178EE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7BD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33D3CD97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C3B0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0E27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316CD87E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Горки </w:t>
            </w:r>
          </w:p>
          <w:p w14:paraId="37BA2A06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F042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Май</w:t>
            </w:r>
          </w:p>
          <w:p w14:paraId="7F100A23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Июнь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CBCA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6CCA5BD9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DF16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48E7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57BA8DB3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Азовы </w:t>
            </w:r>
          </w:p>
          <w:p w14:paraId="2ADAE651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868C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Июль </w:t>
            </w:r>
          </w:p>
          <w:p w14:paraId="03B06987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Август </w:t>
            </w:r>
          </w:p>
          <w:p w14:paraId="21CD0A28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  <w:p w14:paraId="520B5727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5CF8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4362AE" w14:paraId="15C3B4A1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828" w14:textId="77777777" w:rsidR="004362AE" w:rsidRDefault="004362AE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07FA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1FB2ECAC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Овгорт </w:t>
            </w:r>
          </w:p>
          <w:p w14:paraId="2E2E36DC" w14:textId="77777777" w:rsidR="004362AE" w:rsidRPr="00692721" w:rsidRDefault="004362AE" w:rsidP="00C41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E7D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Сентябрь </w:t>
            </w:r>
          </w:p>
          <w:p w14:paraId="71CA7FB5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Октябрь </w:t>
            </w:r>
          </w:p>
          <w:p w14:paraId="00923BD8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EF7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537B4D" w14:paraId="63307F9F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DFC" w14:textId="77777777" w:rsidR="00537B4D" w:rsidRDefault="00537B4D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2C5C" w14:textId="77777777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0A63AF73" w14:textId="1D9F514E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Восяхово </w:t>
            </w:r>
          </w:p>
          <w:p w14:paraId="6F066B99" w14:textId="2D4E8327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BE8D" w14:textId="77777777" w:rsidR="00537B4D" w:rsidRDefault="00537B4D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Ноябрь </w:t>
            </w:r>
          </w:p>
          <w:p w14:paraId="645ACF7B" w14:textId="105BC579" w:rsidR="00537B4D" w:rsidRDefault="00537B4D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Декабрь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81D" w14:textId="77777777" w:rsidR="00537B4D" w:rsidRDefault="00537B4D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537B4D" w14:paraId="7EF88CD7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9936" w14:textId="77777777" w:rsidR="00537B4D" w:rsidRDefault="00537B4D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4CE0" w14:textId="77777777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5BA31C1E" w14:textId="7297ABF4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Ямгорт </w:t>
            </w:r>
          </w:p>
          <w:p w14:paraId="596B9597" w14:textId="1B7A96B9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FD81" w14:textId="77777777" w:rsidR="00537B4D" w:rsidRDefault="00537B4D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Январь </w:t>
            </w:r>
          </w:p>
          <w:p w14:paraId="0F56AE0E" w14:textId="7321407F" w:rsidR="00537B4D" w:rsidRDefault="00537B4D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Февраль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DA8" w14:textId="77777777" w:rsidR="00537B4D" w:rsidRDefault="00537B4D" w:rsidP="00C41196">
            <w:pPr>
              <w:rPr>
                <w:rFonts w:ascii="Times New Roman" w:eastAsia="Arial Unicode MS" w:hAnsi="Times New Roman"/>
              </w:rPr>
            </w:pPr>
          </w:p>
        </w:tc>
      </w:tr>
      <w:tr w:rsidR="00537B4D" w14:paraId="411E8FD4" w14:textId="77777777" w:rsidTr="00C41196">
        <w:trPr>
          <w:cantSplit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1248" w14:textId="77777777" w:rsidR="00537B4D" w:rsidRDefault="00537B4D" w:rsidP="00C41196">
            <w:pPr>
              <w:pStyle w:val="1"/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ind w:left="142" w:right="175" w:firstLine="0"/>
              <w:jc w:val="both"/>
              <w:rPr>
                <w:rFonts w:eastAsia="Arial Unicode MS"/>
                <w:lang w:val="ru-RU" w:eastAsia="ru-RU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A08F" w14:textId="77777777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Организация передвижной выставки «Волонтеры ДвуОбъя» </w:t>
            </w:r>
          </w:p>
          <w:p w14:paraId="5C985D99" w14:textId="0BF815D7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в с. Казым – мыс </w:t>
            </w:r>
          </w:p>
          <w:p w14:paraId="68F0247A" w14:textId="5C4B93A4" w:rsidR="00537B4D" w:rsidRDefault="00537B4D" w:rsidP="00537B4D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hAnsi="Times New Roman" w:cs="Times New Roman"/>
              </w:rPr>
              <w:t>Акция «Спасибо волонтёр»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41E5" w14:textId="098F15C1" w:rsidR="00537B4D" w:rsidRDefault="00537B4D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Март</w:t>
            </w:r>
          </w:p>
          <w:p w14:paraId="5FB451BB" w14:textId="25D57E5E" w:rsidR="00537B4D" w:rsidRDefault="00537B4D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Апрель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64FA" w14:textId="77777777" w:rsidR="00537B4D" w:rsidRDefault="00537B4D" w:rsidP="00C41196">
            <w:pPr>
              <w:rPr>
                <w:rFonts w:ascii="Times New Roman" w:eastAsia="Arial Unicode MS" w:hAnsi="Times New Roman"/>
              </w:rPr>
            </w:pPr>
          </w:p>
        </w:tc>
      </w:tr>
    </w:tbl>
    <w:p w14:paraId="0FF53A9F" w14:textId="6750CE79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111"/>
        <w:gridCol w:w="3544"/>
      </w:tblGrid>
      <w:tr w:rsidR="004362AE" w14:paraId="420A0C3F" w14:textId="77777777" w:rsidTr="00C41196">
        <w:trPr>
          <w:trHeight w:val="535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6ADD3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8. Команда проекта</w:t>
            </w:r>
          </w:p>
          <w:p w14:paraId="3FD74F4D" w14:textId="77777777" w:rsidR="004362AE" w:rsidRDefault="004362AE" w:rsidP="00C41196">
            <w:pPr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A4186E" w14:paraId="5A83D9A1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74A1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 xml:space="preserve">Пырысева Светлана, </w:t>
            </w:r>
          </w:p>
          <w:p w14:paraId="7AFFB399" w14:textId="7BB0FDF4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Руководитель волонтерского объединения «Волонтер»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113" w14:textId="004FF079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Руководитель проекта, т</w:t>
            </w:r>
            <w:r w:rsidRPr="006576A5">
              <w:rPr>
                <w:rFonts w:ascii="Times New Roman" w:hAnsi="Times New Roman"/>
                <w:bCs/>
                <w:iCs/>
              </w:rPr>
              <w:t xml:space="preserve">есное взаимодействие во время работы проекта. Предоставление информации про работу с волонтерами, организационные собрания и тд.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FF8F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A4186E" w14:paraId="3DEBBF1A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71AB" w14:textId="0DE7CB12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Малькова Ольга Владимировна, руководитель проекта</w:t>
            </w:r>
            <w:r>
              <w:rPr>
                <w:rFonts w:ascii="Times New Roman" w:hAnsi="Times New Roman"/>
                <w:bCs/>
                <w:iCs/>
              </w:rPr>
              <w:t>, финансовая сторона.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A55" w14:textId="59FF5AB9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Руководитель и о</w:t>
            </w:r>
            <w:r w:rsidRPr="006576A5">
              <w:rPr>
                <w:rFonts w:ascii="Times New Roman" w:hAnsi="Times New Roman"/>
                <w:bCs/>
                <w:iCs/>
              </w:rPr>
              <w:t xml:space="preserve">рганизатор </w:t>
            </w:r>
            <w:r>
              <w:rPr>
                <w:rFonts w:ascii="Times New Roman" w:hAnsi="Times New Roman"/>
                <w:bCs/>
                <w:iCs/>
              </w:rPr>
              <w:t>планшетной выставки, заказ планшетов, работа с поселениями и учреждениями М</w:t>
            </w:r>
            <w:r>
              <w:rPr>
                <w:rFonts w:ascii="Times New Roman" w:hAnsi="Times New Roman"/>
                <w:bCs/>
                <w:iCs/>
              </w:rPr>
              <w:t>О</w:t>
            </w:r>
            <w:r>
              <w:rPr>
                <w:rFonts w:ascii="Times New Roman" w:hAnsi="Times New Roman"/>
                <w:bCs/>
                <w:iCs/>
              </w:rPr>
              <w:t xml:space="preserve"> Шурышкарский район для передвижных выставок.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B739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A4186E" w14:paraId="53B47E63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2F2" w14:textId="77777777" w:rsidR="00A4186E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Куклина Роман Андреевич </w:t>
            </w:r>
          </w:p>
          <w:p w14:paraId="288487CA" w14:textId="55CC4B2A" w:rsidR="00A4186E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Организатор проекта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1071" w14:textId="196C6E84" w:rsidR="00A4186E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О</w:t>
            </w:r>
            <w:r w:rsidRPr="006576A5">
              <w:rPr>
                <w:rFonts w:ascii="Times New Roman" w:hAnsi="Times New Roman"/>
                <w:bCs/>
                <w:iCs/>
              </w:rPr>
              <w:t>рганизация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6576A5">
              <w:rPr>
                <w:rFonts w:ascii="Times New Roman" w:hAnsi="Times New Roman"/>
                <w:bCs/>
                <w:iCs/>
              </w:rPr>
              <w:t>и пров</w:t>
            </w:r>
            <w:r>
              <w:rPr>
                <w:rFonts w:ascii="Times New Roman" w:hAnsi="Times New Roman"/>
                <w:bCs/>
                <w:iCs/>
              </w:rPr>
              <w:t>едении акции «Спасибо волонтер». Доставка писем и передвижной выставки в поселения Шурышкарского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CADE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A4186E" w14:paraId="0C5E3437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00BD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Куклина Ирина,</w:t>
            </w:r>
          </w:p>
          <w:p w14:paraId="20412E67" w14:textId="487719B1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организатор проекта</w:t>
            </w:r>
            <w:r>
              <w:rPr>
                <w:rFonts w:ascii="Times New Roman" w:hAnsi="Times New Roman"/>
                <w:bCs/>
                <w:iCs/>
              </w:rPr>
              <w:t>.</w:t>
            </w:r>
            <w:r w:rsidRPr="006576A5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2AA" w14:textId="4381CA3B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Организация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6576A5">
              <w:rPr>
                <w:rFonts w:ascii="Times New Roman" w:hAnsi="Times New Roman"/>
                <w:bCs/>
                <w:iCs/>
              </w:rPr>
              <w:t>и проведении акции «Спасибо волонтер»</w:t>
            </w:r>
            <w:r>
              <w:rPr>
                <w:rFonts w:ascii="Times New Roman" w:hAnsi="Times New Roman"/>
                <w:bCs/>
                <w:iCs/>
              </w:rPr>
              <w:t>. доставка писем и передвижной выставки в поселения Шурышкарского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E5F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A4186E" w14:paraId="2D7537FA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17A" w14:textId="70906979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Панащенко Сергей Викторович</w:t>
            </w:r>
            <w:r>
              <w:rPr>
                <w:rFonts w:ascii="Times New Roman" w:hAnsi="Times New Roman"/>
                <w:bCs/>
                <w:iCs/>
              </w:rPr>
              <w:t>,</w:t>
            </w:r>
            <w:r w:rsidRPr="006576A5">
              <w:rPr>
                <w:rFonts w:ascii="Times New Roman" w:hAnsi="Times New Roman"/>
                <w:bCs/>
                <w:iCs/>
              </w:rPr>
              <w:t xml:space="preserve"> руководитель </w:t>
            </w:r>
            <w:r>
              <w:rPr>
                <w:rFonts w:ascii="Times New Roman" w:hAnsi="Times New Roman"/>
                <w:bCs/>
                <w:iCs/>
              </w:rPr>
              <w:t xml:space="preserve">штаба акции взоимопомощи «Мы вместе» по Шурышкарскому </w:t>
            </w:r>
            <w:r w:rsidRPr="006576A5">
              <w:rPr>
                <w:rFonts w:ascii="Times New Roman" w:hAnsi="Times New Roman"/>
                <w:bCs/>
                <w:iCs/>
              </w:rPr>
              <w:t xml:space="preserve"> райо</w:t>
            </w:r>
            <w:r>
              <w:rPr>
                <w:rFonts w:ascii="Times New Roman" w:hAnsi="Times New Roman"/>
                <w:bCs/>
                <w:iCs/>
              </w:rPr>
              <w:t>ну.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89C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E73C00">
              <w:rPr>
                <w:rFonts w:ascii="Times New Roman" w:hAnsi="Times New Roman"/>
                <w:bCs/>
                <w:iCs/>
              </w:rPr>
              <w:t>Тесное взаимодействие во время работы проекта. Предоставление информации</w:t>
            </w:r>
            <w:r>
              <w:rPr>
                <w:rFonts w:ascii="Times New Roman" w:hAnsi="Times New Roman"/>
                <w:bCs/>
                <w:iCs/>
              </w:rPr>
              <w:t>, фото,</w:t>
            </w:r>
            <w:r w:rsidRPr="00E73C00">
              <w:rPr>
                <w:rFonts w:ascii="Times New Roman" w:hAnsi="Times New Roman"/>
                <w:bCs/>
                <w:iCs/>
              </w:rPr>
              <w:t xml:space="preserve"> организационные собрания и тд.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07E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A4186E" w14:paraId="2153E4C3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25F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Санджиева </w:t>
            </w:r>
            <w:r w:rsidRPr="006576A5">
              <w:rPr>
                <w:rFonts w:ascii="Times New Roman" w:hAnsi="Times New Roman"/>
                <w:bCs/>
                <w:iCs/>
              </w:rPr>
              <w:t>Дельгир Николаевна,</w:t>
            </w:r>
            <w:r>
              <w:t xml:space="preserve"> </w:t>
            </w:r>
            <w:r w:rsidRPr="00E73C00">
              <w:rPr>
                <w:rFonts w:ascii="Times New Roman" w:hAnsi="Times New Roman" w:cs="Times New Roman"/>
              </w:rPr>
              <w:t>координатор регионального отделения «Волонтеры-медики» в сфере здравоохранения в с.Мужи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41B" w14:textId="68614A55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E73C00">
              <w:rPr>
                <w:rFonts w:ascii="Times New Roman" w:hAnsi="Times New Roman"/>
                <w:bCs/>
                <w:iCs/>
              </w:rPr>
              <w:t>Тесное взаимодействие во время работы проекта. Предос</w:t>
            </w:r>
            <w:r>
              <w:rPr>
                <w:rFonts w:ascii="Times New Roman" w:hAnsi="Times New Roman"/>
                <w:bCs/>
                <w:iCs/>
              </w:rPr>
              <w:t xml:space="preserve">тавление информации про работу </w:t>
            </w:r>
            <w:r w:rsidRPr="00E73C00">
              <w:rPr>
                <w:rFonts w:ascii="Times New Roman" w:hAnsi="Times New Roman"/>
                <w:bCs/>
                <w:iCs/>
              </w:rPr>
              <w:t>волонтер</w:t>
            </w:r>
            <w:r>
              <w:rPr>
                <w:rFonts w:ascii="Times New Roman" w:hAnsi="Times New Roman"/>
                <w:bCs/>
                <w:iCs/>
              </w:rPr>
              <w:t>ов - медиков</w:t>
            </w:r>
            <w:r w:rsidRPr="00E73C00">
              <w:rPr>
                <w:rFonts w:ascii="Times New Roman" w:hAnsi="Times New Roman"/>
                <w:bCs/>
                <w:iCs/>
              </w:rPr>
              <w:t>, организационные собрания и тд.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F20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A4186E" w14:paraId="1963A2C8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C0EB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 xml:space="preserve">Титоренко Александр Алексеевич </w:t>
            </w:r>
          </w:p>
          <w:p w14:paraId="68A4B410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Директор МБУ ШЦКС им. Г.С. Пузырева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89A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 xml:space="preserve">Предоставление площадки для выставки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6CE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  <w:tr w:rsidR="00A4186E" w14:paraId="7E333DBF" w14:textId="77777777" w:rsidTr="00C411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33F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Кулик Илья, студент</w:t>
            </w:r>
            <w:r>
              <w:rPr>
                <w:rFonts w:ascii="Times New Roman" w:hAnsi="Times New Roman"/>
                <w:bCs/>
                <w:iCs/>
              </w:rPr>
              <w:t xml:space="preserve">. </w:t>
            </w:r>
            <w:r w:rsidRPr="006576A5">
              <w:rPr>
                <w:rFonts w:ascii="Times New Roman" w:hAnsi="Times New Roman"/>
                <w:bCs/>
                <w:i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165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  <w:r w:rsidRPr="006576A5">
              <w:rPr>
                <w:rFonts w:ascii="Times New Roman" w:hAnsi="Times New Roman"/>
                <w:bCs/>
                <w:iCs/>
              </w:rPr>
              <w:t>Размещения информации в социальных сетях, разработка видеороликов.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5A70" w14:textId="77777777" w:rsidR="00A4186E" w:rsidRPr="006576A5" w:rsidRDefault="00A4186E" w:rsidP="00A4186E">
            <w:pPr>
              <w:rPr>
                <w:rFonts w:ascii="Times New Roman" w:hAnsi="Times New Roman"/>
                <w:bCs/>
                <w:iCs/>
              </w:rPr>
            </w:pPr>
          </w:p>
        </w:tc>
      </w:tr>
    </w:tbl>
    <w:p w14:paraId="0ED4B809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7"/>
        <w:gridCol w:w="7161"/>
      </w:tblGrid>
      <w:tr w:rsidR="004362AE" w14:paraId="46E91657" w14:textId="77777777" w:rsidTr="00C41196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E2A7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9. Ожидаемые результаты</w:t>
            </w:r>
          </w:p>
          <w:p w14:paraId="05C7392D" w14:textId="776D9EC7" w:rsidR="004362AE" w:rsidRPr="000C10EA" w:rsidRDefault="004362AE" w:rsidP="00C4119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4362AE" w14:paraId="6889A4C3" w14:textId="77777777" w:rsidTr="00C41196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DAC6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Количественные показатели</w:t>
            </w:r>
          </w:p>
          <w:p w14:paraId="7677CF98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i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B0BA" w14:textId="376CB329" w:rsidR="004362AE" w:rsidRPr="00537B4D" w:rsidRDefault="00537B4D" w:rsidP="00537B4D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406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Количественные показатели будут предоставлены после основного этапа проекта.</w:t>
            </w:r>
          </w:p>
        </w:tc>
      </w:tr>
      <w:tr w:rsidR="004362AE" w14:paraId="1B7059ED" w14:textId="77777777" w:rsidTr="00C41196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BAD7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Качественные показатели</w:t>
            </w:r>
          </w:p>
          <w:p w14:paraId="49467018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(указать подробно качественные изменения)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2615" w14:textId="77777777" w:rsidR="004362AE" w:rsidRPr="00A65747" w:rsidRDefault="004362AE" w:rsidP="00C41196">
            <w:pPr>
              <w:rPr>
                <w:rFonts w:ascii="Times New Roman" w:hAnsi="Times New Roman"/>
              </w:rPr>
            </w:pPr>
            <w:r w:rsidRPr="00A65747">
              <w:rPr>
                <w:rFonts w:ascii="Times New Roman" w:hAnsi="Times New Roman"/>
              </w:rPr>
              <w:t xml:space="preserve">Популяризация волонтерской деятельности </w:t>
            </w:r>
          </w:p>
          <w:p w14:paraId="7A8CB38A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  <w:p w14:paraId="02D0B304" w14:textId="77777777" w:rsidR="004362AE" w:rsidRDefault="004362AE" w:rsidP="00C41196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403698CA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4362AE" w14:paraId="4E41DFF5" w14:textId="77777777" w:rsidTr="00C4119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700" w14:textId="77777777" w:rsidR="004362AE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 Мультипликативность</w:t>
            </w:r>
          </w:p>
          <w:p w14:paraId="016657C5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(укажите как будет (если будет) распространяться опыт по реализации проекта в других муниципальных образованиях, регионах)</w:t>
            </w:r>
          </w:p>
        </w:tc>
      </w:tr>
      <w:tr w:rsidR="004362AE" w14:paraId="224D9445" w14:textId="77777777" w:rsidTr="00C4119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871B" w14:textId="77777777" w:rsidR="004362AE" w:rsidRPr="00B73B79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Аналогов данного проекта нет. </w:t>
            </w:r>
            <w:r w:rsidRPr="00B73B79">
              <w:rPr>
                <w:rFonts w:ascii="Times New Roman" w:hAnsi="Times New Roman"/>
                <w:bCs/>
              </w:rPr>
              <w:t xml:space="preserve">Данный проект будет работать во всех населенных пунктах Шурышкарского района в разные временные промежутки. </w:t>
            </w:r>
          </w:p>
          <w:p w14:paraId="4A00F897" w14:textId="77777777" w:rsidR="004362AE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53DE59F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4362AE" w14:paraId="42205AC5" w14:textId="77777777" w:rsidTr="00C4119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D457" w14:textId="77777777" w:rsidR="004362AE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8"/>
              </w:rPr>
              <w:br w:type="page"/>
            </w:r>
            <w:r>
              <w:rPr>
                <w:rFonts w:ascii="Times New Roman" w:hAnsi="Times New Roman"/>
                <w:b/>
              </w:rPr>
              <w:t>11. Детализированная смета расходов</w:t>
            </w:r>
          </w:p>
          <w:p w14:paraId="2244BD56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</w:rPr>
              <w:t>(Подробно укажите все расходы. Включаются только статьи, на которые планируется потратить денежную часть гранта.)</w:t>
            </w:r>
          </w:p>
        </w:tc>
      </w:tr>
    </w:tbl>
    <w:p w14:paraId="6E470FD4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  <w:szCs w:val="2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438"/>
        <w:gridCol w:w="1620"/>
        <w:gridCol w:w="1260"/>
        <w:gridCol w:w="2068"/>
      </w:tblGrid>
      <w:tr w:rsidR="004362AE" w14:paraId="3E873080" w14:textId="77777777" w:rsidTr="00C41196">
        <w:trPr>
          <w:cantSplit/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372B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4FE6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Статья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1E3E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Стоимость (ед.),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1BBF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Кол-во единиц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4586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 xml:space="preserve">Всего, </w:t>
            </w:r>
          </w:p>
          <w:p w14:paraId="07E02F67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руб.</w:t>
            </w:r>
          </w:p>
        </w:tc>
      </w:tr>
      <w:tr w:rsidR="004362AE" w14:paraId="00F7305D" w14:textId="77777777" w:rsidTr="00C41196">
        <w:trPr>
          <w:cantSplit/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6D2C" w14:textId="77777777" w:rsidR="004362AE" w:rsidRDefault="004362AE" w:rsidP="00C41196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268B" w14:textId="77777777" w:rsidR="004362AE" w:rsidRDefault="004362AE" w:rsidP="00C41196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Планшетки формата А1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A279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DF16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34D1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42000,00</w:t>
            </w:r>
          </w:p>
        </w:tc>
      </w:tr>
      <w:tr w:rsidR="004362AE" w14:paraId="76519158" w14:textId="77777777" w:rsidTr="00C41196">
        <w:trPr>
          <w:cantSplit/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0BC5" w14:textId="77777777" w:rsidR="004362AE" w:rsidRDefault="004362AE" w:rsidP="00C41196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4FF1" w14:textId="49366032" w:rsidR="004362AE" w:rsidRDefault="00537B4D" w:rsidP="00C41196">
            <w:pPr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Разработка, дизайн планшетов</w:t>
            </w:r>
            <w:r w:rsidR="004362AE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1EB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BE4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AA85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21000,00</w:t>
            </w:r>
          </w:p>
        </w:tc>
      </w:tr>
      <w:tr w:rsidR="004362AE" w14:paraId="55DBC3B7" w14:textId="77777777" w:rsidTr="00C41196">
        <w:trPr>
          <w:cantSplit/>
          <w:trHeight w:val="3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E5CA" w14:textId="77777777" w:rsidR="004362AE" w:rsidRDefault="004362AE" w:rsidP="00C41196">
            <w:pPr>
              <w:rPr>
                <w:rFonts w:ascii="Times New Roman" w:eastAsia="Arial Unicode MS" w:hAnsi="Times New Roman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43F0" w14:textId="77777777" w:rsidR="004362AE" w:rsidRPr="006576A5" w:rsidRDefault="004362AE" w:rsidP="00C41196">
            <w:pPr>
              <w:rPr>
                <w:rFonts w:ascii="Times New Roman" w:eastAsia="Arial Unicode MS" w:hAnsi="Times New Roman"/>
                <w:b/>
                <w:bCs/>
              </w:rPr>
            </w:pPr>
            <w:r w:rsidRPr="006576A5">
              <w:rPr>
                <w:rFonts w:ascii="Times New Roman" w:eastAsia="Arial Unicode MS" w:hAnsi="Times New Roman"/>
                <w:b/>
                <w:bCs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196" w14:textId="77777777" w:rsidR="004362AE" w:rsidRPr="006576A5" w:rsidRDefault="004362AE" w:rsidP="00C41196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C88E" w14:textId="77777777" w:rsidR="004362AE" w:rsidRPr="006576A5" w:rsidRDefault="004362AE" w:rsidP="00C41196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F377" w14:textId="77777777" w:rsidR="004362AE" w:rsidRPr="006576A5" w:rsidRDefault="004362AE" w:rsidP="00C41196">
            <w:pPr>
              <w:jc w:val="center"/>
              <w:rPr>
                <w:rFonts w:ascii="Times New Roman" w:eastAsia="Arial Unicode MS" w:hAnsi="Times New Roman"/>
                <w:b/>
                <w:bCs/>
              </w:rPr>
            </w:pPr>
            <w:r>
              <w:rPr>
                <w:rFonts w:ascii="Times New Roman" w:eastAsia="Arial Unicode MS" w:hAnsi="Times New Roman"/>
                <w:b/>
                <w:bCs/>
              </w:rPr>
              <w:t>63</w:t>
            </w:r>
            <w:r w:rsidRPr="006576A5">
              <w:rPr>
                <w:rFonts w:ascii="Times New Roman" w:eastAsia="Arial Unicode MS" w:hAnsi="Times New Roman"/>
                <w:b/>
                <w:bCs/>
              </w:rPr>
              <w:t>000,00</w:t>
            </w:r>
          </w:p>
        </w:tc>
      </w:tr>
    </w:tbl>
    <w:p w14:paraId="5C3A91C4" w14:textId="1A7A3B62" w:rsidR="004362AE" w:rsidRPr="000C10EA" w:rsidRDefault="000C10EA" w:rsidP="000C10EA">
      <w:pPr>
        <w:pStyle w:val="a3"/>
        <w:numPr>
          <w:ilvl w:val="0"/>
          <w:numId w:val="6"/>
        </w:numPr>
        <w:tabs>
          <w:tab w:val="left" w:pos="540"/>
        </w:tabs>
        <w:jc w:val="both"/>
        <w:rPr>
          <w:rFonts w:ascii="Times New Roman" w:hAnsi="Times New Roman"/>
          <w:szCs w:val="28"/>
        </w:rPr>
      </w:pPr>
      <w:r w:rsidRPr="000C10EA">
        <w:rPr>
          <w:rFonts w:ascii="Times New Roman" w:hAnsi="Times New Roman"/>
          <w:szCs w:val="28"/>
        </w:rPr>
        <w:t xml:space="preserve">Смета рассчитана с учетам доставки </w:t>
      </w:r>
    </w:p>
    <w:p w14:paraId="4DF6F94C" w14:textId="77777777" w:rsidR="004362AE" w:rsidRDefault="004362AE" w:rsidP="004362AE">
      <w:pPr>
        <w:tabs>
          <w:tab w:val="left" w:pos="540"/>
        </w:tabs>
        <w:jc w:val="both"/>
        <w:rPr>
          <w:rFonts w:ascii="Times New Roman" w:hAnsi="Times New Roman"/>
          <w:szCs w:val="2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1620"/>
        <w:gridCol w:w="3329"/>
      </w:tblGrid>
      <w:tr w:rsidR="004362AE" w14:paraId="626A9869" w14:textId="77777777" w:rsidTr="00C41196">
        <w:trPr>
          <w:cantSplit/>
          <w:trHeight w:val="348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C46F" w14:textId="77777777" w:rsidR="004362AE" w:rsidRDefault="004362AE" w:rsidP="00C41196">
            <w:pPr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11.1. Предполагаемые суммы со финансирования</w:t>
            </w:r>
          </w:p>
        </w:tc>
      </w:tr>
      <w:tr w:rsidR="004362AE" w14:paraId="3B645704" w14:textId="77777777" w:rsidTr="00C41196">
        <w:trPr>
          <w:cantSplit/>
          <w:trHeight w:val="348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5ED" w14:textId="77777777" w:rsidR="004362AE" w:rsidRDefault="004362AE" w:rsidP="00C4119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C083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Сумма, руб.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2C25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Описать расходы, которые предполагается осуществить</w:t>
            </w:r>
          </w:p>
        </w:tc>
      </w:tr>
      <w:tr w:rsidR="004362AE" w14:paraId="015870EE" w14:textId="77777777" w:rsidTr="00C41196">
        <w:trPr>
          <w:cantSplit/>
          <w:trHeight w:val="348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0A8C" w14:textId="77777777" w:rsidR="004362AE" w:rsidRDefault="004362AE" w:rsidP="00C411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 счет средств муниципальных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B63" w14:textId="46154C9C" w:rsidR="004362AE" w:rsidRPr="00537B4D" w:rsidRDefault="00537B4D" w:rsidP="00C41196">
            <w:pPr>
              <w:jc w:val="center"/>
              <w:rPr>
                <w:rFonts w:ascii="Times New Roman" w:eastAsia="Arial Unicode MS" w:hAnsi="Times New Roman"/>
                <w:b/>
              </w:rPr>
            </w:pPr>
            <w:r w:rsidRPr="00537B4D">
              <w:rPr>
                <w:rFonts w:ascii="Times New Roman" w:eastAsia="Arial Unicode MS" w:hAnsi="Times New Roman"/>
                <w:b/>
              </w:rPr>
              <w:t>10000,00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763A" w14:textId="5D35BAD1" w:rsidR="004362AE" w:rsidRDefault="00537B4D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Почтовый ящик, конверты, ручки, бумага, стойки </w:t>
            </w:r>
          </w:p>
        </w:tc>
      </w:tr>
      <w:tr w:rsidR="004362AE" w14:paraId="7C49849D" w14:textId="77777777" w:rsidTr="00C41196">
        <w:trPr>
          <w:cantSplit/>
          <w:trHeight w:val="348"/>
        </w:trPr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167B" w14:textId="77777777" w:rsidR="004362AE" w:rsidRDefault="004362AE" w:rsidP="00C4119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 счет внебюджетных источников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331F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b/>
                <w:bCs/>
              </w:rPr>
              <w:t>63</w:t>
            </w:r>
            <w:r w:rsidRPr="006576A5">
              <w:rPr>
                <w:rFonts w:ascii="Times New Roman" w:eastAsia="Arial Unicode MS" w:hAnsi="Times New Roman"/>
                <w:b/>
                <w:bCs/>
              </w:rPr>
              <w:t>000,00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E150" w14:textId="77777777" w:rsidR="004362AE" w:rsidRDefault="004362AE" w:rsidP="00C41196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Разработка и дизайн планшеток формата А1 </w:t>
            </w:r>
          </w:p>
        </w:tc>
      </w:tr>
    </w:tbl>
    <w:p w14:paraId="2B7170F9" w14:textId="77777777" w:rsidR="004362AE" w:rsidRDefault="004362AE" w:rsidP="004362AE">
      <w:pPr>
        <w:widowControl/>
        <w:shd w:val="clear" w:color="auto" w:fill="FFFFFF"/>
        <w:autoSpaceDE/>
        <w:adjustRightInd/>
        <w:rPr>
          <w:b/>
          <w:bCs/>
          <w:color w:val="000000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4362AE" w14:paraId="7934D559" w14:textId="77777777" w:rsidTr="00C41196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D6B3" w14:textId="77777777" w:rsidR="004362AE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Приложения</w:t>
            </w:r>
          </w:p>
          <w:p w14:paraId="59C46D7D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(Список приложений: фотографии, видео, статьи в СМИ, ссылки на сообщения о проекте и т.д., если такие имеются к моменту начала реализации проекта)</w:t>
            </w:r>
          </w:p>
          <w:p w14:paraId="5FA933CB" w14:textId="77777777" w:rsidR="004362AE" w:rsidRDefault="004362AE" w:rsidP="00C41196">
            <w:pPr>
              <w:tabs>
                <w:tab w:val="left" w:pos="540"/>
              </w:tabs>
              <w:rPr>
                <w:rFonts w:ascii="Times New Roman" w:hAnsi="Times New Roman"/>
                <w:i/>
              </w:rPr>
            </w:pPr>
          </w:p>
        </w:tc>
      </w:tr>
      <w:tr w:rsidR="004362AE" w14:paraId="364B672B" w14:textId="77777777" w:rsidTr="00C41196">
        <w:trPr>
          <w:trHeight w:val="14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908" w14:textId="77777777" w:rsidR="004362AE" w:rsidRPr="00367574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Cs/>
              </w:rPr>
            </w:pPr>
            <w:r w:rsidRPr="00367574">
              <w:rPr>
                <w:rFonts w:ascii="Times New Roman" w:hAnsi="Times New Roman"/>
                <w:bCs/>
              </w:rPr>
              <w:t>Проведена работа по созданию организационной группы;</w:t>
            </w:r>
          </w:p>
          <w:p w14:paraId="736C51ED" w14:textId="77777777" w:rsidR="004362AE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Cs/>
              </w:rPr>
            </w:pPr>
            <w:r w:rsidRPr="00367574">
              <w:rPr>
                <w:rFonts w:ascii="Times New Roman" w:hAnsi="Times New Roman"/>
                <w:bCs/>
              </w:rPr>
              <w:t>Ведется разработка дизайна планшеток для выставки;</w:t>
            </w:r>
          </w:p>
          <w:p w14:paraId="1D8FF234" w14:textId="0E7F3A6C" w:rsidR="004362AE" w:rsidRPr="00367574" w:rsidRDefault="004362AE" w:rsidP="00C41196">
            <w:pPr>
              <w:tabs>
                <w:tab w:val="left" w:pos="540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Соб</w:t>
            </w:r>
            <w:r w:rsidR="000C10EA">
              <w:rPr>
                <w:rFonts w:ascii="Times New Roman" w:hAnsi="Times New Roman"/>
                <w:bCs/>
              </w:rPr>
              <w:t>ирается фотоматериал.</w:t>
            </w:r>
          </w:p>
        </w:tc>
      </w:tr>
    </w:tbl>
    <w:p w14:paraId="05C1B1E5" w14:textId="77777777" w:rsidR="004362AE" w:rsidRDefault="004362AE" w:rsidP="004362AE">
      <w:pPr>
        <w:rPr>
          <w:rFonts w:ascii="Times New Roman" w:hAnsi="Times New Roman" w:cs="Times New Roman"/>
        </w:rPr>
      </w:pPr>
    </w:p>
    <w:p w14:paraId="72D2466D" w14:textId="77777777" w:rsidR="004362AE" w:rsidRDefault="004362AE" w:rsidP="004362AE">
      <w:pPr>
        <w:rPr>
          <w:rFonts w:ascii="Times New Roman" w:hAnsi="Times New Roman" w:cs="Times New Roman"/>
        </w:rPr>
      </w:pPr>
    </w:p>
    <w:p w14:paraId="07E4B232" w14:textId="77777777" w:rsidR="004362AE" w:rsidRDefault="004362AE" w:rsidP="004362AE">
      <w:pPr>
        <w:rPr>
          <w:rFonts w:ascii="Times New Roman" w:hAnsi="Times New Roman" w:cs="Times New Roman"/>
        </w:rPr>
      </w:pPr>
    </w:p>
    <w:p w14:paraId="6B94DF89" w14:textId="77777777" w:rsidR="004362AE" w:rsidRDefault="004362AE" w:rsidP="004362AE">
      <w:pPr>
        <w:rPr>
          <w:rFonts w:ascii="Times New Roman" w:hAnsi="Times New Roman" w:cs="Times New Roman"/>
        </w:rPr>
      </w:pPr>
    </w:p>
    <w:p w14:paraId="49506D86" w14:textId="77777777" w:rsidR="004362AE" w:rsidRDefault="004362AE" w:rsidP="004362AE"/>
    <w:p w14:paraId="450FB6E7" w14:textId="77777777" w:rsidR="000C1935" w:rsidRDefault="000C1935" w:rsidP="00C9035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C1935" w:rsidSect="000C193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32E1"/>
    <w:multiLevelType w:val="hybridMultilevel"/>
    <w:tmpl w:val="BBBA64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4CB417A"/>
    <w:multiLevelType w:val="hybridMultilevel"/>
    <w:tmpl w:val="48B6DEA0"/>
    <w:lvl w:ilvl="0" w:tplc="45AC41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175C8"/>
    <w:multiLevelType w:val="hybridMultilevel"/>
    <w:tmpl w:val="C972A7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11DA"/>
    <w:multiLevelType w:val="hybridMultilevel"/>
    <w:tmpl w:val="7EB46826"/>
    <w:lvl w:ilvl="0" w:tplc="C02E31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43A49"/>
    <w:multiLevelType w:val="hybridMultilevel"/>
    <w:tmpl w:val="AF30507A"/>
    <w:lvl w:ilvl="0" w:tplc="B2E2F5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6DE52EDE"/>
    <w:multiLevelType w:val="hybridMultilevel"/>
    <w:tmpl w:val="53CAC378"/>
    <w:lvl w:ilvl="0" w:tplc="0CE03D3E">
      <w:start w:val="3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44"/>
    <w:rsid w:val="00064E3D"/>
    <w:rsid w:val="00095837"/>
    <w:rsid w:val="000C10EA"/>
    <w:rsid w:val="000C1935"/>
    <w:rsid w:val="00112F17"/>
    <w:rsid w:val="00137DBB"/>
    <w:rsid w:val="00166898"/>
    <w:rsid w:val="001A1ECB"/>
    <w:rsid w:val="001A5182"/>
    <w:rsid w:val="00226102"/>
    <w:rsid w:val="002A5DE2"/>
    <w:rsid w:val="00367574"/>
    <w:rsid w:val="003B02C8"/>
    <w:rsid w:val="003B5230"/>
    <w:rsid w:val="004362AE"/>
    <w:rsid w:val="0045702B"/>
    <w:rsid w:val="004A2F6C"/>
    <w:rsid w:val="004E176C"/>
    <w:rsid w:val="004F0D1C"/>
    <w:rsid w:val="0053436C"/>
    <w:rsid w:val="00537B4D"/>
    <w:rsid w:val="005465C8"/>
    <w:rsid w:val="00551313"/>
    <w:rsid w:val="006576A5"/>
    <w:rsid w:val="0066309F"/>
    <w:rsid w:val="00692721"/>
    <w:rsid w:val="006A6413"/>
    <w:rsid w:val="00926D4F"/>
    <w:rsid w:val="00943B6D"/>
    <w:rsid w:val="009A2A2C"/>
    <w:rsid w:val="009C3433"/>
    <w:rsid w:val="009D79B7"/>
    <w:rsid w:val="00A07448"/>
    <w:rsid w:val="00A4186E"/>
    <w:rsid w:val="00A53079"/>
    <w:rsid w:val="00A65747"/>
    <w:rsid w:val="00A8485E"/>
    <w:rsid w:val="00A93497"/>
    <w:rsid w:val="00AA5E67"/>
    <w:rsid w:val="00AE0A2E"/>
    <w:rsid w:val="00AE2244"/>
    <w:rsid w:val="00AE5C3D"/>
    <w:rsid w:val="00AF4916"/>
    <w:rsid w:val="00AF77FB"/>
    <w:rsid w:val="00B15CEB"/>
    <w:rsid w:val="00B64D25"/>
    <w:rsid w:val="00B73B79"/>
    <w:rsid w:val="00BB2A91"/>
    <w:rsid w:val="00BD51FF"/>
    <w:rsid w:val="00BE51C4"/>
    <w:rsid w:val="00C9035D"/>
    <w:rsid w:val="00D135E5"/>
    <w:rsid w:val="00D91CA4"/>
    <w:rsid w:val="00D96355"/>
    <w:rsid w:val="00DA5E71"/>
    <w:rsid w:val="00DF3A7D"/>
    <w:rsid w:val="00E6780B"/>
    <w:rsid w:val="00E73C00"/>
    <w:rsid w:val="00F6129E"/>
    <w:rsid w:val="00F82004"/>
    <w:rsid w:val="00F909AB"/>
    <w:rsid w:val="00FC0FF0"/>
    <w:rsid w:val="00F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FF50"/>
  <w15:chartTrackingRefBased/>
  <w15:docId w15:val="{6B1A42B7-BF60-4E70-BBAE-30272BAD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35D"/>
    <w:pPr>
      <w:ind w:left="720"/>
      <w:contextualSpacing/>
    </w:pPr>
  </w:style>
  <w:style w:type="character" w:customStyle="1" w:styleId="a4">
    <w:name w:val="Абзац списка Знак"/>
    <w:aliases w:val="ПАРАГРАФ Знак"/>
    <w:link w:val="1"/>
    <w:uiPriority w:val="34"/>
    <w:locked/>
    <w:rsid w:val="00C9035D"/>
    <w:rPr>
      <w:rFonts w:ascii="Times New Roman" w:eastAsia="Times New Roman" w:hAnsi="Times New Roman" w:cs="Times New Roman"/>
      <w:lang w:val="x-none" w:eastAsia="x-none"/>
    </w:rPr>
  </w:style>
  <w:style w:type="paragraph" w:customStyle="1" w:styleId="1">
    <w:name w:val="Абзац списка1"/>
    <w:aliases w:val="ПАРАГРАФ"/>
    <w:basedOn w:val="a"/>
    <w:link w:val="a4"/>
    <w:uiPriority w:val="34"/>
    <w:qFormat/>
    <w:rsid w:val="00C9035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val="x-none" w:eastAsia="x-none"/>
    </w:rPr>
  </w:style>
  <w:style w:type="character" w:styleId="a5">
    <w:name w:val="Hyperlink"/>
    <w:basedOn w:val="a0"/>
    <w:uiPriority w:val="99"/>
    <w:unhideWhenUsed/>
    <w:rsid w:val="00C9035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07448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63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3">
    <w:name w:val="pt-3"/>
    <w:basedOn w:val="a"/>
    <w:rsid w:val="00AE5C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E5C3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87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35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38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69</cp:revision>
  <cp:lastPrinted>2021-03-25T10:07:00Z</cp:lastPrinted>
  <dcterms:created xsi:type="dcterms:W3CDTF">2021-03-05T09:51:00Z</dcterms:created>
  <dcterms:modified xsi:type="dcterms:W3CDTF">2021-04-02T05:22:00Z</dcterms:modified>
</cp:coreProperties>
</file>